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1A5" w:rsidRDefault="00CF61A5" w:rsidP="00CF61A5">
      <w:pPr>
        <w:spacing w:line="600" w:lineRule="exact"/>
        <w:jc w:val="left"/>
        <w:rPr>
          <w:rFonts w:ascii="Times New Roman" w:eastAsia="黑体" w:hAnsi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 w:hint="eastAsia"/>
          <w:color w:val="000000"/>
          <w:kern w:val="0"/>
          <w:sz w:val="32"/>
          <w:szCs w:val="32"/>
          <w:shd w:val="clear" w:color="auto" w:fill="FFFFFF"/>
        </w:rPr>
        <w:t>附件</w:t>
      </w:r>
      <w:r w:rsidR="00617A3E">
        <w:rPr>
          <w:rFonts w:ascii="Times New Roman" w:eastAsia="黑体" w:hAnsi="Times New Roman" w:hint="eastAsia"/>
          <w:color w:val="000000"/>
          <w:kern w:val="0"/>
          <w:sz w:val="32"/>
          <w:szCs w:val="32"/>
          <w:shd w:val="clear" w:color="auto" w:fill="FFFFFF"/>
        </w:rPr>
        <w:t>3-2</w:t>
      </w:r>
    </w:p>
    <w:p w:rsidR="00CF61A5" w:rsidRDefault="00CF61A5" w:rsidP="00CF61A5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/>
          <w:b/>
          <w:color w:val="000000"/>
          <w:kern w:val="0"/>
          <w:sz w:val="32"/>
          <w:szCs w:val="32"/>
          <w:shd w:val="clear" w:color="auto" w:fill="FFFFFF"/>
        </w:rPr>
      </w:pPr>
    </w:p>
    <w:p w:rsidR="00CF61A5" w:rsidRDefault="00CF61A5" w:rsidP="00CF61A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color w:val="000000"/>
          <w:kern w:val="0"/>
          <w:sz w:val="44"/>
          <w:szCs w:val="44"/>
          <w:shd w:val="clear" w:color="auto" w:fill="FFFFFF"/>
        </w:rPr>
        <w:t>20</w:t>
      </w:r>
      <w:r w:rsidR="00F643CB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20</w:t>
      </w:r>
      <w:r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年</w:t>
      </w:r>
      <w:proofErr w:type="gramStart"/>
      <w:r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省级促进</w:t>
      </w:r>
      <w:proofErr w:type="gramEnd"/>
      <w:r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经济</w:t>
      </w:r>
      <w:r w:rsidR="00F643CB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高质量</w:t>
      </w:r>
      <w:r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发展专项资金</w:t>
      </w:r>
    </w:p>
    <w:p w:rsidR="00446A48" w:rsidRDefault="00446A48" w:rsidP="00CF61A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shd w:val="clear" w:color="auto" w:fill="FFFFFF"/>
        </w:rPr>
      </w:pPr>
      <w:r w:rsidRPr="00446A48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（</w:t>
      </w:r>
      <w:r w:rsidR="000758E9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新一代信息技术</w:t>
      </w:r>
      <w:r w:rsidRPr="00446A48"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）</w:t>
      </w:r>
    </w:p>
    <w:p w:rsidR="00CF61A5" w:rsidRDefault="00CF61A5" w:rsidP="00CF61A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 w:hint="eastAsia"/>
          <w:color w:val="000000"/>
          <w:kern w:val="0"/>
          <w:sz w:val="44"/>
          <w:szCs w:val="44"/>
          <w:shd w:val="clear" w:color="auto" w:fill="FFFFFF"/>
        </w:rPr>
        <w:t>项目申请承诺书</w:t>
      </w:r>
    </w:p>
    <w:p w:rsidR="00CF61A5" w:rsidRDefault="00CF61A5" w:rsidP="00CF61A5">
      <w:pPr>
        <w:widowControl/>
        <w:shd w:val="clear" w:color="auto" w:fill="FFFFFF"/>
        <w:spacing w:line="560" w:lineRule="exact"/>
        <w:jc w:val="center"/>
        <w:rPr>
          <w:rFonts w:ascii="Times New Roman" w:eastAsia="方正小标宋简体" w:hAnsi="Times New Roman"/>
          <w:color w:val="000000"/>
          <w:kern w:val="0"/>
          <w:sz w:val="44"/>
          <w:szCs w:val="44"/>
          <w:shd w:val="clear" w:color="auto" w:fill="FFFFFF"/>
        </w:rPr>
      </w:pPr>
    </w:p>
    <w:tbl>
      <w:tblPr>
        <w:tblW w:w="9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75"/>
        <w:gridCol w:w="7645"/>
      </w:tblGrid>
      <w:tr w:rsidR="00CF61A5" w:rsidTr="00CF61A5">
        <w:trPr>
          <w:trHeight w:val="624"/>
          <w:jc w:val="center"/>
        </w:trPr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autoSpaceDN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申报单位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承诺</w:t>
            </w:r>
          </w:p>
        </w:tc>
        <w:tc>
          <w:tcPr>
            <w:tcW w:w="7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承诺对本项目申报材料的真实性负责，对申报资格和申报条件的符合性负责。</w:t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承诺申报单位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自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2014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年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1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月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1</w:t>
            </w:r>
            <w:r w:rsidR="00DE52B7"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月以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来在专项资金管理和使用过程中不存在违法违规行为。</w:t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承诺该项目未重复申报。</w:t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承诺如获得资金支持，保证专款专用并按计划组织实施。</w:t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如有违反上述承诺的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不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诚信行为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>,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愿意承担由此引发的全部责任。</w:t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  <w:p w:rsidR="00CF61A5" w:rsidRDefault="00CF61A5">
            <w:pPr>
              <w:widowControl/>
              <w:autoSpaceDN w:val="0"/>
              <w:spacing w:line="440" w:lineRule="exac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申报单位（盖章）：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法人代表（签字）：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br/>
            </w:r>
          </w:p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8"/>
                <w:szCs w:val="28"/>
              </w:rPr>
              <w:t>日</w:t>
            </w:r>
            <w:r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CF61A5" w:rsidTr="00CF61A5">
        <w:trPr>
          <w:trHeight w:val="624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624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1455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870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750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978"/>
          <w:jc w:val="center"/>
        </w:trPr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>
            <w:pPr>
              <w:widowControl/>
              <w:jc w:val="left"/>
              <w:rPr>
                <w:rFonts w:ascii="Times New Roman" w:eastAsia="仿宋_GB2312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CF61A5" w:rsidTr="00CF61A5">
        <w:trPr>
          <w:trHeight w:val="3969"/>
          <w:jc w:val="center"/>
        </w:trPr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61A5" w:rsidRDefault="00CF61A5" w:rsidP="00E15C77">
            <w:pPr>
              <w:widowControl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各镇</w:t>
            </w:r>
            <w:r w:rsidR="00844508"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街（园区）</w:t>
            </w:r>
            <w:r w:rsidR="00E15C77"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信部门审核意见</w:t>
            </w:r>
          </w:p>
        </w:tc>
        <w:tc>
          <w:tcPr>
            <w:tcW w:w="7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1A5" w:rsidRDefault="00CF61A5">
            <w:pPr>
              <w:widowControl/>
              <w:autoSpaceDN w:val="0"/>
              <w:spacing w:line="440" w:lineRule="exact"/>
              <w:ind w:firstLineChars="200" w:firstLine="560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承诺对申报资料的真实性已经进行核查，对企业的申报条件和申报资格的符合性负责，对审查过程和推荐结果负责。</w:t>
            </w:r>
          </w:p>
          <w:p w:rsidR="00CF61A5" w:rsidRDefault="00CF61A5">
            <w:pPr>
              <w:widowControl/>
              <w:autoSpaceDN w:val="0"/>
              <w:spacing w:line="440" w:lineRule="exac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  <w:p w:rsidR="00CF61A5" w:rsidRDefault="00CF61A5">
            <w:pPr>
              <w:widowControl/>
              <w:autoSpaceDN w:val="0"/>
              <w:spacing w:line="440" w:lineRule="exac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</w:p>
          <w:p w:rsidR="00CF61A5" w:rsidRDefault="0040473B">
            <w:pPr>
              <w:widowControl/>
              <w:autoSpaceDN w:val="0"/>
              <w:spacing w:line="440" w:lineRule="exac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工信</w:t>
            </w:r>
            <w:r w:rsidR="00CF61A5"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部门（盖章）：</w:t>
            </w:r>
            <w:r w:rsidR="00CF61A5"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              </w:t>
            </w:r>
          </w:p>
          <w:p w:rsidR="00CF61A5" w:rsidRDefault="00CF61A5"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主管领导（签字）：</w:t>
            </w: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      </w:t>
            </w:r>
          </w:p>
          <w:p w:rsidR="00CF61A5" w:rsidRDefault="00CF61A5">
            <w:pPr>
              <w:widowControl/>
              <w:spacing w:line="440" w:lineRule="exact"/>
              <w:jc w:val="left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C94F2B" w:rsidRDefault="00C94F2B"/>
    <w:sectPr w:rsidR="00C94F2B" w:rsidSect="00C94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0D" w:rsidRDefault="00A4730D" w:rsidP="00CF61A5">
      <w:r>
        <w:separator/>
      </w:r>
    </w:p>
  </w:endnote>
  <w:endnote w:type="continuationSeparator" w:id="0">
    <w:p w:rsidR="00A4730D" w:rsidRDefault="00A4730D" w:rsidP="00CF6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0D" w:rsidRDefault="00A4730D" w:rsidP="00CF61A5">
      <w:r>
        <w:separator/>
      </w:r>
    </w:p>
  </w:footnote>
  <w:footnote w:type="continuationSeparator" w:id="0">
    <w:p w:rsidR="00A4730D" w:rsidRDefault="00A4730D" w:rsidP="00CF61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61A5"/>
    <w:rsid w:val="00032A8F"/>
    <w:rsid w:val="00043B80"/>
    <w:rsid w:val="000758E9"/>
    <w:rsid w:val="00234346"/>
    <w:rsid w:val="0040473B"/>
    <w:rsid w:val="00446A48"/>
    <w:rsid w:val="004A24B5"/>
    <w:rsid w:val="00542985"/>
    <w:rsid w:val="00555F44"/>
    <w:rsid w:val="00617A3E"/>
    <w:rsid w:val="006439C0"/>
    <w:rsid w:val="006631A5"/>
    <w:rsid w:val="00844508"/>
    <w:rsid w:val="008F047C"/>
    <w:rsid w:val="0094748A"/>
    <w:rsid w:val="00A4730D"/>
    <w:rsid w:val="00AC084F"/>
    <w:rsid w:val="00B435FB"/>
    <w:rsid w:val="00B722CE"/>
    <w:rsid w:val="00BD1FB3"/>
    <w:rsid w:val="00C63F6C"/>
    <w:rsid w:val="00C94F2B"/>
    <w:rsid w:val="00CF61A5"/>
    <w:rsid w:val="00CF6D51"/>
    <w:rsid w:val="00DE52B7"/>
    <w:rsid w:val="00E15C77"/>
    <w:rsid w:val="00ED1F12"/>
    <w:rsid w:val="00F6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61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61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61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61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9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>东莞市人民政府专用版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林建荣</dc:creator>
  <cp:lastModifiedBy>周伟钊</cp:lastModifiedBy>
  <cp:revision>3</cp:revision>
  <dcterms:created xsi:type="dcterms:W3CDTF">2019-09-27T03:02:00Z</dcterms:created>
  <dcterms:modified xsi:type="dcterms:W3CDTF">2019-09-27T05:25:00Z</dcterms:modified>
</cp:coreProperties>
</file>