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CD" w:rsidRPr="00E035CD" w:rsidRDefault="006E0A0D">
      <w:pPr>
        <w:spacing w:line="600" w:lineRule="exact"/>
        <w:jc w:val="left"/>
        <w:rPr>
          <w:rFonts w:ascii="Times New Roman" w:eastAsia="黑体" w:hAnsi="Times New Roman" w:cs="Times New Roman"/>
          <w:sz w:val="31"/>
          <w:szCs w:val="31"/>
        </w:rPr>
      </w:pPr>
      <w:r w:rsidRPr="00E035CD">
        <w:rPr>
          <w:rFonts w:ascii="Times New Roman" w:eastAsia="黑体" w:hAnsi="黑体" w:cs="Times New Roman"/>
          <w:sz w:val="31"/>
          <w:szCs w:val="31"/>
        </w:rPr>
        <w:t>附件</w:t>
      </w:r>
      <w:r w:rsidRPr="00E035CD">
        <w:rPr>
          <w:rFonts w:ascii="Times New Roman" w:eastAsia="黑体" w:hAnsi="Times New Roman" w:cs="Times New Roman"/>
          <w:sz w:val="31"/>
          <w:szCs w:val="31"/>
        </w:rPr>
        <w:t>2</w:t>
      </w:r>
      <w:r w:rsidRPr="00E035CD">
        <w:rPr>
          <w:rFonts w:ascii="Times New Roman" w:eastAsia="黑体" w:hAnsi="黑体" w:cs="Times New Roman"/>
          <w:sz w:val="31"/>
          <w:szCs w:val="31"/>
        </w:rPr>
        <w:t>：</w:t>
      </w:r>
    </w:p>
    <w:p w:rsidR="009A1CCD" w:rsidRPr="00E035CD" w:rsidRDefault="009A1CCD">
      <w:pPr>
        <w:spacing w:line="600" w:lineRule="exact"/>
        <w:jc w:val="left"/>
        <w:rPr>
          <w:rFonts w:ascii="Times New Roman" w:eastAsia="黑体" w:hAnsi="Times New Roman" w:cs="Times New Roman"/>
          <w:sz w:val="31"/>
          <w:szCs w:val="31"/>
        </w:rPr>
      </w:pPr>
    </w:p>
    <w:p w:rsidR="009A1CCD" w:rsidRPr="00E035CD" w:rsidRDefault="006E0A0D">
      <w:pPr>
        <w:spacing w:line="600" w:lineRule="exact"/>
        <w:jc w:val="center"/>
        <w:rPr>
          <w:rFonts w:ascii="Times New Roman" w:eastAsia="方正小标宋简体" w:hAnsi="Times New Roman" w:cs="Times New Roman"/>
          <w:sz w:val="42"/>
          <w:szCs w:val="42"/>
        </w:rPr>
      </w:pPr>
      <w:r w:rsidRPr="00E035CD">
        <w:rPr>
          <w:rFonts w:ascii="Times New Roman" w:eastAsia="方正小标宋简体" w:hAnsi="Times New Roman" w:cs="Times New Roman"/>
          <w:sz w:val="42"/>
          <w:szCs w:val="42"/>
        </w:rPr>
        <w:t>2019</w:t>
      </w:r>
      <w:r w:rsidRPr="00E035CD">
        <w:rPr>
          <w:rFonts w:ascii="Times New Roman" w:eastAsia="方正小标宋简体" w:hAnsi="Times New Roman" w:cs="Times New Roman"/>
          <w:sz w:val="42"/>
          <w:szCs w:val="42"/>
        </w:rPr>
        <w:t>年省促进经济发展专项（企业技术改造用途）资金（支持企业技术中心）项目申报指南</w:t>
      </w:r>
    </w:p>
    <w:p w:rsidR="009A1CCD" w:rsidRPr="00E035CD" w:rsidRDefault="009A1CCD">
      <w:pPr>
        <w:rPr>
          <w:rFonts w:ascii="Times New Roman" w:eastAsia="仿宋_GB2312" w:hAnsi="Times New Roman" w:cs="Times New Roman"/>
          <w:sz w:val="31"/>
          <w:szCs w:val="31"/>
        </w:rPr>
      </w:pPr>
    </w:p>
    <w:p w:rsidR="009A1CCD" w:rsidRPr="00E035CD" w:rsidRDefault="006E0A0D">
      <w:pPr>
        <w:pStyle w:val="1"/>
        <w:spacing w:line="560" w:lineRule="exact"/>
        <w:ind w:left="640" w:firstLineChars="0" w:firstLine="0"/>
        <w:rPr>
          <w:rFonts w:ascii="Times New Roman" w:eastAsia="黑体" w:hAnsi="Times New Roman" w:cs="Times New Roman"/>
          <w:sz w:val="32"/>
          <w:szCs w:val="32"/>
        </w:rPr>
      </w:pPr>
      <w:r w:rsidRPr="00E035CD">
        <w:rPr>
          <w:rFonts w:ascii="Times New Roman" w:eastAsia="黑体" w:hAnsi="Times New Roman" w:cs="Times New Roman"/>
          <w:sz w:val="32"/>
          <w:szCs w:val="32"/>
        </w:rPr>
        <w:t>一、资助方向</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以省级企业技术中心为依托，以</w:t>
      </w:r>
      <w:r w:rsidRPr="00B5650C">
        <w:rPr>
          <w:rFonts w:ascii="Times New Roman" w:eastAsia="仿宋_GB2312" w:cs="Times New Roman"/>
          <w:color w:val="000000"/>
          <w:kern w:val="0"/>
          <w:sz w:val="32"/>
          <w:szCs w:val="32"/>
        </w:rPr>
        <w:t>“</w:t>
      </w:r>
      <w:r w:rsidRPr="00B5650C">
        <w:rPr>
          <w:rFonts w:ascii="Times New Roman" w:eastAsia="仿宋_GB2312" w:cs="Times New Roman"/>
          <w:color w:val="000000"/>
          <w:kern w:val="0"/>
          <w:sz w:val="32"/>
          <w:szCs w:val="32"/>
        </w:rPr>
        <w:t>培育创新主体、完善创新平台、优化产业结构</w:t>
      </w:r>
      <w:r w:rsidRPr="00B5650C">
        <w:rPr>
          <w:rFonts w:ascii="Times New Roman" w:eastAsia="仿宋_GB2312" w:cs="Times New Roman"/>
          <w:color w:val="000000"/>
          <w:kern w:val="0"/>
          <w:sz w:val="32"/>
          <w:szCs w:val="32"/>
        </w:rPr>
        <w:t>”</w:t>
      </w:r>
      <w:r w:rsidRPr="00B5650C">
        <w:rPr>
          <w:rFonts w:ascii="Times New Roman" w:eastAsia="仿宋_GB2312" w:cs="Times New Roman"/>
          <w:color w:val="000000"/>
          <w:kern w:val="0"/>
          <w:sz w:val="32"/>
          <w:szCs w:val="32"/>
        </w:rPr>
        <w:t>为目标，针对企业技术创新的薄弱环节，支持企业建设创新平台等基础设施，支撑企业实现关键技术突破，提升企业和产业核心竞争力，促进我省产业结构优化与转型升级。支持范围如下：</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（一）对产业升级和结构调整有重要带动作用的项目建设；</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（二）对产业发展具有重要支撑作用的关键核心和共性技术平台建设；</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（三）对企业自主创新能力提升具有重大推动作用的平台建设；</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（四）系统的研发设施、工程研究试验设施、系统集成验证平台等综合性基础设施建设。</w:t>
      </w:r>
    </w:p>
    <w:p w:rsidR="009A1CCD" w:rsidRPr="00E035CD" w:rsidRDefault="006E0A0D">
      <w:pPr>
        <w:pStyle w:val="1"/>
        <w:spacing w:line="560" w:lineRule="exact"/>
        <w:ind w:left="640" w:firstLineChars="0" w:firstLine="0"/>
        <w:rPr>
          <w:rFonts w:ascii="Times New Roman" w:eastAsia="黑体" w:hAnsi="Times New Roman" w:cs="Times New Roman"/>
          <w:sz w:val="32"/>
          <w:szCs w:val="32"/>
        </w:rPr>
      </w:pPr>
      <w:r w:rsidRPr="00E035CD">
        <w:rPr>
          <w:rFonts w:ascii="Times New Roman" w:eastAsia="黑体" w:hAnsi="Times New Roman" w:cs="Times New Roman"/>
          <w:sz w:val="32"/>
          <w:szCs w:val="32"/>
        </w:rPr>
        <w:t>二、资助方式和标准</w:t>
      </w:r>
    </w:p>
    <w:p w:rsidR="009A1CCD" w:rsidRPr="00E035CD" w:rsidRDefault="006E0A0D" w:rsidP="00F7172E">
      <w:pPr>
        <w:pStyle w:val="1"/>
        <w:spacing w:line="560" w:lineRule="exact"/>
        <w:ind w:firstLine="640"/>
        <w:rPr>
          <w:rFonts w:ascii="Times New Roman" w:eastAsia="黑体" w:hAnsi="Times New Roman" w:cs="Times New Roman"/>
          <w:sz w:val="32"/>
          <w:szCs w:val="32"/>
        </w:rPr>
      </w:pPr>
      <w:r w:rsidRPr="00B5650C">
        <w:rPr>
          <w:rFonts w:ascii="Times New Roman" w:eastAsia="仿宋_GB2312" w:hAnsiTheme="minorHAnsi" w:cs="Times New Roman"/>
          <w:sz w:val="32"/>
          <w:szCs w:val="32"/>
        </w:rPr>
        <w:t>本专题支持已完工并验收省级企业技术中心创新能力建设项目，采取竞争性评审、事后</w:t>
      </w:r>
      <w:proofErr w:type="gramStart"/>
      <w:r w:rsidRPr="00B5650C">
        <w:rPr>
          <w:rFonts w:ascii="Times New Roman" w:eastAsia="仿宋_GB2312" w:hAnsiTheme="minorHAnsi" w:cs="Times New Roman"/>
          <w:sz w:val="32"/>
          <w:szCs w:val="32"/>
        </w:rPr>
        <w:t>奖补方式</w:t>
      </w:r>
      <w:proofErr w:type="gramEnd"/>
      <w:r w:rsidRPr="00B5650C">
        <w:rPr>
          <w:rFonts w:ascii="Times New Roman" w:eastAsia="仿宋_GB2312" w:hAnsiTheme="minorHAnsi" w:cs="Times New Roman"/>
          <w:sz w:val="32"/>
          <w:szCs w:val="32"/>
        </w:rPr>
        <w:t>实施，财政后补助金额不</w:t>
      </w:r>
      <w:r w:rsidRPr="00B5650C">
        <w:rPr>
          <w:rFonts w:ascii="Times New Roman" w:eastAsia="仿宋_GB2312" w:hAnsiTheme="minorHAnsi" w:cs="Times New Roman"/>
          <w:sz w:val="32"/>
          <w:szCs w:val="32"/>
        </w:rPr>
        <w:lastRenderedPageBreak/>
        <w:t>超过申报项目</w:t>
      </w:r>
      <w:r w:rsidRPr="00B5650C">
        <w:rPr>
          <w:rFonts w:ascii="Times New Roman" w:eastAsia="仿宋_GB2312" w:hAnsiTheme="minorHAnsi" w:cs="Times New Roman"/>
          <w:b/>
          <w:sz w:val="32"/>
          <w:szCs w:val="32"/>
        </w:rPr>
        <w:t>研发仪器设备和软件</w:t>
      </w:r>
      <w:r w:rsidRPr="00B5650C">
        <w:rPr>
          <w:rFonts w:ascii="Times New Roman" w:eastAsia="仿宋_GB2312" w:hAnsiTheme="minorHAnsi" w:cs="Times New Roman"/>
          <w:sz w:val="32"/>
          <w:szCs w:val="32"/>
        </w:rPr>
        <w:t>投入金额的</w:t>
      </w:r>
      <w:r w:rsidRPr="00B5650C">
        <w:rPr>
          <w:rFonts w:ascii="Times New Roman" w:eastAsia="仿宋_GB2312" w:hAnsiTheme="minorHAnsi" w:cs="Times New Roman"/>
          <w:sz w:val="32"/>
          <w:szCs w:val="32"/>
        </w:rPr>
        <w:t>40%</w:t>
      </w:r>
      <w:r w:rsidRPr="00B5650C">
        <w:rPr>
          <w:rFonts w:ascii="Times New Roman" w:eastAsia="仿宋_GB2312" w:hAnsiTheme="minorHAnsi" w:cs="Times New Roman"/>
          <w:sz w:val="32"/>
          <w:szCs w:val="32"/>
        </w:rPr>
        <w:t>，单个项目财政补助额不超过</w:t>
      </w:r>
      <w:r w:rsidRPr="00B5650C">
        <w:rPr>
          <w:rFonts w:ascii="Times New Roman" w:eastAsia="仿宋_GB2312" w:hAnsiTheme="minorHAnsi" w:cs="Times New Roman"/>
          <w:sz w:val="32"/>
          <w:szCs w:val="32"/>
        </w:rPr>
        <w:t>200</w:t>
      </w:r>
      <w:r w:rsidRPr="00B5650C">
        <w:rPr>
          <w:rFonts w:ascii="Times New Roman" w:eastAsia="仿宋_GB2312" w:hAnsiTheme="minorHAnsi" w:cs="Times New Roman"/>
          <w:sz w:val="32"/>
          <w:szCs w:val="32"/>
        </w:rPr>
        <w:t>万元。</w:t>
      </w:r>
      <w:r w:rsidR="000E5B4A" w:rsidRPr="000E5B4A">
        <w:rPr>
          <w:rFonts w:ascii="Times New Roman" w:eastAsia="仿宋_GB2312" w:cs="Times New Roman" w:hint="eastAsia"/>
          <w:sz w:val="32"/>
          <w:szCs w:val="32"/>
        </w:rPr>
        <w:t>一个项目原则上只能申报一项专项资金（含省、市安排的专项资金）</w:t>
      </w:r>
    </w:p>
    <w:p w:rsidR="009A1CCD" w:rsidRPr="00E035CD" w:rsidRDefault="006E0A0D">
      <w:pPr>
        <w:pStyle w:val="1"/>
        <w:spacing w:line="560" w:lineRule="exact"/>
        <w:ind w:left="640" w:firstLineChars="0" w:firstLine="0"/>
        <w:rPr>
          <w:rFonts w:ascii="Times New Roman" w:eastAsia="黑体" w:hAnsi="Times New Roman" w:cs="Times New Roman"/>
          <w:sz w:val="32"/>
          <w:szCs w:val="32"/>
        </w:rPr>
      </w:pPr>
      <w:r w:rsidRPr="00E035CD">
        <w:rPr>
          <w:rFonts w:ascii="Times New Roman" w:eastAsia="黑体" w:hAnsi="Times New Roman" w:cs="Times New Roman"/>
          <w:sz w:val="32"/>
          <w:szCs w:val="32"/>
        </w:rPr>
        <w:t>三、申报条件</w:t>
      </w:r>
    </w:p>
    <w:p w:rsidR="009A1CCD" w:rsidRPr="00E035CD" w:rsidRDefault="006E0A0D">
      <w:pPr>
        <w:spacing w:line="600" w:lineRule="exact"/>
        <w:ind w:firstLineChars="200" w:firstLine="640"/>
        <w:rPr>
          <w:rFonts w:ascii="Times New Roman" w:eastAsia="华文仿宋" w:hAnsi="Times New Roman" w:cs="Times New Roman"/>
          <w:color w:val="000000"/>
          <w:sz w:val="32"/>
          <w:szCs w:val="32"/>
          <w:shd w:val="clear" w:color="auto" w:fill="FFFFFF"/>
        </w:rPr>
      </w:pPr>
      <w:r w:rsidRPr="00E035CD">
        <w:rPr>
          <w:rFonts w:ascii="Times New Roman" w:eastAsia="仿宋_GB2312" w:cs="Times New Roman"/>
          <w:sz w:val="32"/>
          <w:szCs w:val="32"/>
        </w:rPr>
        <w:t>申报</w:t>
      </w:r>
      <w:r w:rsidRPr="00E035CD">
        <w:rPr>
          <w:rFonts w:ascii="Times New Roman" w:eastAsia="仿宋_GB2312" w:hAnsi="Times New Roman" w:cs="Times New Roman"/>
          <w:sz w:val="31"/>
          <w:szCs w:val="31"/>
        </w:rPr>
        <w:t>促进经济发展专项（企业技术改造用途）资金（支持企业技术中心）项目</w:t>
      </w:r>
      <w:r w:rsidRPr="00E035CD">
        <w:rPr>
          <w:rFonts w:ascii="Times New Roman" w:eastAsia="仿宋_GB2312" w:cs="Times New Roman"/>
          <w:sz w:val="32"/>
          <w:szCs w:val="32"/>
        </w:rPr>
        <w:t>，项目单位应满足以下条件：</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E035CD">
        <w:rPr>
          <w:rFonts w:ascii="Times New Roman" w:eastAsia="仿宋_GB2312" w:cs="Times New Roman"/>
          <w:sz w:val="32"/>
          <w:szCs w:val="32"/>
        </w:rPr>
        <w:t>（一）已</w:t>
      </w:r>
      <w:r w:rsidRPr="00B5650C">
        <w:rPr>
          <w:rFonts w:ascii="Times New Roman" w:eastAsia="仿宋_GB2312" w:cs="Times New Roman"/>
          <w:color w:val="000000"/>
          <w:kern w:val="0"/>
          <w:sz w:val="32"/>
          <w:szCs w:val="32"/>
        </w:rPr>
        <w:t>在东莞市办理工商、税务登记，具有独立法人资格和健全的财务管理制度；</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（二）已认定为省级企业技术中心（不含建筑类），且未获得过</w:t>
      </w:r>
      <w:proofErr w:type="gramStart"/>
      <w:r w:rsidRPr="00B5650C">
        <w:rPr>
          <w:rFonts w:ascii="Times New Roman" w:eastAsia="仿宋_GB2312" w:cs="Times New Roman"/>
          <w:color w:val="000000"/>
          <w:kern w:val="0"/>
          <w:sz w:val="32"/>
          <w:szCs w:val="32"/>
        </w:rPr>
        <w:t>省企业</w:t>
      </w:r>
      <w:proofErr w:type="gramEnd"/>
      <w:r w:rsidRPr="00B5650C">
        <w:rPr>
          <w:rFonts w:ascii="Times New Roman" w:eastAsia="仿宋_GB2312" w:cs="Times New Roman"/>
          <w:color w:val="000000"/>
          <w:kern w:val="0"/>
          <w:sz w:val="32"/>
          <w:szCs w:val="32"/>
        </w:rPr>
        <w:t>技术中心专题财政资金支持；</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（三）项目符合产业发展规划和结构调整升级方向；</w:t>
      </w:r>
    </w:p>
    <w:p w:rsidR="009A1C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（四）项目在</w:t>
      </w:r>
      <w:r w:rsidRPr="00B5650C">
        <w:rPr>
          <w:rFonts w:ascii="Times New Roman" w:eastAsia="仿宋_GB2312" w:cs="Times New Roman"/>
          <w:color w:val="000000"/>
          <w:kern w:val="0"/>
          <w:sz w:val="32"/>
          <w:szCs w:val="32"/>
        </w:rPr>
        <w:t>2016</w:t>
      </w:r>
      <w:r w:rsidRPr="00B5650C">
        <w:rPr>
          <w:rFonts w:ascii="Times New Roman" w:eastAsia="仿宋_GB2312" w:cs="Times New Roman"/>
          <w:color w:val="000000"/>
          <w:kern w:val="0"/>
          <w:sz w:val="32"/>
          <w:szCs w:val="32"/>
        </w:rPr>
        <w:t>年</w:t>
      </w:r>
      <w:r w:rsidRPr="00B5650C">
        <w:rPr>
          <w:rFonts w:ascii="Times New Roman" w:eastAsia="仿宋_GB2312" w:cs="Times New Roman"/>
          <w:color w:val="000000"/>
          <w:kern w:val="0"/>
          <w:sz w:val="32"/>
          <w:szCs w:val="32"/>
        </w:rPr>
        <w:t>-2018</w:t>
      </w:r>
      <w:r w:rsidRPr="00B5650C">
        <w:rPr>
          <w:rFonts w:ascii="Times New Roman" w:eastAsia="仿宋_GB2312" w:cs="Times New Roman"/>
          <w:color w:val="000000"/>
          <w:kern w:val="0"/>
          <w:sz w:val="32"/>
          <w:szCs w:val="32"/>
        </w:rPr>
        <w:t>年期间实施，并在申报截止日前已完工，实施地在东莞市境内；</w:t>
      </w:r>
    </w:p>
    <w:p w:rsidR="00E035CD" w:rsidRPr="00B5650C" w:rsidRDefault="006E0A0D" w:rsidP="00B5650C">
      <w:pPr>
        <w:widowControl/>
        <w:spacing w:line="600" w:lineRule="exact"/>
        <w:ind w:firstLine="640"/>
        <w:rPr>
          <w:rFonts w:ascii="Times New Roman" w:eastAsia="仿宋_GB2312" w:cs="Times New Roman"/>
          <w:color w:val="000000"/>
          <w:kern w:val="0"/>
          <w:sz w:val="32"/>
          <w:szCs w:val="32"/>
        </w:rPr>
      </w:pPr>
      <w:r w:rsidRPr="00B5650C">
        <w:rPr>
          <w:rFonts w:ascii="Times New Roman" w:eastAsia="仿宋_GB2312" w:cs="Times New Roman"/>
          <w:color w:val="000000"/>
          <w:kern w:val="0"/>
          <w:sz w:val="32"/>
          <w:szCs w:val="32"/>
        </w:rPr>
        <w:t>（五）</w:t>
      </w:r>
      <w:r w:rsidRPr="00B5650C">
        <w:rPr>
          <w:rFonts w:ascii="Times New Roman" w:eastAsia="仿宋_GB2312" w:cs="Times New Roman"/>
          <w:color w:val="000000"/>
          <w:kern w:val="0"/>
          <w:sz w:val="32"/>
          <w:szCs w:val="32"/>
        </w:rPr>
        <w:t>2003</w:t>
      </w:r>
      <w:r w:rsidRPr="00B5650C">
        <w:rPr>
          <w:rFonts w:ascii="Times New Roman" w:eastAsia="仿宋_GB2312" w:cs="Times New Roman"/>
          <w:color w:val="000000"/>
          <w:kern w:val="0"/>
          <w:sz w:val="32"/>
          <w:szCs w:val="32"/>
        </w:rPr>
        <w:t>年以来承担省经信委（含原省经贸委）技术创新项目，已到完成时间但尚未完工，或项目虽已经完成但是尚未办理验收的，如无特殊原因，不能申报本专题</w:t>
      </w:r>
      <w:r w:rsidR="00E035CD" w:rsidRPr="00B5650C">
        <w:rPr>
          <w:rFonts w:ascii="Times New Roman" w:eastAsia="仿宋_GB2312" w:cs="Times New Roman"/>
          <w:color w:val="000000"/>
          <w:kern w:val="0"/>
          <w:sz w:val="32"/>
          <w:szCs w:val="32"/>
        </w:rPr>
        <w:t>。</w:t>
      </w:r>
    </w:p>
    <w:p w:rsidR="009A1CCD" w:rsidRPr="00E035CD" w:rsidRDefault="006E0A0D">
      <w:pPr>
        <w:spacing w:line="600" w:lineRule="exact"/>
        <w:ind w:firstLineChars="200" w:firstLine="640"/>
        <w:rPr>
          <w:rFonts w:ascii="Times New Roman" w:eastAsia="黑体" w:hAnsi="Times New Roman" w:cs="Times New Roman"/>
          <w:sz w:val="32"/>
          <w:szCs w:val="32"/>
        </w:rPr>
      </w:pPr>
      <w:r w:rsidRPr="00E035CD">
        <w:rPr>
          <w:rFonts w:ascii="Times New Roman" w:eastAsia="黑体" w:hAnsi="Times New Roman" w:cs="Times New Roman"/>
          <w:sz w:val="32"/>
          <w:szCs w:val="32"/>
        </w:rPr>
        <w:t>四、</w:t>
      </w:r>
      <w:r w:rsidRPr="00E035CD">
        <w:rPr>
          <w:rFonts w:ascii="Times New Roman" w:eastAsia="黑体" w:cs="Times New Roman"/>
          <w:sz w:val="32"/>
          <w:szCs w:val="32"/>
        </w:rPr>
        <w:t>审批流程</w:t>
      </w:r>
    </w:p>
    <w:p w:rsidR="009A1CCD" w:rsidRPr="00E035CD" w:rsidRDefault="006E0A0D">
      <w:pPr>
        <w:widowControl/>
        <w:spacing w:line="600" w:lineRule="exact"/>
        <w:ind w:firstLine="640"/>
        <w:rPr>
          <w:rFonts w:ascii="Times New Roman" w:hAnsi="Times New Roman" w:cs="Times New Roman"/>
          <w:color w:val="000000"/>
          <w:kern w:val="0"/>
          <w:sz w:val="30"/>
          <w:szCs w:val="30"/>
        </w:rPr>
      </w:pPr>
      <w:r w:rsidRPr="00E035CD">
        <w:rPr>
          <w:rFonts w:ascii="Times New Roman" w:hAnsi="Times New Roman" w:cs="Times New Roman"/>
          <w:color w:val="000000"/>
          <w:kern w:val="0"/>
          <w:sz w:val="32"/>
          <w:szCs w:val="32"/>
        </w:rPr>
        <w:t>1</w:t>
      </w:r>
      <w:r w:rsidRPr="00E035CD">
        <w:rPr>
          <w:rFonts w:ascii="Times New Roman" w:eastAsia="仿宋_GB2312" w:cs="Times New Roman"/>
          <w:color w:val="000000"/>
          <w:kern w:val="0"/>
          <w:sz w:val="32"/>
          <w:szCs w:val="32"/>
        </w:rPr>
        <w:t>．企业登陆</w:t>
      </w:r>
      <w:r w:rsidRPr="00E035CD">
        <w:rPr>
          <w:rFonts w:ascii="Times New Roman" w:eastAsia="仿宋_GB2312" w:hAnsi="Times New Roman" w:cs="Times New Roman"/>
          <w:color w:val="000000"/>
          <w:kern w:val="0"/>
          <w:sz w:val="32"/>
          <w:szCs w:val="32"/>
        </w:rPr>
        <w:t>“</w:t>
      </w:r>
      <w:r w:rsidRPr="00E035CD">
        <w:rPr>
          <w:rFonts w:ascii="Times New Roman" w:eastAsia="仿宋_GB2312" w:cs="Times New Roman"/>
          <w:color w:val="000000"/>
          <w:kern w:val="0"/>
          <w:sz w:val="32"/>
          <w:szCs w:val="32"/>
        </w:rPr>
        <w:t>智造东莞</w:t>
      </w:r>
      <w:r w:rsidRPr="00E035CD">
        <w:rPr>
          <w:rFonts w:ascii="Times New Roman" w:eastAsia="仿宋_GB2312" w:hAnsi="Times New Roman" w:cs="Times New Roman"/>
          <w:color w:val="000000"/>
          <w:kern w:val="0"/>
          <w:sz w:val="32"/>
          <w:szCs w:val="32"/>
        </w:rPr>
        <w:t>”</w:t>
      </w:r>
      <w:r w:rsidRPr="00E035CD">
        <w:rPr>
          <w:rFonts w:ascii="Times New Roman" w:eastAsia="仿宋_GB2312" w:hAnsi="Times New Roman" w:cs="Times New Roman"/>
          <w:sz w:val="31"/>
          <w:szCs w:val="31"/>
        </w:rPr>
        <w:t>（</w:t>
      </w:r>
      <w:r w:rsidRPr="00E035CD">
        <w:rPr>
          <w:rFonts w:ascii="Times New Roman" w:eastAsia="仿宋_GB2312" w:hAnsi="Times New Roman" w:cs="Times New Roman"/>
          <w:sz w:val="31"/>
          <w:szCs w:val="31"/>
        </w:rPr>
        <w:t>http://imdg.gov.cn/</w:t>
      </w:r>
      <w:r w:rsidRPr="00E035CD">
        <w:rPr>
          <w:rFonts w:ascii="Times New Roman" w:eastAsia="仿宋_GB2312" w:hAnsi="Times New Roman" w:cs="Times New Roman"/>
          <w:sz w:val="31"/>
          <w:szCs w:val="31"/>
        </w:rPr>
        <w:t>）</w:t>
      </w:r>
      <w:r w:rsidRPr="00E035CD">
        <w:rPr>
          <w:rFonts w:ascii="Times New Roman" w:eastAsia="仿宋_GB2312" w:cs="Times New Roman"/>
          <w:color w:val="000000"/>
          <w:kern w:val="0"/>
          <w:sz w:val="32"/>
          <w:szCs w:val="32"/>
        </w:rPr>
        <w:t>，网上填报《</w:t>
      </w:r>
      <w:r w:rsidRPr="00E035CD">
        <w:rPr>
          <w:rFonts w:ascii="Times New Roman" w:eastAsia="仿宋_GB2312" w:hAnsi="Times New Roman" w:cs="Times New Roman"/>
          <w:sz w:val="31"/>
          <w:szCs w:val="31"/>
        </w:rPr>
        <w:t>2019</w:t>
      </w:r>
      <w:r w:rsidRPr="00E035CD">
        <w:rPr>
          <w:rFonts w:ascii="Times New Roman" w:eastAsia="仿宋_GB2312" w:hAnsi="Times New Roman" w:cs="Times New Roman"/>
          <w:sz w:val="31"/>
          <w:szCs w:val="31"/>
        </w:rPr>
        <w:t>年省促进经济发展专项（企业技术改造用途）资金（支持企业技术中心）项目</w:t>
      </w:r>
      <w:r w:rsidRPr="00E035CD">
        <w:rPr>
          <w:rFonts w:ascii="Times New Roman" w:eastAsia="仿宋_GB2312" w:cs="Times New Roman"/>
          <w:color w:val="000000"/>
          <w:kern w:val="0"/>
          <w:sz w:val="32"/>
          <w:szCs w:val="32"/>
        </w:rPr>
        <w:t>申请</w:t>
      </w:r>
      <w:r w:rsidR="00E035CD" w:rsidRPr="00E035CD">
        <w:rPr>
          <w:rFonts w:ascii="Times New Roman" w:eastAsia="仿宋_GB2312" w:cs="Times New Roman"/>
          <w:color w:val="000000"/>
          <w:kern w:val="0"/>
          <w:sz w:val="32"/>
          <w:szCs w:val="32"/>
        </w:rPr>
        <w:t>书</w:t>
      </w:r>
      <w:r w:rsidRPr="00E035CD">
        <w:rPr>
          <w:rFonts w:ascii="Times New Roman" w:eastAsia="仿宋_GB2312" w:cs="Times New Roman"/>
          <w:color w:val="000000"/>
          <w:kern w:val="0"/>
          <w:sz w:val="32"/>
          <w:szCs w:val="32"/>
        </w:rPr>
        <w:t>》</w:t>
      </w:r>
      <w:r w:rsidR="00145A87" w:rsidRPr="0029158D">
        <w:rPr>
          <w:rFonts w:ascii="Times New Roman" w:eastAsia="仿宋_GB2312" w:cs="Times New Roman"/>
          <w:color w:val="000000"/>
          <w:kern w:val="0"/>
          <w:sz w:val="32"/>
          <w:szCs w:val="32"/>
        </w:rPr>
        <w:t>（见附件</w:t>
      </w:r>
      <w:r w:rsidR="00145A87">
        <w:rPr>
          <w:rFonts w:ascii="Times New Roman" w:eastAsia="仿宋_GB2312" w:hAnsi="Times New Roman" w:cs="Times New Roman" w:hint="eastAsia"/>
          <w:color w:val="000000"/>
          <w:kern w:val="0"/>
          <w:sz w:val="32"/>
          <w:szCs w:val="32"/>
        </w:rPr>
        <w:t>2</w:t>
      </w:r>
      <w:r w:rsidR="00145A87" w:rsidRPr="0029158D">
        <w:rPr>
          <w:rFonts w:ascii="Times New Roman" w:eastAsia="仿宋_GB2312" w:hAnsi="Times New Roman" w:cs="Times New Roman"/>
          <w:color w:val="000000"/>
          <w:kern w:val="0"/>
          <w:sz w:val="32"/>
          <w:szCs w:val="32"/>
        </w:rPr>
        <w:t>-1</w:t>
      </w:r>
      <w:r w:rsidR="00145A87" w:rsidRPr="0029158D">
        <w:rPr>
          <w:rFonts w:ascii="Times New Roman" w:eastAsia="仿宋_GB2312" w:cs="Times New Roman"/>
          <w:color w:val="000000"/>
          <w:kern w:val="0"/>
          <w:sz w:val="32"/>
          <w:szCs w:val="32"/>
        </w:rPr>
        <w:t>）</w:t>
      </w:r>
      <w:r w:rsidRPr="00E035CD">
        <w:rPr>
          <w:rFonts w:ascii="Times New Roman" w:eastAsia="仿宋_GB2312" w:cs="Times New Roman"/>
          <w:color w:val="000000"/>
          <w:kern w:val="0"/>
          <w:sz w:val="32"/>
          <w:szCs w:val="32"/>
        </w:rPr>
        <w:t>，并上</w:t>
      </w:r>
      <w:proofErr w:type="gramStart"/>
      <w:r w:rsidRPr="00E035CD">
        <w:rPr>
          <w:rFonts w:ascii="Times New Roman" w:eastAsia="仿宋_GB2312" w:cs="Times New Roman"/>
          <w:color w:val="000000"/>
          <w:kern w:val="0"/>
          <w:sz w:val="32"/>
          <w:szCs w:val="32"/>
        </w:rPr>
        <w:t>传有关</w:t>
      </w:r>
      <w:proofErr w:type="gramEnd"/>
      <w:r w:rsidRPr="00E035CD">
        <w:rPr>
          <w:rFonts w:ascii="Times New Roman" w:eastAsia="仿宋_GB2312" w:cs="Times New Roman"/>
          <w:color w:val="000000"/>
          <w:kern w:val="0"/>
          <w:sz w:val="32"/>
          <w:szCs w:val="32"/>
        </w:rPr>
        <w:t>附件证明材料；</w:t>
      </w:r>
    </w:p>
    <w:p w:rsidR="009A1CCD" w:rsidRPr="00E035CD" w:rsidRDefault="006E0A0D">
      <w:pPr>
        <w:widowControl/>
        <w:spacing w:line="600" w:lineRule="exact"/>
        <w:ind w:firstLine="640"/>
        <w:rPr>
          <w:rFonts w:ascii="Times New Roman" w:hAnsi="Times New Roman" w:cs="Times New Roman"/>
          <w:color w:val="000000"/>
          <w:kern w:val="0"/>
          <w:sz w:val="30"/>
          <w:szCs w:val="30"/>
        </w:rPr>
      </w:pPr>
      <w:r w:rsidRPr="00E035CD">
        <w:rPr>
          <w:rFonts w:ascii="Times New Roman" w:hAnsi="Times New Roman" w:cs="Times New Roman"/>
          <w:color w:val="000000"/>
          <w:kern w:val="0"/>
          <w:sz w:val="32"/>
          <w:szCs w:val="32"/>
        </w:rPr>
        <w:lastRenderedPageBreak/>
        <w:t>2</w:t>
      </w:r>
      <w:r w:rsidRPr="00E035CD">
        <w:rPr>
          <w:rFonts w:ascii="Times New Roman" w:eastAsia="仿宋_GB2312" w:cs="Times New Roman"/>
          <w:color w:val="000000"/>
          <w:kern w:val="0"/>
          <w:sz w:val="32"/>
          <w:szCs w:val="32"/>
        </w:rPr>
        <w:t>．市经信局对企业网上提交的申请资料进行形式审查，待网上审查通过后，企业在线打印申报表格，连同其他申请资料汇编成册；</w:t>
      </w:r>
    </w:p>
    <w:p w:rsidR="009A1CCD" w:rsidRPr="00E035CD" w:rsidRDefault="006E0A0D">
      <w:pPr>
        <w:widowControl/>
        <w:spacing w:line="600" w:lineRule="exact"/>
        <w:ind w:firstLine="640"/>
        <w:rPr>
          <w:rFonts w:ascii="Times New Roman" w:hAnsi="Times New Roman" w:cs="Times New Roman"/>
          <w:color w:val="000000"/>
          <w:kern w:val="0"/>
          <w:sz w:val="30"/>
          <w:szCs w:val="30"/>
        </w:rPr>
      </w:pPr>
      <w:r w:rsidRPr="00E035CD">
        <w:rPr>
          <w:rFonts w:ascii="Times New Roman" w:hAnsi="Times New Roman" w:cs="Times New Roman"/>
          <w:color w:val="000000"/>
          <w:kern w:val="0"/>
          <w:sz w:val="32"/>
          <w:szCs w:val="32"/>
        </w:rPr>
        <w:t>3</w:t>
      </w:r>
      <w:r w:rsidRPr="00E035CD">
        <w:rPr>
          <w:rFonts w:ascii="Times New Roman" w:eastAsia="仿宋_GB2312" w:cs="Times New Roman"/>
          <w:color w:val="000000"/>
          <w:kern w:val="0"/>
          <w:sz w:val="32"/>
          <w:szCs w:val="32"/>
        </w:rPr>
        <w:t>．在部门形式审查的基础上，市经信局或委托第三</w:t>
      </w:r>
      <w:proofErr w:type="gramStart"/>
      <w:r w:rsidRPr="00E035CD">
        <w:rPr>
          <w:rFonts w:ascii="Times New Roman" w:eastAsia="仿宋_GB2312" w:cs="Times New Roman"/>
          <w:color w:val="000000"/>
          <w:kern w:val="0"/>
          <w:sz w:val="32"/>
          <w:szCs w:val="32"/>
        </w:rPr>
        <w:t>方服务</w:t>
      </w:r>
      <w:proofErr w:type="gramEnd"/>
      <w:r w:rsidRPr="00E035CD">
        <w:rPr>
          <w:rFonts w:ascii="Times New Roman" w:eastAsia="仿宋_GB2312" w:cs="Times New Roman"/>
          <w:color w:val="000000"/>
          <w:kern w:val="0"/>
          <w:sz w:val="32"/>
          <w:szCs w:val="32"/>
        </w:rPr>
        <w:t>机构组织专家对申报项目开展书面评审；</w:t>
      </w:r>
    </w:p>
    <w:p w:rsidR="009A1CCD" w:rsidRPr="00E035CD" w:rsidRDefault="006E0A0D">
      <w:pPr>
        <w:widowControl/>
        <w:spacing w:line="600" w:lineRule="exact"/>
        <w:ind w:firstLine="640"/>
        <w:rPr>
          <w:rFonts w:ascii="Times New Roman" w:eastAsia="仿宋_GB2312" w:hAnsi="Times New Roman" w:cs="Times New Roman"/>
          <w:color w:val="000000"/>
          <w:kern w:val="0"/>
          <w:sz w:val="32"/>
          <w:szCs w:val="32"/>
        </w:rPr>
      </w:pPr>
      <w:r w:rsidRPr="00E035CD">
        <w:rPr>
          <w:rFonts w:ascii="Times New Roman" w:hAnsi="Times New Roman" w:cs="Times New Roman"/>
          <w:color w:val="000000"/>
          <w:kern w:val="0"/>
          <w:sz w:val="32"/>
          <w:szCs w:val="32"/>
        </w:rPr>
        <w:t>4</w:t>
      </w:r>
      <w:r w:rsidRPr="00E035CD">
        <w:rPr>
          <w:rFonts w:ascii="Times New Roman" w:eastAsia="仿宋_GB2312" w:cs="Times New Roman"/>
          <w:color w:val="000000"/>
          <w:kern w:val="0"/>
          <w:sz w:val="32"/>
          <w:szCs w:val="32"/>
        </w:rPr>
        <w:t>．市经信局委托第三方审计机构对通过书面评审的项目开展财务审计，核定项目投入及相关经济效益情况。</w:t>
      </w:r>
    </w:p>
    <w:p w:rsidR="009A1CCD" w:rsidRPr="00E035CD" w:rsidRDefault="006E0A0D">
      <w:pPr>
        <w:widowControl/>
        <w:spacing w:line="600" w:lineRule="exact"/>
        <w:ind w:firstLine="640"/>
        <w:rPr>
          <w:rFonts w:ascii="Times New Roman" w:eastAsia="仿宋_GB2312" w:hAnsi="Times New Roman" w:cs="Times New Roman"/>
          <w:color w:val="000000"/>
          <w:kern w:val="0"/>
          <w:sz w:val="32"/>
          <w:szCs w:val="32"/>
        </w:rPr>
      </w:pPr>
      <w:r w:rsidRPr="00E035CD">
        <w:rPr>
          <w:rFonts w:ascii="Times New Roman" w:eastAsia="仿宋_GB2312" w:hAnsi="Times New Roman" w:cs="Times New Roman"/>
          <w:color w:val="000000"/>
          <w:kern w:val="0"/>
          <w:sz w:val="32"/>
          <w:szCs w:val="32"/>
        </w:rPr>
        <w:t xml:space="preserve">5. </w:t>
      </w:r>
      <w:r w:rsidRPr="00E035CD">
        <w:rPr>
          <w:rFonts w:ascii="Times New Roman" w:eastAsia="仿宋_GB2312" w:cs="Times New Roman"/>
          <w:color w:val="000000"/>
          <w:kern w:val="0"/>
          <w:sz w:val="32"/>
          <w:szCs w:val="32"/>
        </w:rPr>
        <w:t>市经信局或委托第三</w:t>
      </w:r>
      <w:proofErr w:type="gramStart"/>
      <w:r w:rsidRPr="00E035CD">
        <w:rPr>
          <w:rFonts w:ascii="Times New Roman" w:eastAsia="仿宋_GB2312" w:cs="Times New Roman"/>
          <w:color w:val="000000"/>
          <w:kern w:val="0"/>
          <w:sz w:val="32"/>
          <w:szCs w:val="32"/>
        </w:rPr>
        <w:t>方服务</w:t>
      </w:r>
      <w:proofErr w:type="gramEnd"/>
      <w:r w:rsidRPr="00E035CD">
        <w:rPr>
          <w:rFonts w:ascii="Times New Roman" w:eastAsia="仿宋_GB2312" w:cs="Times New Roman"/>
          <w:color w:val="000000"/>
          <w:kern w:val="0"/>
          <w:sz w:val="32"/>
          <w:szCs w:val="32"/>
        </w:rPr>
        <w:t>机构根据审计结果组织专家对项目开展完工验收。</w:t>
      </w:r>
    </w:p>
    <w:p w:rsidR="009A1CCD" w:rsidRPr="00E035CD" w:rsidRDefault="006E0A0D">
      <w:pPr>
        <w:widowControl/>
        <w:spacing w:line="600" w:lineRule="exact"/>
        <w:ind w:firstLine="640"/>
        <w:rPr>
          <w:rFonts w:ascii="Times New Roman" w:hAnsi="Times New Roman" w:cs="Times New Roman"/>
          <w:color w:val="000000"/>
          <w:kern w:val="0"/>
          <w:sz w:val="30"/>
          <w:szCs w:val="30"/>
        </w:rPr>
      </w:pPr>
      <w:r w:rsidRPr="00E035CD">
        <w:rPr>
          <w:rFonts w:ascii="Times New Roman" w:eastAsia="仿宋_GB2312" w:hAnsi="Times New Roman" w:cs="Times New Roman"/>
          <w:color w:val="000000"/>
          <w:kern w:val="0"/>
          <w:sz w:val="32"/>
          <w:szCs w:val="32"/>
        </w:rPr>
        <w:t>6</w:t>
      </w:r>
      <w:r w:rsidRPr="00E035CD">
        <w:rPr>
          <w:rFonts w:ascii="Times New Roman" w:eastAsia="仿宋_GB2312" w:cs="Times New Roman"/>
          <w:color w:val="000000"/>
          <w:kern w:val="0"/>
          <w:sz w:val="32"/>
          <w:szCs w:val="32"/>
        </w:rPr>
        <w:t>．市经信局根据审计、验收等结果拟订资助计划报局务或党组会议审议；</w:t>
      </w:r>
    </w:p>
    <w:p w:rsidR="009A1CCD" w:rsidRPr="00E035CD" w:rsidRDefault="006E0A0D">
      <w:pPr>
        <w:widowControl/>
        <w:spacing w:line="600" w:lineRule="exact"/>
        <w:ind w:firstLine="640"/>
        <w:rPr>
          <w:rFonts w:ascii="Times New Roman" w:hAnsi="Times New Roman" w:cs="Times New Roman"/>
          <w:color w:val="000000"/>
          <w:kern w:val="0"/>
          <w:sz w:val="30"/>
          <w:szCs w:val="30"/>
        </w:rPr>
      </w:pPr>
      <w:r w:rsidRPr="00E035CD">
        <w:rPr>
          <w:rFonts w:ascii="Times New Roman" w:eastAsia="仿宋_GB2312" w:hAnsi="Times New Roman" w:cs="Times New Roman"/>
          <w:color w:val="000000"/>
          <w:kern w:val="0"/>
          <w:sz w:val="32"/>
          <w:szCs w:val="32"/>
        </w:rPr>
        <w:t>7</w:t>
      </w:r>
      <w:r w:rsidRPr="00E035CD">
        <w:rPr>
          <w:rFonts w:ascii="Times New Roman" w:eastAsia="仿宋_GB2312" w:cs="Times New Roman"/>
          <w:color w:val="000000"/>
          <w:kern w:val="0"/>
          <w:sz w:val="32"/>
          <w:szCs w:val="32"/>
        </w:rPr>
        <w:t>．市经信局将资助计划征求有关部门意见，并向社会公示；</w:t>
      </w:r>
    </w:p>
    <w:p w:rsidR="009A1CCD" w:rsidRPr="00E035CD" w:rsidRDefault="006E0A0D">
      <w:pPr>
        <w:widowControl/>
        <w:spacing w:line="600" w:lineRule="exact"/>
        <w:ind w:firstLine="640"/>
        <w:rPr>
          <w:rFonts w:ascii="Times New Roman" w:hAnsi="Times New Roman" w:cs="Times New Roman"/>
          <w:color w:val="000000"/>
          <w:kern w:val="0"/>
          <w:sz w:val="30"/>
          <w:szCs w:val="30"/>
        </w:rPr>
      </w:pPr>
      <w:r w:rsidRPr="00E035CD">
        <w:rPr>
          <w:rFonts w:ascii="Times New Roman" w:eastAsia="仿宋_GB2312" w:hAnsi="Times New Roman" w:cs="Times New Roman"/>
          <w:color w:val="000000"/>
          <w:kern w:val="0"/>
          <w:sz w:val="32"/>
          <w:szCs w:val="32"/>
        </w:rPr>
        <w:t>8</w:t>
      </w:r>
      <w:r w:rsidRPr="00E035CD">
        <w:rPr>
          <w:rFonts w:ascii="Times New Roman" w:eastAsia="仿宋_GB2312" w:cs="Times New Roman"/>
          <w:color w:val="000000"/>
          <w:kern w:val="0"/>
          <w:sz w:val="32"/>
          <w:szCs w:val="32"/>
        </w:rPr>
        <w:t>．市经信局将公示无异议或异议不成立的资助计划上报市政府；</w:t>
      </w:r>
    </w:p>
    <w:p w:rsidR="009A1CCD" w:rsidRPr="00E035CD" w:rsidRDefault="006E0A0D">
      <w:pPr>
        <w:widowControl/>
        <w:spacing w:line="600" w:lineRule="exact"/>
        <w:ind w:firstLine="640"/>
        <w:rPr>
          <w:rFonts w:ascii="Times New Roman" w:eastAsia="仿宋_GB2312" w:hAnsi="Times New Roman" w:cs="Times New Roman"/>
          <w:color w:val="000000"/>
          <w:kern w:val="0"/>
          <w:sz w:val="32"/>
          <w:szCs w:val="32"/>
        </w:rPr>
      </w:pPr>
      <w:r w:rsidRPr="00E035CD">
        <w:rPr>
          <w:rFonts w:ascii="Times New Roman" w:eastAsia="仿宋_GB2312" w:hAnsi="Times New Roman" w:cs="Times New Roman"/>
          <w:color w:val="000000"/>
          <w:kern w:val="0"/>
          <w:sz w:val="32"/>
          <w:szCs w:val="32"/>
        </w:rPr>
        <w:t>9</w:t>
      </w:r>
      <w:r w:rsidRPr="00E035CD">
        <w:rPr>
          <w:rFonts w:ascii="Times New Roman" w:eastAsia="仿宋_GB2312" w:cs="Times New Roman"/>
          <w:color w:val="000000"/>
          <w:kern w:val="0"/>
          <w:sz w:val="32"/>
          <w:szCs w:val="32"/>
        </w:rPr>
        <w:t>．市政府批准资助计划后，市经信局下达项目资助计划并办理资金拨付手续。</w:t>
      </w:r>
    </w:p>
    <w:p w:rsidR="009A1CCD" w:rsidRPr="00E035CD" w:rsidRDefault="006E0A0D">
      <w:pPr>
        <w:widowControl/>
        <w:spacing w:line="600" w:lineRule="exact"/>
        <w:ind w:firstLine="640"/>
        <w:rPr>
          <w:rFonts w:ascii="Times New Roman" w:hAnsi="Times New Roman" w:cs="Times New Roman"/>
          <w:color w:val="000000"/>
          <w:kern w:val="0"/>
          <w:sz w:val="30"/>
          <w:szCs w:val="30"/>
        </w:rPr>
      </w:pPr>
      <w:r w:rsidRPr="00E035CD">
        <w:rPr>
          <w:rFonts w:ascii="Times New Roman" w:eastAsia="黑体" w:cs="Times New Roman"/>
          <w:sz w:val="32"/>
          <w:szCs w:val="32"/>
        </w:rPr>
        <w:t>五、申报资料</w:t>
      </w:r>
    </w:p>
    <w:p w:rsidR="00E035CD" w:rsidRPr="00E035CD" w:rsidRDefault="00E035CD" w:rsidP="00E035CD">
      <w:pPr>
        <w:widowControl/>
        <w:spacing w:line="600" w:lineRule="exact"/>
        <w:ind w:firstLine="640"/>
        <w:rPr>
          <w:rFonts w:ascii="Times New Roman" w:eastAsia="仿宋_GB2312" w:hAnsi="Times New Roman" w:cs="Times New Roman"/>
          <w:color w:val="000000"/>
          <w:kern w:val="0"/>
          <w:sz w:val="32"/>
          <w:szCs w:val="32"/>
        </w:rPr>
      </w:pPr>
      <w:r w:rsidRPr="00E035CD">
        <w:rPr>
          <w:rFonts w:ascii="Times New Roman" w:eastAsia="仿宋_GB2312" w:hAnsi="Times New Roman" w:cs="Times New Roman"/>
          <w:color w:val="000000"/>
          <w:kern w:val="0"/>
          <w:sz w:val="32"/>
          <w:szCs w:val="32"/>
        </w:rPr>
        <w:t>（一）</w:t>
      </w:r>
      <w:r w:rsidRPr="00E035CD">
        <w:rPr>
          <w:rFonts w:ascii="Times New Roman" w:eastAsia="仿宋_GB2312" w:hAnsi="Times New Roman" w:cs="Times New Roman"/>
          <w:sz w:val="31"/>
          <w:szCs w:val="31"/>
        </w:rPr>
        <w:t>项目</w:t>
      </w:r>
      <w:r w:rsidRPr="00E035CD">
        <w:rPr>
          <w:rFonts w:ascii="Times New Roman" w:eastAsia="仿宋_GB2312" w:hAnsi="Times New Roman" w:cs="Times New Roman"/>
          <w:color w:val="000000"/>
          <w:kern w:val="0"/>
          <w:sz w:val="32"/>
          <w:szCs w:val="32"/>
        </w:rPr>
        <w:t>申报书。</w:t>
      </w:r>
      <w:r w:rsidR="00145A87">
        <w:rPr>
          <w:rFonts w:ascii="Times New Roman" w:eastAsia="仿宋_GB2312" w:cs="Times New Roman" w:hint="eastAsia"/>
          <w:color w:val="000000"/>
          <w:kern w:val="0"/>
          <w:sz w:val="32"/>
          <w:szCs w:val="32"/>
        </w:rPr>
        <w:t>包括</w:t>
      </w:r>
      <w:r w:rsidR="00145A87" w:rsidRPr="0029158D">
        <w:rPr>
          <w:rFonts w:ascii="Times New Roman" w:eastAsia="仿宋_GB2312" w:cs="Times New Roman"/>
          <w:color w:val="000000"/>
          <w:kern w:val="0"/>
          <w:sz w:val="32"/>
          <w:szCs w:val="32"/>
        </w:rPr>
        <w:t>封面目录</w:t>
      </w:r>
      <w:r w:rsidR="00145A87">
        <w:rPr>
          <w:rFonts w:ascii="Times New Roman" w:eastAsia="仿宋_GB2312" w:cs="Times New Roman" w:hint="eastAsia"/>
          <w:color w:val="000000"/>
          <w:kern w:val="0"/>
          <w:sz w:val="32"/>
          <w:szCs w:val="32"/>
        </w:rPr>
        <w:t>及</w:t>
      </w:r>
      <w:r w:rsidR="00145A87" w:rsidRPr="0029158D">
        <w:rPr>
          <w:rFonts w:ascii="Times New Roman" w:eastAsia="仿宋_GB2312" w:cs="Times New Roman"/>
          <w:color w:val="000000"/>
          <w:kern w:val="0"/>
          <w:sz w:val="32"/>
          <w:szCs w:val="32"/>
        </w:rPr>
        <w:t>项目申请表</w:t>
      </w:r>
      <w:r w:rsidR="00145A87">
        <w:rPr>
          <w:rFonts w:ascii="Times New Roman" w:eastAsia="仿宋_GB2312" w:cs="Times New Roman" w:hint="eastAsia"/>
          <w:color w:val="000000"/>
          <w:kern w:val="0"/>
          <w:sz w:val="32"/>
          <w:szCs w:val="32"/>
        </w:rPr>
        <w:t>。</w:t>
      </w:r>
      <w:r w:rsidR="00145A87" w:rsidRPr="0029158D">
        <w:rPr>
          <w:rFonts w:ascii="Times New Roman" w:eastAsia="仿宋_GB2312" w:cs="Times New Roman"/>
          <w:color w:val="000000"/>
          <w:kern w:val="0"/>
          <w:sz w:val="32"/>
          <w:szCs w:val="32"/>
        </w:rPr>
        <w:t>封面统一标明为</w:t>
      </w:r>
      <w:r w:rsidR="00145A87" w:rsidRPr="0029158D">
        <w:rPr>
          <w:rFonts w:ascii="Times New Roman" w:eastAsia="仿宋_GB2312" w:hAnsi="Times New Roman" w:cs="Times New Roman"/>
          <w:color w:val="000000"/>
          <w:kern w:val="0"/>
          <w:sz w:val="32"/>
          <w:szCs w:val="32"/>
        </w:rPr>
        <w:t>“2019</w:t>
      </w:r>
      <w:r w:rsidR="00145A87" w:rsidRPr="0029158D">
        <w:rPr>
          <w:rFonts w:ascii="Times New Roman" w:eastAsia="仿宋_GB2312" w:cs="Times New Roman"/>
          <w:color w:val="000000"/>
          <w:kern w:val="0"/>
          <w:sz w:val="32"/>
          <w:szCs w:val="32"/>
        </w:rPr>
        <w:t>年省促进经济发展专项（企业技术改造用途）资金（支持</w:t>
      </w:r>
      <w:r w:rsidR="00B5650C">
        <w:rPr>
          <w:rFonts w:ascii="Times New Roman" w:eastAsia="仿宋_GB2312" w:cs="Times New Roman" w:hint="eastAsia"/>
          <w:color w:val="000000"/>
          <w:kern w:val="0"/>
          <w:sz w:val="32"/>
          <w:szCs w:val="32"/>
        </w:rPr>
        <w:t>企业技术中心</w:t>
      </w:r>
      <w:r w:rsidR="00145A87" w:rsidRPr="0029158D">
        <w:rPr>
          <w:rFonts w:ascii="Times New Roman" w:eastAsia="仿宋_GB2312" w:cs="Times New Roman"/>
          <w:color w:val="000000"/>
          <w:kern w:val="0"/>
          <w:sz w:val="32"/>
          <w:szCs w:val="32"/>
        </w:rPr>
        <w:t>）项目申报书</w:t>
      </w:r>
      <w:r w:rsidR="00145A87" w:rsidRPr="0029158D">
        <w:rPr>
          <w:rFonts w:ascii="Times New Roman" w:eastAsia="仿宋_GB2312" w:hAnsi="Times New Roman" w:cs="Times New Roman"/>
          <w:color w:val="000000"/>
          <w:kern w:val="0"/>
          <w:sz w:val="32"/>
          <w:szCs w:val="32"/>
        </w:rPr>
        <w:t>”</w:t>
      </w:r>
      <w:r w:rsidR="00145A87" w:rsidRPr="0029158D">
        <w:rPr>
          <w:rFonts w:ascii="Times New Roman" w:eastAsia="仿宋_GB2312" w:cs="Times New Roman"/>
          <w:color w:val="000000"/>
          <w:kern w:val="0"/>
          <w:sz w:val="32"/>
          <w:szCs w:val="32"/>
        </w:rPr>
        <w:t>，标明</w:t>
      </w:r>
      <w:r w:rsidR="00145A87">
        <w:rPr>
          <w:rFonts w:ascii="Times New Roman" w:eastAsia="仿宋_GB2312" w:cs="Times New Roman" w:hint="eastAsia"/>
          <w:color w:val="000000"/>
          <w:kern w:val="0"/>
          <w:sz w:val="32"/>
          <w:szCs w:val="32"/>
        </w:rPr>
        <w:t>项目名称、项目</w:t>
      </w:r>
      <w:r w:rsidR="00145A87" w:rsidRPr="0029158D">
        <w:rPr>
          <w:rFonts w:ascii="Times New Roman" w:eastAsia="仿宋_GB2312" w:cs="Times New Roman"/>
          <w:color w:val="000000"/>
          <w:kern w:val="0"/>
          <w:sz w:val="32"/>
          <w:szCs w:val="32"/>
        </w:rPr>
        <w:t>单位、</w:t>
      </w:r>
      <w:r w:rsidR="00145A87">
        <w:rPr>
          <w:rFonts w:ascii="Times New Roman" w:eastAsia="仿宋_GB2312" w:cs="Times New Roman" w:hint="eastAsia"/>
          <w:color w:val="000000"/>
          <w:kern w:val="0"/>
          <w:sz w:val="32"/>
          <w:szCs w:val="32"/>
        </w:rPr>
        <w:lastRenderedPageBreak/>
        <w:t>联系人及联系方式等内容</w:t>
      </w:r>
      <w:r w:rsidR="00145A87" w:rsidRPr="0029158D">
        <w:rPr>
          <w:rFonts w:ascii="Times New Roman" w:eastAsia="仿宋_GB2312" w:cs="Times New Roman"/>
          <w:color w:val="000000"/>
          <w:kern w:val="0"/>
          <w:sz w:val="32"/>
          <w:szCs w:val="32"/>
        </w:rPr>
        <w:t>（见附件</w:t>
      </w:r>
      <w:r w:rsidR="00145A87">
        <w:rPr>
          <w:rFonts w:ascii="Times New Roman" w:eastAsia="仿宋_GB2312" w:hAnsi="Times New Roman" w:cs="Times New Roman" w:hint="eastAsia"/>
          <w:color w:val="000000"/>
          <w:kern w:val="0"/>
          <w:sz w:val="32"/>
          <w:szCs w:val="32"/>
        </w:rPr>
        <w:t>2</w:t>
      </w:r>
      <w:r w:rsidR="00145A87" w:rsidRPr="0029158D">
        <w:rPr>
          <w:rFonts w:ascii="Times New Roman" w:eastAsia="仿宋_GB2312" w:hAnsi="Times New Roman" w:cs="Times New Roman"/>
          <w:color w:val="000000"/>
          <w:kern w:val="0"/>
          <w:sz w:val="32"/>
          <w:szCs w:val="32"/>
        </w:rPr>
        <w:t>-1</w:t>
      </w:r>
      <w:r w:rsidR="00145A87" w:rsidRPr="0029158D">
        <w:rPr>
          <w:rFonts w:ascii="Times New Roman" w:eastAsia="仿宋_GB2312" w:cs="Times New Roman"/>
          <w:color w:val="000000"/>
          <w:kern w:val="0"/>
          <w:sz w:val="32"/>
          <w:szCs w:val="32"/>
        </w:rPr>
        <w:t>），目录应列明所提交的各种文件材料及页码。</w:t>
      </w:r>
    </w:p>
    <w:p w:rsidR="00E035CD" w:rsidRDefault="00E035CD" w:rsidP="002C1D9C">
      <w:pPr>
        <w:spacing w:line="600" w:lineRule="exact"/>
        <w:ind w:firstLineChars="200" w:firstLine="640"/>
        <w:rPr>
          <w:rFonts w:ascii="Times New Roman" w:eastAsia="仿宋_GB2312" w:cs="Times New Roman"/>
          <w:color w:val="000000"/>
          <w:kern w:val="0"/>
          <w:sz w:val="32"/>
          <w:szCs w:val="32"/>
        </w:rPr>
      </w:pPr>
      <w:r w:rsidRPr="00E035CD">
        <w:rPr>
          <w:rFonts w:ascii="Times New Roman" w:eastAsia="仿宋_GB2312" w:hAnsi="Times New Roman" w:cs="Times New Roman"/>
          <w:color w:val="000000"/>
          <w:kern w:val="0"/>
          <w:sz w:val="32"/>
          <w:szCs w:val="32"/>
        </w:rPr>
        <w:t>（二）项目</w:t>
      </w:r>
      <w:r w:rsidR="002C1D9C">
        <w:rPr>
          <w:rFonts w:ascii="Times New Roman" w:eastAsia="仿宋_GB2312" w:hAnsi="Times New Roman" w:cs="Times New Roman" w:hint="eastAsia"/>
          <w:color w:val="000000"/>
          <w:kern w:val="0"/>
          <w:sz w:val="32"/>
          <w:szCs w:val="32"/>
        </w:rPr>
        <w:t>实施总结报告</w:t>
      </w:r>
      <w:r w:rsidRPr="00E035CD">
        <w:rPr>
          <w:rFonts w:ascii="Times New Roman" w:eastAsia="仿宋_GB2312" w:hAnsi="Times New Roman" w:cs="Times New Roman"/>
          <w:color w:val="000000"/>
          <w:kern w:val="0"/>
          <w:sz w:val="32"/>
          <w:szCs w:val="32"/>
        </w:rPr>
        <w:t>。</w:t>
      </w:r>
      <w:r w:rsidR="002C1D9C">
        <w:rPr>
          <w:rFonts w:ascii="Times New Roman" w:eastAsia="仿宋_GB2312" w:hAnsi="Times New Roman" w:cs="Times New Roman" w:hint="eastAsia"/>
          <w:sz w:val="32"/>
          <w:szCs w:val="32"/>
        </w:rPr>
        <w:t>应包括</w:t>
      </w:r>
      <w:r w:rsidR="002C1D9C" w:rsidRPr="002C1D9C">
        <w:rPr>
          <w:rFonts w:ascii="Times New Roman" w:eastAsia="仿宋_GB2312" w:cs="Times New Roman" w:hint="eastAsia"/>
          <w:color w:val="000000"/>
          <w:kern w:val="0"/>
          <w:sz w:val="32"/>
          <w:szCs w:val="32"/>
        </w:rPr>
        <w:t>项目的必要性</w:t>
      </w:r>
      <w:r w:rsidR="002C1D9C">
        <w:rPr>
          <w:rFonts w:ascii="Times New Roman" w:eastAsia="仿宋_GB2312" w:cs="Times New Roman" w:hint="eastAsia"/>
          <w:color w:val="000000"/>
          <w:kern w:val="0"/>
          <w:sz w:val="32"/>
          <w:szCs w:val="32"/>
        </w:rPr>
        <w:t>；</w:t>
      </w:r>
      <w:r w:rsidR="002C1D9C" w:rsidRPr="002C1D9C">
        <w:rPr>
          <w:rFonts w:ascii="Times New Roman" w:eastAsia="仿宋_GB2312" w:cs="Times New Roman" w:hint="eastAsia"/>
          <w:color w:val="000000"/>
          <w:kern w:val="0"/>
          <w:sz w:val="32"/>
          <w:szCs w:val="32"/>
        </w:rPr>
        <w:t>项目实施情况</w:t>
      </w:r>
      <w:r w:rsidR="002C1D9C">
        <w:rPr>
          <w:rFonts w:ascii="Times New Roman" w:eastAsia="仿宋_GB2312" w:cs="Times New Roman" w:hint="eastAsia"/>
          <w:color w:val="000000"/>
          <w:kern w:val="0"/>
          <w:sz w:val="32"/>
          <w:szCs w:val="32"/>
        </w:rPr>
        <w:t>；</w:t>
      </w:r>
      <w:r w:rsidR="002C1D9C" w:rsidRPr="002C1D9C">
        <w:rPr>
          <w:rFonts w:ascii="Times New Roman" w:eastAsia="仿宋_GB2312" w:cs="Times New Roman" w:hint="eastAsia"/>
          <w:color w:val="000000"/>
          <w:kern w:val="0"/>
          <w:sz w:val="32"/>
          <w:szCs w:val="32"/>
        </w:rPr>
        <w:t>项目的技术难点和主要创新点</w:t>
      </w:r>
      <w:r w:rsidR="002C1D9C">
        <w:rPr>
          <w:rFonts w:ascii="Times New Roman" w:eastAsia="仿宋_GB2312" w:cs="Times New Roman" w:hint="eastAsia"/>
          <w:color w:val="000000"/>
          <w:kern w:val="0"/>
          <w:sz w:val="32"/>
          <w:szCs w:val="32"/>
        </w:rPr>
        <w:t>；</w:t>
      </w:r>
      <w:r w:rsidR="002C1D9C" w:rsidRPr="002C1D9C">
        <w:rPr>
          <w:rFonts w:ascii="Times New Roman" w:eastAsia="仿宋_GB2312" w:cs="Times New Roman" w:hint="eastAsia"/>
          <w:color w:val="000000"/>
          <w:kern w:val="0"/>
          <w:sz w:val="32"/>
          <w:szCs w:val="32"/>
        </w:rPr>
        <w:t>社会经济效益情况</w:t>
      </w:r>
      <w:r w:rsidR="002C1D9C">
        <w:rPr>
          <w:rFonts w:ascii="Times New Roman" w:eastAsia="仿宋_GB2312" w:cs="Times New Roman" w:hint="eastAsia"/>
          <w:color w:val="000000"/>
          <w:kern w:val="0"/>
          <w:sz w:val="32"/>
          <w:szCs w:val="32"/>
        </w:rPr>
        <w:t>；</w:t>
      </w:r>
      <w:r w:rsidR="002C1D9C" w:rsidRPr="002C1D9C">
        <w:rPr>
          <w:rFonts w:ascii="Times New Roman" w:eastAsia="仿宋_GB2312" w:cs="Times New Roman" w:hint="eastAsia"/>
          <w:color w:val="000000"/>
          <w:kern w:val="0"/>
          <w:sz w:val="32"/>
          <w:szCs w:val="32"/>
        </w:rPr>
        <w:t>项目实施对行业的影响和带动作用</w:t>
      </w:r>
      <w:r w:rsidR="002C1D9C">
        <w:rPr>
          <w:rFonts w:ascii="Times New Roman" w:eastAsia="仿宋_GB2312" w:cs="Times New Roman" w:hint="eastAsia"/>
          <w:color w:val="000000"/>
          <w:kern w:val="0"/>
          <w:sz w:val="32"/>
          <w:szCs w:val="32"/>
        </w:rPr>
        <w:t>等五部分内容，篇幅原则上应不少于</w:t>
      </w:r>
      <w:r w:rsidR="002C1D9C">
        <w:rPr>
          <w:rFonts w:ascii="Times New Roman" w:eastAsia="仿宋_GB2312" w:cs="Times New Roman" w:hint="eastAsia"/>
          <w:color w:val="000000"/>
          <w:kern w:val="0"/>
          <w:sz w:val="32"/>
          <w:szCs w:val="32"/>
        </w:rPr>
        <w:t>5000</w:t>
      </w:r>
      <w:r w:rsidR="002C1D9C">
        <w:rPr>
          <w:rFonts w:ascii="Times New Roman" w:eastAsia="仿宋_GB2312" w:cs="Times New Roman" w:hint="eastAsia"/>
          <w:color w:val="000000"/>
          <w:kern w:val="0"/>
          <w:sz w:val="32"/>
          <w:szCs w:val="32"/>
        </w:rPr>
        <w:t>字。</w:t>
      </w:r>
    </w:p>
    <w:p w:rsidR="002C1D9C" w:rsidRPr="002C1D9C" w:rsidRDefault="002C1D9C" w:rsidP="002C1D9C">
      <w:pPr>
        <w:widowControl/>
        <w:spacing w:line="600" w:lineRule="exact"/>
        <w:ind w:firstLine="640"/>
        <w:rPr>
          <w:rFonts w:ascii="Times New Roman" w:eastAsia="仿宋_GB2312" w:cs="Times New Roman"/>
          <w:color w:val="000000"/>
          <w:kern w:val="0"/>
          <w:sz w:val="32"/>
          <w:szCs w:val="32"/>
        </w:rPr>
      </w:pPr>
      <w:r>
        <w:rPr>
          <w:rFonts w:ascii="Times New Roman" w:eastAsia="仿宋_GB2312" w:cs="Times New Roman" w:hint="eastAsia"/>
          <w:color w:val="000000"/>
          <w:kern w:val="0"/>
          <w:sz w:val="32"/>
          <w:szCs w:val="32"/>
        </w:rPr>
        <w:t>（三）</w:t>
      </w:r>
      <w:r w:rsidRPr="002C1D9C">
        <w:rPr>
          <w:rFonts w:ascii="Times New Roman" w:eastAsia="仿宋_GB2312" w:cs="Times New Roman" w:hint="eastAsia"/>
          <w:color w:val="000000"/>
          <w:kern w:val="0"/>
          <w:sz w:val="32"/>
          <w:szCs w:val="32"/>
        </w:rPr>
        <w:t>省级企业技术中心建设发展情况报告</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应包括</w:t>
      </w:r>
      <w:r w:rsidRPr="002C1D9C">
        <w:rPr>
          <w:rFonts w:ascii="Times New Roman" w:eastAsia="仿宋_GB2312" w:cs="Times New Roman" w:hint="eastAsia"/>
          <w:color w:val="000000"/>
          <w:kern w:val="0"/>
          <w:sz w:val="32"/>
          <w:szCs w:val="32"/>
        </w:rPr>
        <w:t>企业技术创新战略与规划的实施情况；企业技术创新体系建设情况；企业技术创新活动开展情况；项目对本企业创新能力提升的作用</w:t>
      </w:r>
      <w:r>
        <w:rPr>
          <w:rFonts w:ascii="Times New Roman" w:eastAsia="仿宋_GB2312" w:cs="Times New Roman" w:hint="eastAsia"/>
          <w:color w:val="000000"/>
          <w:kern w:val="0"/>
          <w:sz w:val="32"/>
          <w:szCs w:val="32"/>
        </w:rPr>
        <w:t>等四部分内容，篇幅原则上应不少于</w:t>
      </w:r>
      <w:r>
        <w:rPr>
          <w:rFonts w:ascii="Times New Roman" w:eastAsia="仿宋_GB2312" w:cs="Times New Roman" w:hint="eastAsia"/>
          <w:color w:val="000000"/>
          <w:kern w:val="0"/>
          <w:sz w:val="32"/>
          <w:szCs w:val="32"/>
        </w:rPr>
        <w:t>5000</w:t>
      </w:r>
      <w:r>
        <w:rPr>
          <w:rFonts w:ascii="Times New Roman" w:eastAsia="仿宋_GB2312" w:cs="Times New Roman" w:hint="eastAsia"/>
          <w:color w:val="000000"/>
          <w:kern w:val="0"/>
          <w:sz w:val="32"/>
          <w:szCs w:val="32"/>
        </w:rPr>
        <w:t>字。</w:t>
      </w:r>
    </w:p>
    <w:p w:rsidR="00E035CD" w:rsidRPr="00E035CD" w:rsidRDefault="00E035CD" w:rsidP="00E035CD">
      <w:pPr>
        <w:spacing w:line="600" w:lineRule="exact"/>
        <w:rPr>
          <w:rFonts w:ascii="Times New Roman" w:eastAsia="仿宋_GB2312" w:hAnsi="Times New Roman" w:cs="Times New Roman"/>
          <w:b/>
          <w:bCs/>
          <w:sz w:val="32"/>
          <w:szCs w:val="32"/>
        </w:rPr>
      </w:pPr>
      <w:r w:rsidRPr="00E035CD">
        <w:rPr>
          <w:rFonts w:ascii="Times New Roman" w:eastAsia="仿宋_GB2312" w:hAnsi="Times New Roman" w:cs="Times New Roman"/>
          <w:color w:val="000000"/>
          <w:kern w:val="0"/>
          <w:sz w:val="32"/>
          <w:szCs w:val="32"/>
        </w:rPr>
        <w:t xml:space="preserve">    </w:t>
      </w:r>
      <w:r w:rsidRPr="00E035CD">
        <w:rPr>
          <w:rFonts w:ascii="Times New Roman" w:eastAsia="仿宋_GB2312" w:hAnsi="Times New Roman" w:cs="Times New Roman"/>
          <w:color w:val="000000"/>
          <w:kern w:val="0"/>
          <w:sz w:val="32"/>
          <w:szCs w:val="32"/>
        </w:rPr>
        <w:t>（三）附件：</w:t>
      </w:r>
      <w:r w:rsidRPr="00E035CD">
        <w:rPr>
          <w:rFonts w:ascii="Times New Roman" w:eastAsia="仿宋_GB2312" w:hAnsi="Times New Roman" w:cs="Times New Roman"/>
          <w:color w:val="000000"/>
          <w:kern w:val="0"/>
          <w:sz w:val="32"/>
          <w:szCs w:val="32"/>
        </w:rPr>
        <w:t xml:space="preserve">    </w:t>
      </w:r>
    </w:p>
    <w:p w:rsidR="006D4C91" w:rsidRPr="006D4C91" w:rsidRDefault="006D4C91" w:rsidP="006D4C91">
      <w:pPr>
        <w:spacing w:line="600" w:lineRule="exact"/>
        <w:ind w:firstLineChars="200" w:firstLine="640"/>
        <w:rPr>
          <w:rFonts w:ascii="Times New Roman" w:eastAsia="仿宋_GB2312" w:hAnsi="Times New Roman" w:cs="Times New Roman"/>
          <w:sz w:val="32"/>
          <w:szCs w:val="32"/>
        </w:rPr>
      </w:pPr>
      <w:r w:rsidRPr="006D4C91">
        <w:rPr>
          <w:rFonts w:ascii="Times New Roman" w:eastAsia="仿宋_GB2312" w:hAnsi="Times New Roman" w:cs="Times New Roman" w:hint="eastAsia"/>
          <w:sz w:val="32"/>
          <w:szCs w:val="32"/>
        </w:rPr>
        <w:t>1.</w:t>
      </w:r>
      <w:r w:rsidRPr="006D4C91">
        <w:rPr>
          <w:rFonts w:ascii="Times New Roman" w:eastAsia="仿宋_GB2312" w:hAnsi="Times New Roman" w:cs="Times New Roman" w:hint="eastAsia"/>
          <w:sz w:val="32"/>
          <w:szCs w:val="32"/>
        </w:rPr>
        <w:t>项目</w:t>
      </w:r>
      <w:r w:rsidR="005C3540">
        <w:rPr>
          <w:rFonts w:ascii="Times New Roman" w:eastAsia="仿宋_GB2312" w:hAnsi="Times New Roman" w:cs="Times New Roman" w:hint="eastAsia"/>
          <w:sz w:val="32"/>
          <w:szCs w:val="32"/>
        </w:rPr>
        <w:t>经费</w:t>
      </w:r>
      <w:r w:rsidRPr="006D4C91">
        <w:rPr>
          <w:rFonts w:ascii="Times New Roman" w:eastAsia="仿宋_GB2312" w:hAnsi="Times New Roman" w:cs="Times New Roman" w:hint="eastAsia"/>
          <w:sz w:val="32"/>
          <w:szCs w:val="32"/>
        </w:rPr>
        <w:t>支出明细表</w:t>
      </w:r>
      <w:r w:rsidR="0092191E">
        <w:rPr>
          <w:rFonts w:ascii="Times New Roman" w:eastAsia="仿宋_GB2312" w:hAnsi="Times New Roman" w:cs="Times New Roman" w:hint="eastAsia"/>
          <w:sz w:val="32"/>
          <w:szCs w:val="32"/>
        </w:rPr>
        <w:t>（见附件</w:t>
      </w:r>
      <w:r w:rsidR="0092191E">
        <w:rPr>
          <w:rFonts w:ascii="Times New Roman" w:eastAsia="仿宋_GB2312" w:hAnsi="Times New Roman" w:cs="Times New Roman" w:hint="eastAsia"/>
          <w:sz w:val="32"/>
          <w:szCs w:val="32"/>
        </w:rPr>
        <w:t>2-</w:t>
      </w:r>
      <w:r w:rsidR="00A943D5">
        <w:rPr>
          <w:rFonts w:ascii="Times New Roman" w:eastAsia="仿宋_GB2312" w:hAnsi="Times New Roman" w:cs="Times New Roman" w:hint="eastAsia"/>
          <w:sz w:val="32"/>
          <w:szCs w:val="32"/>
        </w:rPr>
        <w:t>2</w:t>
      </w:r>
      <w:r w:rsidR="0092191E">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p>
    <w:p w:rsidR="006D4C91" w:rsidRPr="006D4C91" w:rsidRDefault="006D4C91" w:rsidP="006D4C91">
      <w:pPr>
        <w:spacing w:line="600" w:lineRule="exact"/>
        <w:ind w:firstLineChars="200" w:firstLine="640"/>
        <w:rPr>
          <w:rFonts w:ascii="Times New Roman" w:eastAsia="仿宋_GB2312" w:hAnsi="Times New Roman" w:cs="Times New Roman"/>
          <w:sz w:val="32"/>
          <w:szCs w:val="32"/>
        </w:rPr>
      </w:pPr>
      <w:r w:rsidRPr="006D4C91">
        <w:rPr>
          <w:rFonts w:ascii="Times New Roman" w:eastAsia="仿宋_GB2312" w:hAnsi="Times New Roman" w:cs="Times New Roman" w:hint="eastAsia"/>
          <w:sz w:val="32"/>
          <w:szCs w:val="32"/>
        </w:rPr>
        <w:t>2.2017</w:t>
      </w:r>
      <w:r w:rsidRPr="006D4C91">
        <w:rPr>
          <w:rFonts w:ascii="Times New Roman" w:eastAsia="仿宋_GB2312" w:hAnsi="Times New Roman" w:cs="Times New Roman" w:hint="eastAsia"/>
          <w:sz w:val="32"/>
          <w:szCs w:val="32"/>
        </w:rPr>
        <w:t>年企业财务审计报告及</w:t>
      </w:r>
      <w:r w:rsidRPr="006D4C91">
        <w:rPr>
          <w:rFonts w:ascii="Times New Roman" w:eastAsia="仿宋_GB2312" w:hAnsi="Times New Roman" w:cs="Times New Roman" w:hint="eastAsia"/>
          <w:sz w:val="32"/>
          <w:szCs w:val="32"/>
        </w:rPr>
        <w:t>2018</w:t>
      </w:r>
      <w:r w:rsidRPr="006D4C91">
        <w:rPr>
          <w:rFonts w:ascii="Times New Roman" w:eastAsia="仿宋_GB2312" w:hAnsi="Times New Roman" w:cs="Times New Roman" w:hint="eastAsia"/>
          <w:sz w:val="32"/>
          <w:szCs w:val="32"/>
        </w:rPr>
        <w:t>年上半年企业财务报表</w:t>
      </w:r>
      <w:r>
        <w:rPr>
          <w:rFonts w:ascii="Times New Roman" w:eastAsia="仿宋_GB2312" w:hAnsi="Times New Roman" w:cs="Times New Roman" w:hint="eastAsia"/>
          <w:sz w:val="32"/>
          <w:szCs w:val="32"/>
        </w:rPr>
        <w:t>；</w:t>
      </w:r>
    </w:p>
    <w:p w:rsidR="006D4C91" w:rsidRPr="006D4C91" w:rsidRDefault="006D4C91" w:rsidP="006D4C91">
      <w:pPr>
        <w:spacing w:line="600" w:lineRule="exact"/>
        <w:ind w:firstLineChars="200" w:firstLine="640"/>
        <w:rPr>
          <w:rFonts w:ascii="Times New Roman" w:eastAsia="仿宋_GB2312" w:hAnsi="Times New Roman" w:cs="Times New Roman"/>
          <w:sz w:val="32"/>
          <w:szCs w:val="32"/>
        </w:rPr>
      </w:pPr>
      <w:r w:rsidRPr="006D4C91">
        <w:rPr>
          <w:rFonts w:ascii="Times New Roman" w:eastAsia="仿宋_GB2312" w:hAnsi="Times New Roman" w:cs="Times New Roman" w:hint="eastAsia"/>
          <w:sz w:val="32"/>
          <w:szCs w:val="32"/>
        </w:rPr>
        <w:t>3.</w:t>
      </w:r>
      <w:r w:rsidRPr="006D4C91">
        <w:rPr>
          <w:rFonts w:ascii="Times New Roman" w:eastAsia="仿宋_GB2312" w:hAnsi="Times New Roman" w:cs="Times New Roman" w:hint="eastAsia"/>
          <w:sz w:val="32"/>
          <w:szCs w:val="32"/>
        </w:rPr>
        <w:t>企业加载统一社会信用代码的营业执照（复印件、加盖公章）</w:t>
      </w:r>
      <w:r>
        <w:rPr>
          <w:rFonts w:ascii="Times New Roman" w:eastAsia="仿宋_GB2312" w:hAnsi="Times New Roman" w:cs="Times New Roman" w:hint="eastAsia"/>
          <w:sz w:val="32"/>
          <w:szCs w:val="32"/>
        </w:rPr>
        <w:t>；</w:t>
      </w:r>
    </w:p>
    <w:p w:rsidR="006D4C91" w:rsidRPr="006D4C91" w:rsidRDefault="006D4C91" w:rsidP="006D4C91">
      <w:pPr>
        <w:spacing w:line="600" w:lineRule="exact"/>
        <w:ind w:firstLineChars="200" w:firstLine="640"/>
        <w:rPr>
          <w:rFonts w:ascii="Times New Roman" w:eastAsia="仿宋_GB2312" w:hAnsi="Times New Roman" w:cs="Times New Roman"/>
          <w:sz w:val="32"/>
          <w:szCs w:val="32"/>
        </w:rPr>
      </w:pPr>
      <w:r w:rsidRPr="006D4C91">
        <w:rPr>
          <w:rFonts w:ascii="Times New Roman" w:eastAsia="仿宋_GB2312" w:hAnsi="Times New Roman" w:cs="Times New Roman" w:hint="eastAsia"/>
          <w:sz w:val="32"/>
          <w:szCs w:val="32"/>
        </w:rPr>
        <w:t>4.</w:t>
      </w:r>
      <w:r w:rsidRPr="006D4C91">
        <w:rPr>
          <w:rFonts w:ascii="Times New Roman" w:eastAsia="仿宋_GB2312" w:hAnsi="Times New Roman" w:cs="Times New Roman" w:hint="eastAsia"/>
          <w:sz w:val="32"/>
          <w:szCs w:val="32"/>
        </w:rPr>
        <w:t>企业现有知识产权清单（仅填写实用新型专利、发明专利、计算机软件著作权）和标准清单</w:t>
      </w:r>
      <w:r>
        <w:rPr>
          <w:rFonts w:ascii="Times New Roman" w:eastAsia="仿宋_GB2312" w:hAnsi="Times New Roman" w:cs="Times New Roman" w:hint="eastAsia"/>
          <w:sz w:val="32"/>
          <w:szCs w:val="32"/>
        </w:rPr>
        <w:t>；</w:t>
      </w:r>
    </w:p>
    <w:p w:rsidR="006D4C91" w:rsidRPr="006D4C91" w:rsidRDefault="006D4C91" w:rsidP="006D4C91">
      <w:pPr>
        <w:spacing w:line="600" w:lineRule="exact"/>
        <w:ind w:firstLineChars="200" w:firstLine="640"/>
        <w:rPr>
          <w:rFonts w:ascii="Times New Roman" w:eastAsia="仿宋_GB2312" w:hAnsi="Times New Roman" w:cs="Times New Roman"/>
          <w:sz w:val="32"/>
          <w:szCs w:val="32"/>
        </w:rPr>
      </w:pPr>
      <w:r w:rsidRPr="006D4C91">
        <w:rPr>
          <w:rFonts w:ascii="Times New Roman" w:eastAsia="仿宋_GB2312" w:hAnsi="Times New Roman" w:cs="Times New Roman" w:hint="eastAsia"/>
          <w:sz w:val="32"/>
          <w:szCs w:val="32"/>
        </w:rPr>
        <w:t>5.</w:t>
      </w:r>
      <w:r w:rsidRPr="006D4C91">
        <w:rPr>
          <w:rFonts w:ascii="Times New Roman" w:eastAsia="仿宋_GB2312" w:hAnsi="Times New Roman" w:cs="Times New Roman" w:hint="eastAsia"/>
          <w:sz w:val="32"/>
          <w:szCs w:val="32"/>
        </w:rPr>
        <w:t>对环境造成一定影响的项目需提供环</w:t>
      </w:r>
      <w:proofErr w:type="gramStart"/>
      <w:r w:rsidRPr="006D4C91">
        <w:rPr>
          <w:rFonts w:ascii="Times New Roman" w:eastAsia="仿宋_GB2312" w:hAnsi="Times New Roman" w:cs="Times New Roman" w:hint="eastAsia"/>
          <w:sz w:val="32"/>
          <w:szCs w:val="32"/>
        </w:rPr>
        <w:t>评报告</w:t>
      </w:r>
      <w:proofErr w:type="gramEnd"/>
      <w:r w:rsidRPr="006D4C91">
        <w:rPr>
          <w:rFonts w:ascii="Times New Roman" w:eastAsia="仿宋_GB2312" w:hAnsi="Times New Roman" w:cs="Times New Roman" w:hint="eastAsia"/>
          <w:sz w:val="32"/>
          <w:szCs w:val="32"/>
        </w:rPr>
        <w:t>等</w:t>
      </w:r>
      <w:r>
        <w:rPr>
          <w:rFonts w:ascii="Times New Roman" w:eastAsia="仿宋_GB2312" w:hAnsi="Times New Roman" w:cs="Times New Roman" w:hint="eastAsia"/>
          <w:sz w:val="32"/>
          <w:szCs w:val="32"/>
        </w:rPr>
        <w:t>；</w:t>
      </w:r>
    </w:p>
    <w:p w:rsidR="006D4C91" w:rsidRDefault="006D4C91" w:rsidP="006D4C91">
      <w:pPr>
        <w:spacing w:line="600" w:lineRule="exact"/>
        <w:ind w:firstLineChars="200" w:firstLine="640"/>
        <w:rPr>
          <w:rFonts w:ascii="Times New Roman" w:eastAsia="仿宋_GB2312" w:hAnsi="Times New Roman" w:cs="Times New Roman"/>
          <w:sz w:val="32"/>
          <w:szCs w:val="32"/>
        </w:rPr>
      </w:pPr>
      <w:r w:rsidRPr="006D4C91">
        <w:rPr>
          <w:rFonts w:ascii="Times New Roman" w:eastAsia="仿宋_GB2312" w:hAnsi="Times New Roman" w:cs="Times New Roman" w:hint="eastAsia"/>
          <w:sz w:val="32"/>
          <w:szCs w:val="32"/>
        </w:rPr>
        <w:t>6.</w:t>
      </w:r>
      <w:r w:rsidRPr="006D4C91">
        <w:rPr>
          <w:rFonts w:ascii="Times New Roman" w:eastAsia="仿宋_GB2312" w:hAnsi="Times New Roman" w:cs="Times New Roman" w:hint="eastAsia"/>
          <w:sz w:val="32"/>
          <w:szCs w:val="32"/>
        </w:rPr>
        <w:t>项目承担单位对申报书内容及附属文件真实性负责的声明</w:t>
      </w:r>
      <w:r>
        <w:rPr>
          <w:rFonts w:ascii="Times New Roman" w:eastAsia="仿宋_GB2312" w:hAnsi="Times New Roman" w:cs="Times New Roman" w:hint="eastAsia"/>
          <w:sz w:val="32"/>
          <w:szCs w:val="32"/>
        </w:rPr>
        <w:t>。</w:t>
      </w:r>
    </w:p>
    <w:p w:rsidR="00E035CD" w:rsidRPr="00E035CD" w:rsidRDefault="00E035CD" w:rsidP="006D4C91">
      <w:pPr>
        <w:spacing w:line="600" w:lineRule="exact"/>
        <w:ind w:firstLineChars="200" w:firstLine="643"/>
        <w:rPr>
          <w:rFonts w:ascii="Times New Roman" w:eastAsia="仿宋_GB2312" w:hAnsi="Times New Roman" w:cs="Times New Roman"/>
          <w:sz w:val="32"/>
          <w:szCs w:val="32"/>
        </w:rPr>
      </w:pPr>
      <w:r w:rsidRPr="00E035CD">
        <w:rPr>
          <w:rFonts w:ascii="Times New Roman" w:eastAsia="仿宋_GB2312" w:hAnsi="Times New Roman" w:cs="Times New Roman"/>
          <w:b/>
          <w:bCs/>
          <w:color w:val="000000"/>
          <w:kern w:val="0"/>
          <w:sz w:val="32"/>
          <w:szCs w:val="32"/>
        </w:rPr>
        <w:t>申报材料按顺序依次编排并</w:t>
      </w:r>
      <w:r w:rsidRPr="00E035CD">
        <w:rPr>
          <w:rFonts w:ascii="Times New Roman" w:eastAsia="仿宋_GB2312" w:hAnsi="Times New Roman" w:cs="Times New Roman"/>
          <w:b/>
          <w:bCs/>
          <w:color w:val="000000"/>
          <w:kern w:val="0"/>
          <w:sz w:val="32"/>
          <w:szCs w:val="32"/>
        </w:rPr>
        <w:t>A4</w:t>
      </w:r>
      <w:r w:rsidRPr="00E035CD">
        <w:rPr>
          <w:rFonts w:ascii="Times New Roman" w:eastAsia="仿宋_GB2312" w:hAnsi="Times New Roman" w:cs="Times New Roman"/>
          <w:b/>
          <w:bCs/>
          <w:color w:val="000000"/>
          <w:kern w:val="0"/>
          <w:sz w:val="32"/>
          <w:szCs w:val="32"/>
        </w:rPr>
        <w:t>纸张双面打印、胶装成册。</w:t>
      </w:r>
    </w:p>
    <w:p w:rsidR="009A1CCD" w:rsidRPr="00E035CD" w:rsidRDefault="006E0A0D">
      <w:pPr>
        <w:spacing w:line="600" w:lineRule="exact"/>
        <w:ind w:firstLineChars="200" w:firstLine="640"/>
        <w:rPr>
          <w:rFonts w:ascii="Times New Roman" w:eastAsia="黑体" w:hAnsi="Times New Roman" w:cs="Times New Roman"/>
          <w:sz w:val="32"/>
          <w:szCs w:val="32"/>
        </w:rPr>
      </w:pPr>
      <w:r w:rsidRPr="00E035CD">
        <w:rPr>
          <w:rFonts w:ascii="Times New Roman" w:eastAsia="黑体" w:cs="Times New Roman"/>
          <w:sz w:val="32"/>
          <w:szCs w:val="32"/>
        </w:rPr>
        <w:lastRenderedPageBreak/>
        <w:t>六、责任与义务</w:t>
      </w:r>
    </w:p>
    <w:p w:rsidR="009A1CCD" w:rsidRPr="00E035CD" w:rsidRDefault="006E0A0D">
      <w:pPr>
        <w:spacing w:line="600" w:lineRule="exact"/>
        <w:ind w:firstLineChars="200" w:firstLine="640"/>
        <w:rPr>
          <w:rFonts w:ascii="Times New Roman" w:eastAsia="仿宋_GB2312" w:hAnsi="Times New Roman" w:cs="Times New Roman"/>
          <w:sz w:val="32"/>
          <w:szCs w:val="32"/>
        </w:rPr>
      </w:pPr>
      <w:r w:rsidRPr="00E035CD">
        <w:rPr>
          <w:rFonts w:ascii="Times New Roman" w:eastAsia="仿宋_GB2312" w:cs="Times New Roman"/>
          <w:sz w:val="32"/>
          <w:szCs w:val="32"/>
        </w:rPr>
        <w:t>（一）项目申报企业是项目质量的责任主体，无论项目最终是否获得资助，申报企业均需要对所提交的项目申报资料的真实性、完整性、有效性负责。</w:t>
      </w:r>
    </w:p>
    <w:p w:rsidR="009A1CCD" w:rsidRPr="00E035CD" w:rsidRDefault="006E0A0D">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sidRPr="00E035CD">
        <w:rPr>
          <w:rFonts w:ascii="Times New Roman" w:eastAsia="仿宋_GB2312" w:cs="Times New Roman"/>
          <w:kern w:val="0"/>
          <w:sz w:val="32"/>
          <w:szCs w:val="32"/>
        </w:rPr>
        <w:t>（二）项目申报单位有下列行为之一的，停止拨付财政资助资金，追缴已拨付的财政资助资金，取消单位</w:t>
      </w:r>
      <w:r w:rsidRPr="00E035CD">
        <w:rPr>
          <w:rFonts w:ascii="Times New Roman" w:eastAsia="仿宋_GB2312" w:hAnsi="Times New Roman" w:cs="Times New Roman"/>
          <w:kern w:val="0"/>
          <w:sz w:val="32"/>
          <w:szCs w:val="32"/>
        </w:rPr>
        <w:t>3</w:t>
      </w:r>
      <w:r w:rsidRPr="00E035CD">
        <w:rPr>
          <w:rFonts w:ascii="Times New Roman" w:eastAsia="仿宋_GB2312" w:cs="Times New Roman"/>
          <w:kern w:val="0"/>
          <w:sz w:val="32"/>
          <w:szCs w:val="32"/>
        </w:rPr>
        <w:t>年内申报财政资助资金的资格，并处被骗取财政资金</w:t>
      </w:r>
      <w:r w:rsidRPr="00E035CD">
        <w:rPr>
          <w:rFonts w:ascii="Times New Roman" w:eastAsia="仿宋_GB2312" w:hAnsi="Times New Roman" w:cs="Times New Roman"/>
          <w:kern w:val="0"/>
          <w:sz w:val="32"/>
          <w:szCs w:val="32"/>
        </w:rPr>
        <w:t>10</w:t>
      </w:r>
      <w:r w:rsidRPr="00E035CD">
        <w:rPr>
          <w:rFonts w:ascii="Times New Roman" w:eastAsia="仿宋_GB2312" w:cs="Times New Roman"/>
          <w:kern w:val="0"/>
          <w:sz w:val="32"/>
          <w:szCs w:val="32"/>
        </w:rPr>
        <w:t>％以上</w:t>
      </w:r>
      <w:r w:rsidRPr="00E035CD">
        <w:rPr>
          <w:rFonts w:ascii="Times New Roman" w:eastAsia="仿宋_GB2312" w:hAnsi="Times New Roman" w:cs="Times New Roman"/>
          <w:kern w:val="0"/>
          <w:sz w:val="32"/>
          <w:szCs w:val="32"/>
        </w:rPr>
        <w:t>50</w:t>
      </w:r>
      <w:r w:rsidRPr="00E035CD">
        <w:rPr>
          <w:rFonts w:ascii="Times New Roman" w:eastAsia="仿宋_GB2312" w:cs="Times New Roman"/>
          <w:kern w:val="0"/>
          <w:sz w:val="32"/>
          <w:szCs w:val="32"/>
        </w:rPr>
        <w:t>％以下的罚款。构成犯罪的，移交司法机关依法追究刑事责任：</w:t>
      </w:r>
    </w:p>
    <w:p w:rsidR="009A1CCD" w:rsidRPr="00E035CD" w:rsidRDefault="006E0A0D">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sidRPr="00E035CD">
        <w:rPr>
          <w:rFonts w:ascii="Times New Roman" w:eastAsia="仿宋_GB2312" w:hAnsi="Times New Roman" w:cs="Times New Roman"/>
          <w:kern w:val="0"/>
          <w:sz w:val="32"/>
          <w:szCs w:val="32"/>
        </w:rPr>
        <w:t>1</w:t>
      </w:r>
      <w:r w:rsidRPr="00E035CD">
        <w:rPr>
          <w:rFonts w:ascii="Times New Roman" w:eastAsia="仿宋_GB2312" w:cs="Times New Roman"/>
          <w:sz w:val="32"/>
          <w:szCs w:val="32"/>
        </w:rPr>
        <w:t>．</w:t>
      </w:r>
      <w:r w:rsidRPr="00E035CD">
        <w:rPr>
          <w:rFonts w:ascii="Times New Roman" w:eastAsia="仿宋_GB2312" w:cs="Times New Roman"/>
          <w:kern w:val="0"/>
          <w:sz w:val="32"/>
          <w:szCs w:val="32"/>
        </w:rPr>
        <w:t>提供虚假资料或凭证骗取财政资助资金的；</w:t>
      </w:r>
    </w:p>
    <w:p w:rsidR="009A1CCD" w:rsidRPr="00E035CD" w:rsidRDefault="006E0A0D">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sidRPr="00E035CD">
        <w:rPr>
          <w:rFonts w:ascii="Times New Roman" w:eastAsia="仿宋_GB2312" w:hAnsi="Times New Roman" w:cs="Times New Roman"/>
          <w:kern w:val="0"/>
          <w:sz w:val="32"/>
          <w:szCs w:val="32"/>
        </w:rPr>
        <w:t>2</w:t>
      </w:r>
      <w:r w:rsidRPr="00E035CD">
        <w:rPr>
          <w:rFonts w:ascii="Times New Roman" w:eastAsia="仿宋_GB2312" w:cs="Times New Roman"/>
          <w:sz w:val="32"/>
          <w:szCs w:val="32"/>
        </w:rPr>
        <w:t>．</w:t>
      </w:r>
      <w:r w:rsidRPr="00E035CD">
        <w:rPr>
          <w:rFonts w:ascii="Times New Roman" w:eastAsia="仿宋_GB2312" w:cs="Times New Roman"/>
          <w:kern w:val="0"/>
          <w:sz w:val="32"/>
          <w:szCs w:val="32"/>
        </w:rPr>
        <w:t>将与实际支出内容不相符的票据入账骗取财政资助资金的；</w:t>
      </w:r>
    </w:p>
    <w:p w:rsidR="009A1CCD" w:rsidRPr="00E035CD" w:rsidRDefault="006E0A0D">
      <w:pPr>
        <w:autoSpaceDE w:val="0"/>
        <w:autoSpaceDN w:val="0"/>
        <w:adjustRightInd w:val="0"/>
        <w:spacing w:line="600" w:lineRule="exact"/>
        <w:ind w:firstLineChars="200" w:firstLine="640"/>
        <w:jc w:val="left"/>
        <w:rPr>
          <w:rFonts w:ascii="Times New Roman" w:eastAsia="仿宋_GB2312" w:hAnsi="Times New Roman" w:cs="Times New Roman"/>
          <w:kern w:val="0"/>
          <w:sz w:val="20"/>
          <w:szCs w:val="20"/>
        </w:rPr>
      </w:pPr>
      <w:r w:rsidRPr="00E035CD">
        <w:rPr>
          <w:rFonts w:ascii="Times New Roman" w:eastAsia="仿宋_GB2312" w:hAnsi="Times New Roman" w:cs="Times New Roman"/>
          <w:kern w:val="0"/>
          <w:sz w:val="32"/>
          <w:szCs w:val="32"/>
        </w:rPr>
        <w:t>3</w:t>
      </w:r>
      <w:r w:rsidRPr="00E035CD">
        <w:rPr>
          <w:rFonts w:ascii="Times New Roman" w:eastAsia="仿宋_GB2312" w:cs="Times New Roman"/>
          <w:sz w:val="32"/>
          <w:szCs w:val="32"/>
        </w:rPr>
        <w:t>．</w:t>
      </w:r>
      <w:r w:rsidRPr="00E035CD">
        <w:rPr>
          <w:rFonts w:ascii="Times New Roman" w:eastAsia="仿宋_GB2312" w:cs="Times New Roman"/>
          <w:kern w:val="0"/>
          <w:sz w:val="32"/>
          <w:szCs w:val="32"/>
        </w:rPr>
        <w:t>将同一笔经费支出多头记账，在不同的项目重复列支骗取财政资助资金的。</w:t>
      </w:r>
    </w:p>
    <w:p w:rsidR="009A1CCD" w:rsidRPr="00E035CD" w:rsidRDefault="006E0A0D">
      <w:pPr>
        <w:spacing w:line="600" w:lineRule="exact"/>
        <w:ind w:firstLineChars="200" w:firstLine="640"/>
        <w:rPr>
          <w:rFonts w:ascii="Times New Roman" w:eastAsia="黑体" w:hAnsi="Times New Roman" w:cs="Times New Roman"/>
          <w:sz w:val="32"/>
          <w:szCs w:val="32"/>
        </w:rPr>
      </w:pPr>
      <w:r w:rsidRPr="00E035CD">
        <w:rPr>
          <w:rFonts w:ascii="Times New Roman" w:eastAsia="仿宋_GB2312" w:cs="Times New Roman"/>
          <w:sz w:val="32"/>
          <w:szCs w:val="32"/>
        </w:rPr>
        <w:t>（三）获资助的项目单位需按照专项资金管理有关规定做好后续项目跟踪管理、绩效评价、审计检查等相关工作，并根据需要配合我局做好经济运行监测工作。</w:t>
      </w:r>
    </w:p>
    <w:p w:rsidR="009A1CCD" w:rsidRPr="00E035CD" w:rsidRDefault="009A1CCD">
      <w:pPr>
        <w:spacing w:line="600" w:lineRule="exact"/>
        <w:ind w:firstLineChars="200" w:firstLine="640"/>
        <w:rPr>
          <w:rFonts w:ascii="Times New Roman" w:eastAsia="仿宋_GB2312" w:hAnsi="Times New Roman" w:cs="Times New Roman"/>
          <w:sz w:val="32"/>
          <w:szCs w:val="32"/>
        </w:rPr>
      </w:pPr>
    </w:p>
    <w:p w:rsidR="009A1CCD" w:rsidRDefault="006E0A0D">
      <w:pPr>
        <w:spacing w:line="600" w:lineRule="exact"/>
        <w:ind w:firstLineChars="200" w:firstLine="640"/>
        <w:rPr>
          <w:rFonts w:ascii="Times New Roman" w:eastAsia="仿宋_GB2312" w:cs="Times New Roman"/>
          <w:color w:val="000000"/>
          <w:kern w:val="0"/>
          <w:sz w:val="32"/>
          <w:szCs w:val="32"/>
        </w:rPr>
      </w:pPr>
      <w:r w:rsidRPr="00E035CD">
        <w:rPr>
          <w:rFonts w:ascii="Times New Roman" w:eastAsia="仿宋_GB2312" w:cs="Times New Roman"/>
          <w:sz w:val="32"/>
          <w:szCs w:val="32"/>
        </w:rPr>
        <w:t>附件：</w:t>
      </w:r>
      <w:r w:rsidR="008F7377">
        <w:rPr>
          <w:rFonts w:ascii="Times New Roman" w:eastAsia="仿宋_GB2312" w:cs="Times New Roman" w:hint="eastAsia"/>
          <w:sz w:val="32"/>
          <w:szCs w:val="32"/>
        </w:rPr>
        <w:t xml:space="preserve">1. </w:t>
      </w:r>
      <w:r w:rsidRPr="00E035CD">
        <w:rPr>
          <w:rFonts w:ascii="Times New Roman" w:eastAsia="仿宋_GB2312" w:cs="Times New Roman"/>
          <w:sz w:val="32"/>
          <w:szCs w:val="32"/>
        </w:rPr>
        <w:t>项目申报书</w:t>
      </w:r>
      <w:bookmarkStart w:id="0" w:name="_GoBack"/>
      <w:bookmarkEnd w:id="0"/>
      <w:r w:rsidRPr="00E035CD">
        <w:rPr>
          <w:rFonts w:ascii="Times New Roman" w:eastAsia="仿宋_GB2312" w:cs="Times New Roman"/>
          <w:color w:val="000000"/>
          <w:kern w:val="0"/>
          <w:sz w:val="32"/>
          <w:szCs w:val="32"/>
        </w:rPr>
        <w:t>格式</w:t>
      </w:r>
    </w:p>
    <w:p w:rsidR="008F7377" w:rsidRPr="00E035CD" w:rsidRDefault="008F7377">
      <w:pPr>
        <w:spacing w:line="600" w:lineRule="exact"/>
        <w:ind w:firstLineChars="200" w:firstLine="640"/>
        <w:rPr>
          <w:rFonts w:ascii="Times New Roman" w:eastAsia="仿宋_GB2312" w:hAnsi="Times New Roman" w:cs="Times New Roman"/>
          <w:sz w:val="32"/>
          <w:szCs w:val="32"/>
        </w:rPr>
      </w:pPr>
      <w:r>
        <w:rPr>
          <w:rFonts w:ascii="Times New Roman" w:eastAsia="仿宋_GB2312" w:cs="Times New Roman" w:hint="eastAsia"/>
          <w:color w:val="000000"/>
          <w:kern w:val="0"/>
          <w:sz w:val="32"/>
          <w:szCs w:val="32"/>
        </w:rPr>
        <w:t xml:space="preserve">      2. </w:t>
      </w:r>
      <w:r w:rsidR="00627032" w:rsidRPr="006D4C91">
        <w:rPr>
          <w:rFonts w:ascii="Times New Roman" w:eastAsia="仿宋_GB2312" w:hAnsi="Times New Roman" w:cs="Times New Roman" w:hint="eastAsia"/>
          <w:sz w:val="32"/>
          <w:szCs w:val="32"/>
        </w:rPr>
        <w:t>项目</w:t>
      </w:r>
      <w:r w:rsidR="00812DCC">
        <w:rPr>
          <w:rFonts w:ascii="Times New Roman" w:eastAsia="仿宋_GB2312" w:hAnsi="Times New Roman" w:cs="Times New Roman" w:hint="eastAsia"/>
          <w:sz w:val="32"/>
          <w:szCs w:val="32"/>
        </w:rPr>
        <w:t>经费</w:t>
      </w:r>
      <w:r w:rsidR="00627032" w:rsidRPr="006D4C91">
        <w:rPr>
          <w:rFonts w:ascii="Times New Roman" w:eastAsia="仿宋_GB2312" w:hAnsi="Times New Roman" w:cs="Times New Roman" w:hint="eastAsia"/>
          <w:sz w:val="32"/>
          <w:szCs w:val="32"/>
        </w:rPr>
        <w:t>支出明细表</w:t>
      </w:r>
    </w:p>
    <w:p w:rsidR="009A1CCD" w:rsidRPr="00E035CD" w:rsidRDefault="009A1CCD">
      <w:pPr>
        <w:rPr>
          <w:rFonts w:ascii="Times New Roman" w:eastAsia="仿宋_GB2312" w:hAnsi="Times New Roman" w:cs="Times New Roman"/>
          <w:sz w:val="31"/>
          <w:szCs w:val="31"/>
        </w:rPr>
      </w:pPr>
    </w:p>
    <w:sectPr w:rsidR="009A1CCD" w:rsidRPr="00E035CD" w:rsidSect="009A1CCD">
      <w:pgSz w:w="11906" w:h="16838"/>
      <w:pgMar w:top="2041" w:right="1531" w:bottom="204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592" w:rsidRPr="000924D2" w:rsidRDefault="00B47592" w:rsidP="00F7172E">
      <w:pPr>
        <w:rPr>
          <w:rFonts w:ascii="Tahoma" w:hAnsi="Tahoma"/>
          <w:sz w:val="24"/>
          <w:szCs w:val="20"/>
        </w:rPr>
      </w:pPr>
      <w:r>
        <w:separator/>
      </w:r>
    </w:p>
  </w:endnote>
  <w:endnote w:type="continuationSeparator" w:id="0">
    <w:p w:rsidR="00B47592" w:rsidRPr="000924D2" w:rsidRDefault="00B47592" w:rsidP="00F7172E">
      <w:pPr>
        <w:rPr>
          <w:rFonts w:ascii="Tahoma" w:hAnsi="Tahoma"/>
          <w:sz w:val="24"/>
          <w:szCs w:val="20"/>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592" w:rsidRPr="000924D2" w:rsidRDefault="00B47592" w:rsidP="00F7172E">
      <w:pPr>
        <w:rPr>
          <w:rFonts w:ascii="Tahoma" w:hAnsi="Tahoma"/>
          <w:sz w:val="24"/>
          <w:szCs w:val="20"/>
        </w:rPr>
      </w:pPr>
      <w:r>
        <w:separator/>
      </w:r>
    </w:p>
  </w:footnote>
  <w:footnote w:type="continuationSeparator" w:id="0">
    <w:p w:rsidR="00B47592" w:rsidRPr="000924D2" w:rsidRDefault="00B47592" w:rsidP="00F7172E">
      <w:pPr>
        <w:rPr>
          <w:rFonts w:ascii="Tahoma" w:hAnsi="Tahoma"/>
          <w:sz w:val="24"/>
          <w:szCs w:val="20"/>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5BD3"/>
    <w:rsid w:val="000E5B4A"/>
    <w:rsid w:val="00145A87"/>
    <w:rsid w:val="001A41A3"/>
    <w:rsid w:val="001D272C"/>
    <w:rsid w:val="002B7EB5"/>
    <w:rsid w:val="002C1D9C"/>
    <w:rsid w:val="004061E7"/>
    <w:rsid w:val="00421543"/>
    <w:rsid w:val="004A1990"/>
    <w:rsid w:val="004E4221"/>
    <w:rsid w:val="0054349C"/>
    <w:rsid w:val="005610EA"/>
    <w:rsid w:val="0057216F"/>
    <w:rsid w:val="005C3540"/>
    <w:rsid w:val="00616876"/>
    <w:rsid w:val="00627032"/>
    <w:rsid w:val="006B283E"/>
    <w:rsid w:val="006C7AB3"/>
    <w:rsid w:val="006D4C91"/>
    <w:rsid w:val="006E0A0D"/>
    <w:rsid w:val="00721E81"/>
    <w:rsid w:val="00756BEE"/>
    <w:rsid w:val="00812DCC"/>
    <w:rsid w:val="00874E14"/>
    <w:rsid w:val="008A590D"/>
    <w:rsid w:val="008E147A"/>
    <w:rsid w:val="008F7377"/>
    <w:rsid w:val="0092191E"/>
    <w:rsid w:val="009A1CCD"/>
    <w:rsid w:val="009B0317"/>
    <w:rsid w:val="009D75BB"/>
    <w:rsid w:val="00A741EF"/>
    <w:rsid w:val="00A943D5"/>
    <w:rsid w:val="00B47592"/>
    <w:rsid w:val="00B5650C"/>
    <w:rsid w:val="00D24FE2"/>
    <w:rsid w:val="00DC5BD3"/>
    <w:rsid w:val="00DD5D13"/>
    <w:rsid w:val="00E035CD"/>
    <w:rsid w:val="00E37D53"/>
    <w:rsid w:val="00E657A6"/>
    <w:rsid w:val="00E9203C"/>
    <w:rsid w:val="00F4572F"/>
    <w:rsid w:val="00F7172E"/>
    <w:rsid w:val="01F516C3"/>
    <w:rsid w:val="058D3683"/>
    <w:rsid w:val="06A256FA"/>
    <w:rsid w:val="1B8B701A"/>
    <w:rsid w:val="39692801"/>
    <w:rsid w:val="397A5D90"/>
    <w:rsid w:val="39F714F0"/>
    <w:rsid w:val="489F1701"/>
    <w:rsid w:val="52F1510F"/>
    <w:rsid w:val="66374263"/>
    <w:rsid w:val="725C24B6"/>
    <w:rsid w:val="75C14835"/>
    <w:rsid w:val="772655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CC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9A1CCD"/>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9A1CC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9A1CCD"/>
    <w:pPr>
      <w:widowControl/>
      <w:jc w:val="left"/>
    </w:pPr>
    <w:rPr>
      <w:rFonts w:ascii="宋体" w:hAnsi="宋体" w:cs="宋体"/>
      <w:kern w:val="0"/>
      <w:sz w:val="24"/>
    </w:rPr>
  </w:style>
  <w:style w:type="character" w:customStyle="1" w:styleId="Char0">
    <w:name w:val="页眉 Char"/>
    <w:basedOn w:val="a0"/>
    <w:link w:val="a4"/>
    <w:uiPriority w:val="99"/>
    <w:semiHidden/>
    <w:rsid w:val="009A1CCD"/>
    <w:rPr>
      <w:sz w:val="18"/>
      <w:szCs w:val="18"/>
    </w:rPr>
  </w:style>
  <w:style w:type="character" w:customStyle="1" w:styleId="Char">
    <w:name w:val="页脚 Char"/>
    <w:basedOn w:val="a0"/>
    <w:link w:val="a3"/>
    <w:uiPriority w:val="99"/>
    <w:semiHidden/>
    <w:rsid w:val="009A1CCD"/>
    <w:rPr>
      <w:sz w:val="18"/>
      <w:szCs w:val="18"/>
    </w:rPr>
  </w:style>
  <w:style w:type="paragraph" w:customStyle="1" w:styleId="1">
    <w:name w:val="列出段落1"/>
    <w:basedOn w:val="a"/>
    <w:qFormat/>
    <w:rsid w:val="009A1CCD"/>
    <w:pPr>
      <w:ind w:firstLineChars="200" w:firstLine="420"/>
    </w:pPr>
    <w:rPr>
      <w:rFonts w:ascii="Calibri" w:eastAsia="宋体" w:hAnsi="Calibri" w:cs="Calibri"/>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8FC44D-C944-451A-92E3-1BFAEC8DF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310</Words>
  <Characters>1767</Characters>
  <Application>Microsoft Office Word</Application>
  <DocSecurity>0</DocSecurity>
  <Lines>14</Lines>
  <Paragraphs>4</Paragraphs>
  <ScaleCrop>false</ScaleCrop>
  <Company>Chinese ORG</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刘宇</dc:creator>
  <cp:lastModifiedBy>刘宇</cp:lastModifiedBy>
  <cp:revision>29</cp:revision>
  <dcterms:created xsi:type="dcterms:W3CDTF">2018-10-11T08:01:00Z</dcterms:created>
  <dcterms:modified xsi:type="dcterms:W3CDTF">2018-10-16T01:06:00Z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