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A17" w:rsidRDefault="00CC08BA">
      <w:pPr>
        <w:spacing w:line="600" w:lineRule="auto"/>
        <w:jc w:val="left"/>
        <w:rPr>
          <w:rFonts w:ascii="仿宋_GB2312" w:eastAsia="仿宋_GB2312" w:hAnsi="Times New Roman"/>
          <w:spacing w:val="-20"/>
          <w:kern w:val="0"/>
          <w:sz w:val="32"/>
          <w:szCs w:val="32"/>
        </w:rPr>
      </w:pPr>
      <w:r>
        <w:rPr>
          <w:rFonts w:ascii="仿宋_GB2312" w:eastAsia="仿宋_GB2312" w:hAnsi="Times New Roman" w:hint="eastAsia"/>
          <w:spacing w:val="-20"/>
          <w:kern w:val="0"/>
          <w:sz w:val="32"/>
          <w:szCs w:val="32"/>
        </w:rPr>
        <w:t>附件：</w:t>
      </w:r>
    </w:p>
    <w:p w:rsidR="00BD7A17" w:rsidRDefault="00BD7A17">
      <w:pPr>
        <w:spacing w:line="600" w:lineRule="auto"/>
        <w:jc w:val="left"/>
        <w:rPr>
          <w:rFonts w:ascii="仿宋_GB2312" w:eastAsia="仿宋_GB2312" w:hAnsi="Times New Roman"/>
          <w:spacing w:val="-20"/>
          <w:kern w:val="0"/>
          <w:sz w:val="32"/>
          <w:szCs w:val="32"/>
        </w:rPr>
      </w:pPr>
    </w:p>
    <w:p w:rsidR="00BD7A17" w:rsidRDefault="00CC08BA">
      <w:pPr>
        <w:spacing w:line="600" w:lineRule="auto"/>
        <w:jc w:val="center"/>
        <w:rPr>
          <w:rFonts w:ascii="Times New Roman" w:eastAsia="华康简标题宋" w:hAnsi="Times New Roman"/>
          <w:spacing w:val="-20"/>
          <w:sz w:val="44"/>
          <w:szCs w:val="44"/>
        </w:rPr>
      </w:pPr>
      <w:r>
        <w:rPr>
          <w:rFonts w:ascii="Times New Roman" w:eastAsia="华康简标题宋" w:hAnsi="Times New Roman"/>
          <w:spacing w:val="-20"/>
          <w:kern w:val="0"/>
          <w:sz w:val="44"/>
          <w:szCs w:val="44"/>
        </w:rPr>
        <w:t>2022</w:t>
      </w:r>
      <w:r>
        <w:rPr>
          <w:rFonts w:ascii="Times New Roman" w:eastAsia="华康简标题宋" w:hAnsi="Times New Roman" w:hint="eastAsia"/>
          <w:spacing w:val="-20"/>
          <w:kern w:val="0"/>
          <w:sz w:val="44"/>
          <w:szCs w:val="44"/>
        </w:rPr>
        <w:t>年</w:t>
      </w:r>
      <w:r>
        <w:rPr>
          <w:rFonts w:ascii="Times New Roman" w:eastAsia="华康简标题宋" w:hAnsi="Times New Roman" w:hint="eastAsia"/>
          <w:spacing w:val="-20"/>
          <w:sz w:val="44"/>
          <w:szCs w:val="44"/>
        </w:rPr>
        <w:t>东莞市工业和信息化专项资金信息化</w:t>
      </w:r>
    </w:p>
    <w:p w:rsidR="00BD7A17" w:rsidRDefault="00CC08BA">
      <w:pPr>
        <w:spacing w:line="600" w:lineRule="auto"/>
        <w:jc w:val="center"/>
        <w:outlineLvl w:val="0"/>
        <w:rPr>
          <w:rFonts w:ascii="Times New Roman" w:eastAsia="仿宋_GB2312" w:hAnsi="Times New Roman"/>
          <w:spacing w:val="-20"/>
          <w:kern w:val="0"/>
          <w:sz w:val="44"/>
          <w:szCs w:val="44"/>
        </w:rPr>
      </w:pPr>
      <w:r>
        <w:rPr>
          <w:rFonts w:ascii="Times New Roman" w:eastAsia="华康简标题宋" w:hAnsi="Times New Roman" w:hint="eastAsia"/>
          <w:spacing w:val="-20"/>
          <w:sz w:val="44"/>
          <w:szCs w:val="44"/>
        </w:rPr>
        <w:t>发展专题</w:t>
      </w:r>
      <w:r>
        <w:rPr>
          <w:rStyle w:val="a8"/>
          <w:rFonts w:ascii="Times New Roman" w:eastAsia="华康简标题宋" w:hAnsi="Times New Roman" w:hint="eastAsia"/>
          <w:b w:val="0"/>
          <w:spacing w:val="-20"/>
          <w:sz w:val="44"/>
          <w:szCs w:val="44"/>
        </w:rPr>
        <w:t>（</w:t>
      </w:r>
      <w:r>
        <w:rPr>
          <w:rFonts w:ascii="Times New Roman" w:eastAsia="华康简标题宋" w:hAnsi="Times New Roman" w:hint="eastAsia"/>
          <w:spacing w:val="-20"/>
          <w:kern w:val="0"/>
          <w:sz w:val="44"/>
          <w:szCs w:val="44"/>
        </w:rPr>
        <w:t>两化融合应用项目</w:t>
      </w:r>
      <w:r>
        <w:rPr>
          <w:rStyle w:val="a8"/>
          <w:rFonts w:ascii="Times New Roman" w:eastAsia="华康简标题宋" w:hAnsi="Times New Roman" w:hint="eastAsia"/>
          <w:b w:val="0"/>
          <w:spacing w:val="-20"/>
          <w:sz w:val="44"/>
          <w:szCs w:val="44"/>
        </w:rPr>
        <w:t>）</w:t>
      </w:r>
      <w:r>
        <w:rPr>
          <w:rFonts w:ascii="Times New Roman" w:eastAsia="华康简标题宋" w:hAnsi="Times New Roman" w:hint="eastAsia"/>
          <w:spacing w:val="-20"/>
          <w:kern w:val="0"/>
          <w:sz w:val="44"/>
          <w:szCs w:val="44"/>
        </w:rPr>
        <w:t>申报指南</w:t>
      </w:r>
    </w:p>
    <w:p w:rsidR="00BD7A17" w:rsidRDefault="00BD7A17">
      <w:pPr>
        <w:autoSpaceDE w:val="0"/>
        <w:autoSpaceDN w:val="0"/>
        <w:adjustRightInd w:val="0"/>
        <w:ind w:firstLineChars="200" w:firstLine="640"/>
        <w:rPr>
          <w:rFonts w:ascii="Times New Roman" w:eastAsia="仿宋_GB2312" w:hAnsi="Times New Roman"/>
          <w:kern w:val="0"/>
          <w:sz w:val="32"/>
          <w:szCs w:val="32"/>
        </w:rPr>
      </w:pPr>
    </w:p>
    <w:p w:rsidR="00BD7A17" w:rsidRDefault="00CC08BA">
      <w:pPr>
        <w:autoSpaceDE w:val="0"/>
        <w:autoSpaceDN w:val="0"/>
        <w:adjustRightInd w:val="0"/>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为贯彻《东莞市人民政府关于推动数字经济高质量发展的政策措施》精神，推动产业数字化和数字产业化，促进传统产业转型升级，现根据《东莞市工业和信息化局关于印发</w:t>
      </w:r>
      <w:r>
        <w:rPr>
          <w:rFonts w:ascii="Times New Roman" w:eastAsia="仿宋_GB2312" w:hAnsi="Times New Roman"/>
          <w:kern w:val="0"/>
          <w:sz w:val="32"/>
          <w:szCs w:val="32"/>
        </w:rPr>
        <w:t>&lt;</w:t>
      </w:r>
      <w:r>
        <w:rPr>
          <w:rFonts w:ascii="Times New Roman" w:eastAsia="仿宋_GB2312" w:hAnsi="Times New Roman" w:hint="eastAsia"/>
          <w:kern w:val="0"/>
          <w:sz w:val="32"/>
          <w:szCs w:val="32"/>
        </w:rPr>
        <w:t>东莞市工业和信息化专项资金管理办法</w:t>
      </w:r>
      <w:r>
        <w:rPr>
          <w:rFonts w:ascii="Times New Roman" w:eastAsia="仿宋_GB2312" w:hAnsi="Times New Roman"/>
          <w:kern w:val="0"/>
          <w:sz w:val="32"/>
          <w:szCs w:val="32"/>
        </w:rPr>
        <w:t>&gt;</w:t>
      </w:r>
      <w:r>
        <w:rPr>
          <w:rFonts w:ascii="Times New Roman" w:eastAsia="仿宋_GB2312" w:hAnsi="Times New Roman" w:hint="eastAsia"/>
          <w:kern w:val="0"/>
          <w:sz w:val="32"/>
          <w:szCs w:val="32"/>
        </w:rPr>
        <w:t>的通知》</w:t>
      </w:r>
      <w:r>
        <w:rPr>
          <w:rFonts w:ascii="Times New Roman" w:eastAsia="仿宋_GB2312" w:hAnsi="Times New Roman"/>
          <w:kern w:val="0"/>
          <w:sz w:val="32"/>
          <w:szCs w:val="32"/>
        </w:rPr>
        <w:t>(</w:t>
      </w:r>
      <w:r>
        <w:rPr>
          <w:rFonts w:ascii="Times New Roman" w:eastAsia="仿宋_GB2312" w:hAnsi="Times New Roman" w:hint="eastAsia"/>
          <w:kern w:val="0"/>
          <w:sz w:val="32"/>
          <w:szCs w:val="32"/>
        </w:rPr>
        <w:t>东工信〔</w:t>
      </w:r>
      <w:r>
        <w:rPr>
          <w:rFonts w:ascii="Times New Roman" w:eastAsia="仿宋_GB2312" w:hAnsi="Times New Roman"/>
          <w:kern w:val="0"/>
          <w:sz w:val="32"/>
          <w:szCs w:val="32"/>
        </w:rPr>
        <w:t>2021</w:t>
      </w:r>
      <w:r>
        <w:rPr>
          <w:rFonts w:ascii="Times New Roman" w:eastAsia="仿宋_GB2312" w:hAnsi="Times New Roman" w:hint="eastAsia"/>
          <w:kern w:val="0"/>
          <w:sz w:val="32"/>
          <w:szCs w:val="32"/>
        </w:rPr>
        <w:t>〕</w:t>
      </w:r>
      <w:r>
        <w:rPr>
          <w:rFonts w:ascii="Times New Roman" w:eastAsia="仿宋_GB2312" w:hAnsi="Times New Roman"/>
          <w:kern w:val="0"/>
          <w:sz w:val="32"/>
          <w:szCs w:val="32"/>
        </w:rPr>
        <w:t>118</w:t>
      </w:r>
      <w:r>
        <w:rPr>
          <w:rFonts w:ascii="Times New Roman" w:eastAsia="仿宋_GB2312" w:hAnsi="Times New Roman" w:hint="eastAsia"/>
          <w:kern w:val="0"/>
          <w:sz w:val="32"/>
          <w:szCs w:val="32"/>
        </w:rPr>
        <w:t>号</w:t>
      </w:r>
      <w:r>
        <w:rPr>
          <w:rFonts w:ascii="Times New Roman" w:eastAsia="仿宋_GB2312" w:hAnsi="Times New Roman"/>
          <w:kern w:val="0"/>
          <w:sz w:val="32"/>
          <w:szCs w:val="32"/>
        </w:rPr>
        <w:t>)</w:t>
      </w:r>
      <w:r>
        <w:rPr>
          <w:rFonts w:ascii="Times New Roman" w:eastAsia="仿宋_GB2312" w:hAnsi="Times New Roman" w:hint="eastAsia"/>
          <w:kern w:val="0"/>
          <w:sz w:val="32"/>
          <w:szCs w:val="32"/>
        </w:rPr>
        <w:t>，制定本申报指南。</w:t>
      </w:r>
    </w:p>
    <w:p w:rsidR="00BD7A17" w:rsidRDefault="00CC08BA">
      <w:pPr>
        <w:autoSpaceDE w:val="0"/>
        <w:autoSpaceDN w:val="0"/>
        <w:adjustRightInd w:val="0"/>
        <w:ind w:firstLineChars="200" w:firstLine="640"/>
        <w:rPr>
          <w:rFonts w:ascii="Times New Roman" w:eastAsia="黑体" w:hAnsi="Times New Roman"/>
          <w:kern w:val="0"/>
          <w:sz w:val="32"/>
          <w:szCs w:val="32"/>
        </w:rPr>
      </w:pPr>
      <w:r>
        <w:rPr>
          <w:rFonts w:ascii="Times New Roman" w:eastAsia="黑体" w:hAnsi="黑体"/>
          <w:kern w:val="0"/>
          <w:sz w:val="32"/>
          <w:szCs w:val="32"/>
        </w:rPr>
        <w:t>一、资助范围</w:t>
      </w:r>
    </w:p>
    <w:p w:rsidR="00BD7A17" w:rsidRDefault="00CC08BA" w:rsidP="00D214D9">
      <w:pPr>
        <w:autoSpaceDE w:val="0"/>
        <w:autoSpaceDN w:val="0"/>
        <w:adjustRightInd w:val="0"/>
        <w:ind w:firstLineChars="200" w:firstLine="643"/>
        <w:rPr>
          <w:rStyle w:val="a8"/>
          <w:rFonts w:ascii="Times New Roman" w:eastAsia="仿宋_GB2312" w:hAnsi="Times New Roman"/>
          <w:b w:val="0"/>
          <w:sz w:val="32"/>
        </w:rPr>
      </w:pPr>
      <w:r>
        <w:rPr>
          <w:rStyle w:val="a8"/>
          <w:rFonts w:ascii="Times New Roman" w:eastAsia="仿宋_GB2312" w:hAnsi="Times New Roman" w:hint="eastAsia"/>
          <w:sz w:val="32"/>
        </w:rPr>
        <w:t>东莞市工业和信息化专项资金信息化发展专题（两化融合应用项目）</w:t>
      </w:r>
      <w:r>
        <w:rPr>
          <w:rStyle w:val="a8"/>
          <w:rFonts w:ascii="Times New Roman" w:eastAsia="仿宋_GB2312" w:hAnsi="Times New Roman" w:hint="eastAsia"/>
          <w:b w:val="0"/>
          <w:sz w:val="32"/>
        </w:rPr>
        <w:t>是</w:t>
      </w:r>
      <w:r>
        <w:rPr>
          <w:rFonts w:ascii="Times New Roman" w:eastAsia="仿宋_GB2312" w:hAnsi="Times New Roman" w:hint="eastAsia"/>
          <w:bCs/>
          <w:kern w:val="0"/>
          <w:sz w:val="32"/>
          <w:szCs w:val="32"/>
        </w:rPr>
        <w:t>对工业企业实施</w:t>
      </w:r>
      <w:r>
        <w:rPr>
          <w:rFonts w:ascii="Times New Roman" w:eastAsia="仿宋_GB2312" w:hAnsi="Times New Roman"/>
          <w:bCs/>
          <w:kern w:val="0"/>
          <w:sz w:val="32"/>
          <w:szCs w:val="32"/>
        </w:rPr>
        <w:t>“</w:t>
      </w:r>
      <w:r>
        <w:rPr>
          <w:rFonts w:ascii="Times New Roman" w:eastAsia="仿宋_GB2312" w:hAnsi="Times New Roman" w:hint="eastAsia"/>
          <w:bCs/>
          <w:kern w:val="0"/>
          <w:sz w:val="32"/>
          <w:szCs w:val="32"/>
        </w:rPr>
        <w:t>信息化与工业化</w:t>
      </w:r>
      <w:r>
        <w:rPr>
          <w:rFonts w:ascii="Times New Roman" w:eastAsia="仿宋_GB2312" w:hAnsi="Times New Roman"/>
          <w:bCs/>
          <w:kern w:val="0"/>
          <w:sz w:val="32"/>
          <w:szCs w:val="32"/>
        </w:rPr>
        <w:t>”</w:t>
      </w:r>
      <w:r>
        <w:rPr>
          <w:rFonts w:ascii="Times New Roman" w:eastAsia="仿宋_GB2312" w:hAnsi="Times New Roman" w:hint="eastAsia"/>
          <w:bCs/>
          <w:kern w:val="0"/>
          <w:sz w:val="32"/>
          <w:szCs w:val="32"/>
        </w:rPr>
        <w:t>两化融合，通过</w:t>
      </w:r>
      <w:r>
        <w:rPr>
          <w:rFonts w:ascii="Times New Roman" w:eastAsia="仿宋_GB2312" w:hAnsi="Times New Roman"/>
          <w:bCs/>
          <w:kern w:val="0"/>
          <w:sz w:val="32"/>
          <w:szCs w:val="32"/>
        </w:rPr>
        <w:t>ERP</w:t>
      </w:r>
      <w:r>
        <w:rPr>
          <w:rFonts w:ascii="Times New Roman" w:eastAsia="仿宋_GB2312" w:hAnsi="Times New Roman" w:hint="eastAsia"/>
          <w:kern w:val="0"/>
          <w:sz w:val="32"/>
          <w:szCs w:val="32"/>
        </w:rPr>
        <w:t>、</w:t>
      </w:r>
      <w:r>
        <w:rPr>
          <w:rFonts w:ascii="Times New Roman" w:eastAsia="仿宋_GB2312" w:hAnsi="Times New Roman"/>
          <w:kern w:val="0"/>
          <w:sz w:val="32"/>
          <w:szCs w:val="32"/>
        </w:rPr>
        <w:t>MES</w:t>
      </w:r>
      <w:r>
        <w:rPr>
          <w:rFonts w:ascii="Times New Roman" w:eastAsia="仿宋_GB2312" w:hAnsi="Times New Roman" w:hint="eastAsia"/>
          <w:bCs/>
          <w:kern w:val="0"/>
          <w:sz w:val="32"/>
          <w:szCs w:val="32"/>
        </w:rPr>
        <w:t>等信息系统将设计、生产、经营各环节连接，实现设计、生产、经营和管理水平显著提升的项目予以资助</w:t>
      </w:r>
      <w:r>
        <w:rPr>
          <w:rStyle w:val="a8"/>
          <w:rFonts w:ascii="Times New Roman" w:eastAsia="仿宋_GB2312" w:hAnsi="Times New Roman" w:hint="eastAsia"/>
          <w:b w:val="0"/>
          <w:sz w:val="32"/>
        </w:rPr>
        <w:t>。</w:t>
      </w:r>
    </w:p>
    <w:p w:rsidR="00BD7A17" w:rsidRDefault="00CC08BA">
      <w:pPr>
        <w:autoSpaceDE w:val="0"/>
        <w:autoSpaceDN w:val="0"/>
        <w:adjustRightInd w:val="0"/>
        <w:ind w:firstLineChars="200" w:firstLine="640"/>
        <w:rPr>
          <w:rFonts w:ascii="Times New Roman" w:eastAsia="仿宋_GB2312" w:hAnsi="Times New Roman"/>
          <w:sz w:val="32"/>
          <w:szCs w:val="32"/>
        </w:rPr>
      </w:pPr>
      <w:r>
        <w:rPr>
          <w:rStyle w:val="a8"/>
          <w:rFonts w:ascii="Times New Roman" w:eastAsia="仿宋_GB2312" w:hAnsi="Times New Roman" w:hint="eastAsia"/>
          <w:b w:val="0"/>
          <w:sz w:val="32"/>
        </w:rPr>
        <w:t>为贯彻落实《广东省人民政府关于培育发展战略性支柱产业集群和战略性新兴产业集群的意见》（粤府函〔</w:t>
      </w:r>
      <w:r>
        <w:rPr>
          <w:rStyle w:val="a8"/>
          <w:rFonts w:ascii="Times New Roman" w:eastAsia="仿宋_GB2312" w:hAnsi="Times New Roman"/>
          <w:b w:val="0"/>
          <w:sz w:val="32"/>
        </w:rPr>
        <w:t>2020</w:t>
      </w:r>
      <w:r>
        <w:rPr>
          <w:rStyle w:val="a8"/>
          <w:rFonts w:ascii="Times New Roman" w:eastAsia="仿宋_GB2312" w:hAnsi="Times New Roman" w:hint="eastAsia"/>
          <w:b w:val="0"/>
          <w:sz w:val="32"/>
        </w:rPr>
        <w:t>〕</w:t>
      </w:r>
      <w:r>
        <w:rPr>
          <w:rStyle w:val="a8"/>
          <w:rFonts w:ascii="Times New Roman" w:eastAsia="仿宋_GB2312" w:hAnsi="Times New Roman"/>
          <w:b w:val="0"/>
          <w:sz w:val="32"/>
        </w:rPr>
        <w:t>82</w:t>
      </w:r>
      <w:r>
        <w:rPr>
          <w:rStyle w:val="a8"/>
          <w:rFonts w:ascii="Times New Roman" w:eastAsia="仿宋_GB2312" w:hAnsi="Times New Roman" w:hint="eastAsia"/>
          <w:b w:val="0"/>
          <w:sz w:val="32"/>
        </w:rPr>
        <w:t>号）以及《东莞市人民政府关于印发</w:t>
      </w:r>
      <w:r>
        <w:rPr>
          <w:rStyle w:val="a8"/>
          <w:rFonts w:ascii="Times New Roman" w:eastAsia="仿宋_GB2312" w:hAnsi="Times New Roman"/>
          <w:b w:val="0"/>
          <w:sz w:val="32"/>
        </w:rPr>
        <w:t>&lt;</w:t>
      </w:r>
      <w:r>
        <w:rPr>
          <w:rStyle w:val="a8"/>
          <w:rFonts w:ascii="Times New Roman" w:eastAsia="仿宋_GB2312" w:hAnsi="Times New Roman" w:hint="eastAsia"/>
          <w:b w:val="0"/>
          <w:sz w:val="32"/>
        </w:rPr>
        <w:t>东莞市推动制造业高质量发展三年行动计划（</w:t>
      </w:r>
      <w:r>
        <w:rPr>
          <w:rStyle w:val="a8"/>
          <w:rFonts w:ascii="Times New Roman" w:eastAsia="仿宋_GB2312" w:hAnsi="Times New Roman"/>
          <w:b w:val="0"/>
          <w:sz w:val="32"/>
        </w:rPr>
        <w:t>2020-2022</w:t>
      </w:r>
      <w:r>
        <w:rPr>
          <w:rStyle w:val="a8"/>
          <w:rFonts w:ascii="Times New Roman" w:eastAsia="仿宋_GB2312" w:hAnsi="Times New Roman" w:hint="eastAsia"/>
          <w:b w:val="0"/>
          <w:sz w:val="32"/>
        </w:rPr>
        <w:t>）</w:t>
      </w:r>
      <w:r>
        <w:rPr>
          <w:rStyle w:val="a8"/>
          <w:rFonts w:ascii="Times New Roman" w:eastAsia="仿宋_GB2312" w:hAnsi="Times New Roman"/>
          <w:b w:val="0"/>
          <w:sz w:val="32"/>
        </w:rPr>
        <w:t>&gt;</w:t>
      </w:r>
      <w:r>
        <w:rPr>
          <w:rStyle w:val="a8"/>
          <w:rFonts w:ascii="Times New Roman" w:eastAsia="仿宋_GB2312" w:hAnsi="Times New Roman" w:hint="eastAsia"/>
          <w:b w:val="0"/>
          <w:sz w:val="32"/>
        </w:rPr>
        <w:t>的通知》（东府〔</w:t>
      </w:r>
      <w:r>
        <w:rPr>
          <w:rStyle w:val="a8"/>
          <w:rFonts w:ascii="Times New Roman" w:eastAsia="仿宋_GB2312" w:hAnsi="Times New Roman"/>
          <w:b w:val="0"/>
          <w:sz w:val="32"/>
        </w:rPr>
        <w:t>2020</w:t>
      </w:r>
      <w:r>
        <w:rPr>
          <w:rStyle w:val="a8"/>
          <w:rFonts w:ascii="Times New Roman" w:eastAsia="仿宋_GB2312" w:hAnsi="Times New Roman" w:hint="eastAsia"/>
          <w:b w:val="0"/>
          <w:sz w:val="32"/>
        </w:rPr>
        <w:t>〕</w:t>
      </w:r>
      <w:r>
        <w:rPr>
          <w:rStyle w:val="a8"/>
          <w:rFonts w:ascii="Times New Roman" w:eastAsia="仿宋_GB2312" w:hAnsi="Times New Roman"/>
          <w:b w:val="0"/>
          <w:sz w:val="32"/>
        </w:rPr>
        <w:t>29</w:t>
      </w:r>
      <w:r>
        <w:rPr>
          <w:rStyle w:val="a8"/>
          <w:rFonts w:ascii="Times New Roman" w:eastAsia="仿宋_GB2312" w:hAnsi="Times New Roman" w:hint="eastAsia"/>
          <w:b w:val="0"/>
          <w:sz w:val="32"/>
        </w:rPr>
        <w:t>号）等文件精神，两化融合应用项目在</w:t>
      </w:r>
      <w:r>
        <w:rPr>
          <w:rStyle w:val="a8"/>
          <w:rFonts w:ascii="Times New Roman" w:eastAsia="仿宋_GB2312" w:hAnsi="Times New Roman" w:hint="eastAsia"/>
          <w:bCs w:val="0"/>
          <w:sz w:val="32"/>
        </w:rPr>
        <w:t>同等条件下，优先支持</w:t>
      </w:r>
      <w:r>
        <w:rPr>
          <w:rFonts w:ascii="Times New Roman" w:eastAsia="仿宋_GB2312" w:hAnsi="Times New Roman" w:hint="eastAsia"/>
          <w:bCs/>
          <w:sz w:val="32"/>
          <w:szCs w:val="32"/>
        </w:rPr>
        <w:t>食品饮料（行业大类代码</w:t>
      </w:r>
      <w:r>
        <w:rPr>
          <w:rFonts w:ascii="Times New Roman" w:eastAsia="仿宋_GB2312" w:hAnsi="Times New Roman"/>
          <w:bCs/>
          <w:sz w:val="32"/>
          <w:szCs w:val="32"/>
        </w:rPr>
        <w:t>13</w:t>
      </w:r>
      <w:r>
        <w:rPr>
          <w:rFonts w:ascii="Times New Roman" w:eastAsia="仿宋_GB2312" w:hAnsi="Times New Roman" w:hint="eastAsia"/>
          <w:bCs/>
          <w:sz w:val="32"/>
          <w:szCs w:val="32"/>
        </w:rPr>
        <w:t>、</w:t>
      </w:r>
      <w:r>
        <w:rPr>
          <w:rFonts w:ascii="Times New Roman" w:eastAsia="仿宋_GB2312" w:hAnsi="Times New Roman"/>
          <w:bCs/>
          <w:sz w:val="32"/>
          <w:szCs w:val="32"/>
        </w:rPr>
        <w:t>14</w:t>
      </w:r>
      <w:r>
        <w:rPr>
          <w:rFonts w:ascii="Times New Roman" w:eastAsia="仿宋_GB2312" w:hAnsi="Times New Roman" w:hint="eastAsia"/>
          <w:bCs/>
          <w:sz w:val="32"/>
          <w:szCs w:val="32"/>
        </w:rPr>
        <w:t>、</w:t>
      </w:r>
      <w:r>
        <w:rPr>
          <w:rFonts w:ascii="Times New Roman" w:eastAsia="仿宋_GB2312" w:hAnsi="Times New Roman"/>
          <w:bCs/>
          <w:sz w:val="32"/>
          <w:szCs w:val="32"/>
        </w:rPr>
        <w:t>15</w:t>
      </w:r>
      <w:r>
        <w:rPr>
          <w:rFonts w:ascii="Times New Roman" w:eastAsia="仿宋_GB2312" w:hAnsi="Times New Roman" w:hint="eastAsia"/>
          <w:bCs/>
          <w:sz w:val="32"/>
          <w:szCs w:val="32"/>
        </w:rPr>
        <w:t>）、服装纺织（行</w:t>
      </w:r>
      <w:r>
        <w:rPr>
          <w:rFonts w:ascii="Times New Roman" w:eastAsia="仿宋_GB2312" w:hAnsi="Times New Roman" w:hint="eastAsia"/>
          <w:bCs/>
          <w:sz w:val="32"/>
          <w:szCs w:val="32"/>
        </w:rPr>
        <w:lastRenderedPageBreak/>
        <w:t>业大类代码</w:t>
      </w:r>
      <w:r>
        <w:rPr>
          <w:rFonts w:ascii="Times New Roman" w:eastAsia="仿宋_GB2312" w:hAnsi="Times New Roman"/>
          <w:bCs/>
          <w:sz w:val="32"/>
          <w:szCs w:val="32"/>
        </w:rPr>
        <w:t>17</w:t>
      </w:r>
      <w:r>
        <w:rPr>
          <w:rFonts w:ascii="Times New Roman" w:eastAsia="仿宋_GB2312" w:hAnsi="Times New Roman" w:hint="eastAsia"/>
          <w:bCs/>
          <w:sz w:val="32"/>
          <w:szCs w:val="32"/>
        </w:rPr>
        <w:t>、</w:t>
      </w:r>
      <w:r>
        <w:rPr>
          <w:rFonts w:ascii="Times New Roman" w:eastAsia="仿宋_GB2312" w:hAnsi="Times New Roman"/>
          <w:bCs/>
          <w:sz w:val="32"/>
          <w:szCs w:val="32"/>
        </w:rPr>
        <w:t>18</w:t>
      </w:r>
      <w:r>
        <w:rPr>
          <w:rFonts w:ascii="Times New Roman" w:eastAsia="仿宋_GB2312" w:hAnsi="Times New Roman" w:hint="eastAsia"/>
          <w:bCs/>
          <w:sz w:val="32"/>
          <w:szCs w:val="32"/>
        </w:rPr>
        <w:t>）、家具行业（行业大类代码</w:t>
      </w:r>
      <w:r>
        <w:rPr>
          <w:rFonts w:ascii="Times New Roman" w:eastAsia="仿宋_GB2312" w:hAnsi="Times New Roman"/>
          <w:bCs/>
          <w:sz w:val="32"/>
          <w:szCs w:val="32"/>
        </w:rPr>
        <w:t>21</w:t>
      </w:r>
      <w:r>
        <w:rPr>
          <w:rFonts w:ascii="Times New Roman" w:eastAsia="仿宋_GB2312" w:hAnsi="Times New Roman" w:hint="eastAsia"/>
          <w:bCs/>
          <w:sz w:val="32"/>
          <w:szCs w:val="32"/>
        </w:rPr>
        <w:t>）企业以及持有有效两化融合管理体系评定证书的企业。</w:t>
      </w:r>
    </w:p>
    <w:p w:rsidR="00BD7A17" w:rsidRDefault="00CC08BA">
      <w:pPr>
        <w:autoSpaceDE w:val="0"/>
        <w:autoSpaceDN w:val="0"/>
        <w:adjustRightInd w:val="0"/>
        <w:ind w:firstLineChars="200" w:firstLine="640"/>
        <w:rPr>
          <w:rFonts w:ascii="Times New Roman" w:eastAsia="黑体" w:hAnsi="Times New Roman"/>
          <w:kern w:val="0"/>
          <w:sz w:val="32"/>
          <w:szCs w:val="32"/>
        </w:rPr>
      </w:pPr>
      <w:r>
        <w:rPr>
          <w:rFonts w:ascii="Times New Roman" w:eastAsia="黑体" w:hAnsi="黑体"/>
          <w:kern w:val="0"/>
          <w:sz w:val="32"/>
          <w:szCs w:val="32"/>
        </w:rPr>
        <w:t>二、资助标准</w:t>
      </w:r>
    </w:p>
    <w:p w:rsidR="00BD7A17" w:rsidRDefault="00CC08BA">
      <w:pPr>
        <w:pStyle w:val="a6"/>
        <w:spacing w:before="0" w:beforeAutospacing="0" w:after="0" w:afterAutospacing="0"/>
        <w:ind w:firstLineChars="200" w:firstLine="640"/>
        <w:jc w:val="both"/>
        <w:rPr>
          <w:rFonts w:ascii="Times New Roman" w:eastAsia="仿宋_GB2312" w:hAnsi="Times New Roman" w:cs="Times New Roman"/>
          <w:sz w:val="32"/>
          <w:szCs w:val="32"/>
        </w:rPr>
      </w:pPr>
      <w:r>
        <w:rPr>
          <w:rStyle w:val="a8"/>
          <w:rFonts w:ascii="Times New Roman" w:eastAsia="仿宋_GB2312" w:hAnsi="Times New Roman" w:cs="Times New Roman" w:hint="eastAsia"/>
          <w:b w:val="0"/>
          <w:sz w:val="32"/>
        </w:rPr>
        <w:t>以事后奖补的方式，对通过</w:t>
      </w:r>
      <w:r w:rsidRPr="00D214D9">
        <w:rPr>
          <w:rStyle w:val="a8"/>
          <w:rFonts w:ascii="Times New Roman" w:eastAsia="仿宋_GB2312" w:hAnsi="Times New Roman" w:cs="Times New Roman" w:hint="eastAsia"/>
          <w:b w:val="0"/>
          <w:sz w:val="32"/>
        </w:rPr>
        <w:t>审核</w:t>
      </w:r>
      <w:r>
        <w:rPr>
          <w:rStyle w:val="a8"/>
          <w:rFonts w:ascii="Times New Roman" w:eastAsia="仿宋_GB2312" w:hAnsi="Times New Roman" w:cs="Times New Roman" w:hint="eastAsia"/>
          <w:b w:val="0"/>
          <w:sz w:val="32"/>
        </w:rPr>
        <w:t>项目</w:t>
      </w:r>
      <w:r>
        <w:rPr>
          <w:rFonts w:ascii="Times New Roman" w:eastAsia="仿宋_GB2312" w:hAnsi="Times New Roman" w:cs="Times New Roman" w:hint="eastAsia"/>
          <w:sz w:val="32"/>
          <w:szCs w:val="32"/>
        </w:rPr>
        <w:t>按不超过核算后企业信息化建设当期投入总额的</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给予资助，最高资助不超过</w:t>
      </w:r>
      <w:r>
        <w:rPr>
          <w:rFonts w:ascii="Times New Roman" w:eastAsia="仿宋_GB2312" w:hAnsi="Times New Roman" w:cs="Times New Roman"/>
          <w:color w:val="000000"/>
          <w:sz w:val="32"/>
          <w:szCs w:val="32"/>
        </w:rPr>
        <w:t>150</w:t>
      </w:r>
      <w:r>
        <w:rPr>
          <w:rFonts w:ascii="Times New Roman" w:eastAsia="仿宋_GB2312" w:hAnsi="Times New Roman" w:cs="Times New Roman" w:hint="eastAsia"/>
          <w:sz w:val="32"/>
          <w:szCs w:val="32"/>
        </w:rPr>
        <w:t>万元。</w:t>
      </w:r>
    </w:p>
    <w:p w:rsidR="00BD7A17" w:rsidRDefault="00CC08BA">
      <w:pPr>
        <w:pStyle w:val="a6"/>
        <w:spacing w:before="0" w:beforeAutospacing="0" w:after="0" w:afterAutospacing="0"/>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市工信局</w:t>
      </w:r>
      <w:r>
        <w:rPr>
          <w:rFonts w:ascii="Times New Roman" w:eastAsia="仿宋_GB2312" w:hAnsi="Times New Roman" w:cs="Times New Roman" w:hint="eastAsia"/>
          <w:kern w:val="2"/>
          <w:sz w:val="32"/>
          <w:szCs w:val="32"/>
        </w:rPr>
        <w:t>根据年度预算规模和实际申报数量，对资助比例及最高资助标准进行适当调整，专项资金用完即止。</w:t>
      </w:r>
    </w:p>
    <w:p w:rsidR="00BD7A17" w:rsidRDefault="00CC08BA">
      <w:pPr>
        <w:autoSpaceDE w:val="0"/>
        <w:autoSpaceDN w:val="0"/>
        <w:adjustRightInd w:val="0"/>
        <w:ind w:firstLineChars="200" w:firstLine="640"/>
        <w:rPr>
          <w:rFonts w:ascii="Times New Roman" w:eastAsia="黑体" w:hAnsi="Times New Roman"/>
          <w:b/>
          <w:kern w:val="0"/>
          <w:sz w:val="32"/>
          <w:szCs w:val="32"/>
        </w:rPr>
      </w:pPr>
      <w:r>
        <w:rPr>
          <w:rFonts w:ascii="Times New Roman" w:eastAsia="黑体" w:hAnsi="黑体"/>
          <w:kern w:val="0"/>
          <w:sz w:val="32"/>
          <w:szCs w:val="32"/>
        </w:rPr>
        <w:t>三、申报条件</w:t>
      </w:r>
    </w:p>
    <w:p w:rsidR="00BD7A17" w:rsidRDefault="00CC08BA">
      <w:pPr>
        <w:autoSpaceDE w:val="0"/>
        <w:autoSpaceDN w:val="0"/>
        <w:adjustRightInd w:val="0"/>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（一）</w:t>
      </w:r>
      <w:r>
        <w:rPr>
          <w:rFonts w:ascii="Times New Roman" w:eastAsia="仿宋_GB2312" w:hAnsi="Times New Roman" w:hint="eastAsia"/>
          <w:b/>
          <w:kern w:val="0"/>
          <w:sz w:val="32"/>
          <w:szCs w:val="32"/>
        </w:rPr>
        <w:t>申报单位</w:t>
      </w:r>
      <w:r>
        <w:rPr>
          <w:rFonts w:ascii="Times New Roman" w:eastAsia="仿宋_GB2312" w:hAnsi="Times New Roman" w:hint="eastAsia"/>
          <w:b/>
          <w:kern w:val="0"/>
          <w:sz w:val="32"/>
          <w:szCs w:val="32"/>
          <w:u w:val="single"/>
        </w:rPr>
        <w:t>在</w:t>
      </w:r>
      <w:r>
        <w:rPr>
          <w:rFonts w:ascii="Times New Roman" w:eastAsia="仿宋_GB2312" w:hAnsi="Times New Roman"/>
          <w:b/>
          <w:kern w:val="0"/>
          <w:sz w:val="32"/>
          <w:szCs w:val="32"/>
          <w:u w:val="single"/>
        </w:rPr>
        <w:t>2020</w:t>
      </w:r>
      <w:r>
        <w:rPr>
          <w:rFonts w:ascii="Times New Roman" w:eastAsia="仿宋_GB2312" w:hAnsi="Times New Roman" w:hint="eastAsia"/>
          <w:b/>
          <w:kern w:val="0"/>
          <w:sz w:val="32"/>
          <w:szCs w:val="32"/>
          <w:u w:val="single"/>
        </w:rPr>
        <w:t>年</w:t>
      </w:r>
      <w:r>
        <w:rPr>
          <w:rFonts w:ascii="Times New Roman" w:eastAsia="仿宋_GB2312" w:hAnsi="Times New Roman"/>
          <w:b/>
          <w:kern w:val="0"/>
          <w:sz w:val="32"/>
          <w:szCs w:val="32"/>
          <w:u w:val="single"/>
        </w:rPr>
        <w:t>12</w:t>
      </w:r>
      <w:r>
        <w:rPr>
          <w:rFonts w:ascii="Times New Roman" w:eastAsia="仿宋_GB2312" w:hAnsi="Times New Roman" w:hint="eastAsia"/>
          <w:b/>
          <w:kern w:val="0"/>
          <w:sz w:val="32"/>
          <w:szCs w:val="32"/>
          <w:u w:val="single"/>
        </w:rPr>
        <w:t>月</w:t>
      </w:r>
      <w:r>
        <w:rPr>
          <w:rFonts w:ascii="Times New Roman" w:eastAsia="仿宋_GB2312" w:hAnsi="Times New Roman"/>
          <w:b/>
          <w:kern w:val="0"/>
          <w:sz w:val="32"/>
          <w:szCs w:val="32"/>
          <w:u w:val="single"/>
        </w:rPr>
        <w:t>31</w:t>
      </w:r>
      <w:r>
        <w:rPr>
          <w:rFonts w:ascii="Times New Roman" w:eastAsia="仿宋_GB2312" w:hAnsi="Times New Roman" w:hint="eastAsia"/>
          <w:b/>
          <w:kern w:val="0"/>
          <w:sz w:val="32"/>
          <w:szCs w:val="32"/>
          <w:u w:val="single"/>
        </w:rPr>
        <w:t>日前成立</w:t>
      </w:r>
      <w:r>
        <w:rPr>
          <w:rFonts w:ascii="Times New Roman" w:eastAsia="仿宋_GB2312" w:hAnsi="Times New Roman" w:hint="eastAsia"/>
          <w:kern w:val="0"/>
          <w:sz w:val="32"/>
          <w:szCs w:val="32"/>
        </w:rPr>
        <w:t>，并在东莞市办理工商、税务登记，具有独立法人资格和健全的财务管理制度。</w:t>
      </w:r>
    </w:p>
    <w:p w:rsidR="00BD7A17" w:rsidRDefault="00CC08BA">
      <w:pPr>
        <w:autoSpaceDE w:val="0"/>
        <w:autoSpaceDN w:val="0"/>
        <w:adjustRightInd w:val="0"/>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（二）申报单位属于</w:t>
      </w:r>
      <w:r>
        <w:rPr>
          <w:rFonts w:ascii="Times New Roman" w:eastAsia="仿宋_GB2312" w:hAnsi="Times New Roman" w:hint="eastAsia"/>
          <w:b/>
          <w:color w:val="000000"/>
          <w:kern w:val="0"/>
          <w:sz w:val="32"/>
          <w:szCs w:val="32"/>
          <w:u w:val="single"/>
        </w:rPr>
        <w:t>工业企业，</w:t>
      </w:r>
      <w:r>
        <w:rPr>
          <w:rFonts w:ascii="Times New Roman" w:eastAsia="仿宋_GB2312" w:hAnsi="Times New Roman" w:hint="eastAsia"/>
          <w:kern w:val="0"/>
          <w:sz w:val="32"/>
          <w:szCs w:val="32"/>
        </w:rPr>
        <w:t>不含建筑业以及电力、热力、燃气及水等生产及供应企业。</w:t>
      </w:r>
    </w:p>
    <w:p w:rsidR="00BD7A17" w:rsidRDefault="00CC08BA">
      <w:pPr>
        <w:autoSpaceDE w:val="0"/>
        <w:autoSpaceDN w:val="0"/>
        <w:adjustRightInd w:val="0"/>
        <w:ind w:firstLineChars="200" w:firstLine="640"/>
        <w:rPr>
          <w:rFonts w:ascii="Times New Roman" w:eastAsia="仿宋_GB2312" w:hAnsi="Times New Roman"/>
          <w:b/>
          <w:kern w:val="0"/>
          <w:sz w:val="32"/>
          <w:szCs w:val="32"/>
          <w:u w:val="single"/>
        </w:rPr>
      </w:pPr>
      <w:r>
        <w:rPr>
          <w:rFonts w:ascii="Times New Roman" w:eastAsia="仿宋_GB2312" w:hAnsi="Times New Roman" w:hint="eastAsia"/>
          <w:kern w:val="0"/>
          <w:sz w:val="32"/>
          <w:szCs w:val="32"/>
        </w:rPr>
        <w:t>（三）</w:t>
      </w:r>
      <w:r>
        <w:rPr>
          <w:rFonts w:ascii="Times New Roman" w:eastAsia="仿宋_GB2312" w:hAnsi="Times New Roman" w:hint="eastAsia"/>
          <w:sz w:val="32"/>
          <w:szCs w:val="32"/>
        </w:rPr>
        <w:t>按照有关文件规定，申报单位不属于市级财政专项资金不予资助范围。</w:t>
      </w:r>
    </w:p>
    <w:p w:rsidR="00BD7A17" w:rsidRDefault="00CC08BA">
      <w:pPr>
        <w:ind w:firstLineChars="200" w:firstLine="640"/>
        <w:rPr>
          <w:rFonts w:ascii="Times New Roman" w:eastAsia="仿宋_GB2312" w:hAnsi="Times New Roman"/>
          <w:kern w:val="0"/>
          <w:sz w:val="32"/>
          <w:szCs w:val="32"/>
        </w:rPr>
      </w:pPr>
      <w:r>
        <w:rPr>
          <w:rFonts w:ascii="Times New Roman" w:eastAsia="仿宋_GB2312" w:hAnsi="Times New Roman" w:hint="eastAsia"/>
          <w:bCs/>
          <w:kern w:val="0"/>
          <w:sz w:val="32"/>
          <w:szCs w:val="32"/>
        </w:rPr>
        <w:t>（四）</w:t>
      </w:r>
      <w:r>
        <w:rPr>
          <w:rFonts w:ascii="Times New Roman" w:eastAsia="仿宋_GB2312" w:hAnsi="Times New Roman" w:hint="eastAsia"/>
          <w:b/>
          <w:kern w:val="0"/>
          <w:sz w:val="32"/>
          <w:szCs w:val="32"/>
          <w:u w:val="single"/>
        </w:rPr>
        <w:t>项目信息化建设当期投入达</w:t>
      </w:r>
      <w:r>
        <w:rPr>
          <w:rFonts w:ascii="Times New Roman" w:eastAsia="仿宋_GB2312" w:hAnsi="Times New Roman"/>
          <w:b/>
          <w:kern w:val="0"/>
          <w:sz w:val="32"/>
          <w:szCs w:val="32"/>
          <w:u w:val="single"/>
        </w:rPr>
        <w:t>75</w:t>
      </w:r>
      <w:r>
        <w:rPr>
          <w:rFonts w:ascii="Times New Roman" w:eastAsia="仿宋_GB2312" w:hAnsi="Times New Roman" w:hint="eastAsia"/>
          <w:b/>
          <w:kern w:val="0"/>
          <w:sz w:val="32"/>
          <w:szCs w:val="32"/>
          <w:u w:val="single"/>
        </w:rPr>
        <w:t>万元及以上（不含可抵扣增值税），</w:t>
      </w:r>
      <w:r>
        <w:rPr>
          <w:rFonts w:ascii="Times New Roman" w:eastAsia="仿宋_GB2312" w:hAnsi="Times New Roman" w:hint="eastAsia"/>
          <w:kern w:val="0"/>
          <w:sz w:val="32"/>
          <w:szCs w:val="32"/>
        </w:rPr>
        <w:t>投入核算范围为软件与系统购置及租赁费、软件与系统技术服务与实施</w:t>
      </w:r>
      <w:bookmarkStart w:id="0" w:name="_GoBack"/>
      <w:bookmarkEnd w:id="0"/>
      <w:r>
        <w:rPr>
          <w:rFonts w:ascii="Times New Roman" w:eastAsia="仿宋_GB2312" w:hAnsi="Times New Roman" w:hint="eastAsia"/>
          <w:kern w:val="0"/>
          <w:sz w:val="32"/>
          <w:szCs w:val="32"/>
        </w:rPr>
        <w:t>费（详见</w:t>
      </w:r>
      <w:r>
        <w:rPr>
          <w:rFonts w:ascii="Times New Roman" w:eastAsia="仿宋_GB2312" w:hAnsi="Times New Roman"/>
          <w:kern w:val="0"/>
          <w:sz w:val="32"/>
          <w:szCs w:val="32"/>
        </w:rPr>
        <w:t>“</w:t>
      </w:r>
      <w:r>
        <w:rPr>
          <w:rFonts w:ascii="Times New Roman" w:eastAsia="仿宋_GB2312" w:hAnsi="Times New Roman" w:hint="eastAsia"/>
          <w:kern w:val="0"/>
          <w:sz w:val="32"/>
          <w:szCs w:val="32"/>
        </w:rPr>
        <w:t>七、项目投入的财务审核说明</w:t>
      </w:r>
      <w:r>
        <w:rPr>
          <w:rFonts w:ascii="Times New Roman" w:eastAsia="仿宋_GB2312" w:hAnsi="Times New Roman"/>
          <w:kern w:val="0"/>
          <w:sz w:val="32"/>
          <w:szCs w:val="32"/>
        </w:rPr>
        <w:t>”</w:t>
      </w:r>
      <w:r>
        <w:rPr>
          <w:rFonts w:ascii="Times New Roman" w:eastAsia="仿宋_GB2312" w:hAnsi="Times New Roman" w:hint="eastAsia"/>
          <w:kern w:val="0"/>
          <w:sz w:val="32"/>
          <w:szCs w:val="32"/>
        </w:rPr>
        <w:t>）。</w:t>
      </w:r>
    </w:p>
    <w:p w:rsidR="00BD7A17" w:rsidRDefault="00CC08BA">
      <w:pPr>
        <w:ind w:firstLineChars="200" w:firstLine="640"/>
        <w:rPr>
          <w:rFonts w:ascii="Times New Roman" w:eastAsia="仿宋_GB2312" w:hAnsi="Times New Roman"/>
          <w:sz w:val="32"/>
          <w:szCs w:val="32"/>
        </w:rPr>
      </w:pPr>
      <w:r>
        <w:rPr>
          <w:rFonts w:ascii="Times New Roman" w:eastAsia="仿宋_GB2312" w:hAnsi="Times New Roman" w:hint="eastAsia"/>
          <w:bCs/>
          <w:kern w:val="0"/>
          <w:sz w:val="32"/>
          <w:szCs w:val="32"/>
        </w:rPr>
        <w:t>（五）</w:t>
      </w:r>
      <w:r>
        <w:rPr>
          <w:rFonts w:ascii="Times New Roman" w:eastAsia="仿宋_GB2312" w:hAnsi="Times New Roman" w:hint="eastAsia"/>
          <w:sz w:val="32"/>
          <w:szCs w:val="32"/>
        </w:rPr>
        <w:t>项目可包含多个工业应用系统，</w:t>
      </w:r>
      <w:r>
        <w:rPr>
          <w:rFonts w:ascii="Times New Roman" w:eastAsia="仿宋_GB2312" w:hAnsi="Times New Roman" w:hint="eastAsia"/>
          <w:b/>
          <w:kern w:val="0"/>
          <w:sz w:val="32"/>
          <w:szCs w:val="32"/>
          <w:u w:val="single"/>
        </w:rPr>
        <w:t>所有系统在</w:t>
      </w:r>
      <w:r>
        <w:rPr>
          <w:rFonts w:ascii="Times New Roman" w:eastAsia="仿宋_GB2312" w:hAnsi="Times New Roman"/>
          <w:b/>
          <w:sz w:val="32"/>
          <w:szCs w:val="32"/>
          <w:u w:val="single"/>
        </w:rPr>
        <w:t>2020</w:t>
      </w:r>
      <w:r>
        <w:rPr>
          <w:rFonts w:ascii="Times New Roman" w:eastAsia="仿宋_GB2312" w:hAnsi="Times New Roman" w:hint="eastAsia"/>
          <w:b/>
          <w:sz w:val="32"/>
          <w:szCs w:val="32"/>
          <w:u w:val="single"/>
        </w:rPr>
        <w:t>年</w:t>
      </w:r>
      <w:r>
        <w:rPr>
          <w:rFonts w:ascii="Times New Roman" w:eastAsia="仿宋_GB2312" w:hAnsi="Times New Roman"/>
          <w:b/>
          <w:sz w:val="32"/>
          <w:szCs w:val="32"/>
          <w:u w:val="single"/>
        </w:rPr>
        <w:t>1</w:t>
      </w:r>
      <w:r>
        <w:rPr>
          <w:rFonts w:ascii="Times New Roman" w:eastAsia="仿宋_GB2312" w:hAnsi="Times New Roman" w:hint="eastAsia"/>
          <w:b/>
          <w:sz w:val="32"/>
          <w:szCs w:val="32"/>
          <w:u w:val="single"/>
        </w:rPr>
        <w:t>月</w:t>
      </w:r>
      <w:r>
        <w:rPr>
          <w:rFonts w:ascii="Times New Roman" w:eastAsia="仿宋_GB2312" w:hAnsi="Times New Roman"/>
          <w:b/>
          <w:sz w:val="32"/>
          <w:szCs w:val="32"/>
          <w:u w:val="single"/>
        </w:rPr>
        <w:t>1</w:t>
      </w:r>
      <w:r>
        <w:rPr>
          <w:rFonts w:ascii="Times New Roman" w:eastAsia="仿宋_GB2312" w:hAnsi="Times New Roman" w:hint="eastAsia"/>
          <w:b/>
          <w:sz w:val="32"/>
          <w:szCs w:val="32"/>
          <w:u w:val="single"/>
        </w:rPr>
        <w:t>日</w:t>
      </w:r>
      <w:r>
        <w:rPr>
          <w:rFonts w:ascii="Times New Roman" w:eastAsia="仿宋_GB2312" w:hAnsi="Times New Roman" w:hint="eastAsia"/>
          <w:b/>
          <w:kern w:val="0"/>
          <w:sz w:val="32"/>
          <w:szCs w:val="32"/>
          <w:u w:val="single"/>
        </w:rPr>
        <w:t>后实施并已完工</w:t>
      </w:r>
      <w:r>
        <w:rPr>
          <w:rFonts w:ascii="Times New Roman" w:eastAsia="仿宋_GB2312" w:hAnsi="Times New Roman" w:hint="eastAsia"/>
          <w:kern w:val="0"/>
          <w:sz w:val="32"/>
          <w:szCs w:val="32"/>
        </w:rPr>
        <w:t>，</w:t>
      </w:r>
      <w:r>
        <w:rPr>
          <w:rFonts w:ascii="Times New Roman" w:eastAsia="仿宋_GB2312" w:hAnsi="Times New Roman" w:hint="eastAsia"/>
          <w:sz w:val="32"/>
          <w:szCs w:val="32"/>
        </w:rPr>
        <w:t>且同时满足以下规则：</w:t>
      </w:r>
    </w:p>
    <w:p w:rsidR="00BD7A17" w:rsidRDefault="00CC08BA">
      <w:pPr>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Times New Roman" w:eastAsia="仿宋_GB2312" w:hAnsi="Times New Roman" w:hint="eastAsia"/>
          <w:sz w:val="32"/>
          <w:szCs w:val="32"/>
        </w:rPr>
        <w:t>、合同签订日期在</w:t>
      </w:r>
      <w:r>
        <w:rPr>
          <w:rFonts w:ascii="Times New Roman" w:eastAsia="仿宋_GB2312" w:hAnsi="Times New Roman"/>
          <w:sz w:val="32"/>
          <w:szCs w:val="32"/>
        </w:rPr>
        <w:t>2020</w:t>
      </w:r>
      <w:r>
        <w:rPr>
          <w:rFonts w:ascii="Times New Roman" w:eastAsia="仿宋_GB2312" w:hAnsi="Times New Roman" w:hint="eastAsia"/>
          <w:sz w:val="32"/>
          <w:szCs w:val="32"/>
        </w:rPr>
        <w:t>年</w:t>
      </w:r>
      <w:r>
        <w:rPr>
          <w:rFonts w:ascii="Times New Roman" w:eastAsia="仿宋_GB2312" w:hAnsi="Times New Roman"/>
          <w:sz w:val="32"/>
          <w:szCs w:val="32"/>
        </w:rPr>
        <w:t>1</w:t>
      </w:r>
      <w:r>
        <w:rPr>
          <w:rFonts w:ascii="Times New Roman" w:eastAsia="仿宋_GB2312" w:hAnsi="Times New Roman" w:hint="eastAsia"/>
          <w:sz w:val="32"/>
          <w:szCs w:val="32"/>
        </w:rPr>
        <w:t>月</w:t>
      </w:r>
      <w:r>
        <w:rPr>
          <w:rFonts w:ascii="Times New Roman" w:eastAsia="仿宋_GB2312" w:hAnsi="Times New Roman"/>
          <w:sz w:val="32"/>
          <w:szCs w:val="32"/>
        </w:rPr>
        <w:t>1</w:t>
      </w:r>
      <w:r>
        <w:rPr>
          <w:rFonts w:ascii="Times New Roman" w:eastAsia="仿宋_GB2312" w:hAnsi="Times New Roman" w:hint="eastAsia"/>
          <w:sz w:val="32"/>
          <w:szCs w:val="32"/>
        </w:rPr>
        <w:t>日至项目申报截止之日；</w:t>
      </w:r>
    </w:p>
    <w:p w:rsidR="00BD7A17" w:rsidRDefault="00CC08BA">
      <w:pPr>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、发票（报关单）开具日期在</w:t>
      </w:r>
      <w:r>
        <w:rPr>
          <w:rFonts w:ascii="Times New Roman" w:eastAsia="仿宋_GB2312" w:hAnsi="Times New Roman"/>
          <w:sz w:val="32"/>
          <w:szCs w:val="32"/>
        </w:rPr>
        <w:t>2020</w:t>
      </w:r>
      <w:r>
        <w:rPr>
          <w:rFonts w:ascii="Times New Roman" w:eastAsia="仿宋_GB2312" w:hAnsi="Times New Roman" w:hint="eastAsia"/>
          <w:sz w:val="32"/>
          <w:szCs w:val="32"/>
        </w:rPr>
        <w:t>年</w:t>
      </w:r>
      <w:r>
        <w:rPr>
          <w:rFonts w:ascii="Times New Roman" w:eastAsia="仿宋_GB2312" w:hAnsi="Times New Roman"/>
          <w:sz w:val="32"/>
          <w:szCs w:val="32"/>
        </w:rPr>
        <w:t>1</w:t>
      </w:r>
      <w:r>
        <w:rPr>
          <w:rFonts w:ascii="Times New Roman" w:eastAsia="仿宋_GB2312" w:hAnsi="Times New Roman" w:hint="eastAsia"/>
          <w:sz w:val="32"/>
          <w:szCs w:val="32"/>
        </w:rPr>
        <w:t>月</w:t>
      </w:r>
      <w:r>
        <w:rPr>
          <w:rFonts w:ascii="Times New Roman" w:eastAsia="仿宋_GB2312" w:hAnsi="Times New Roman"/>
          <w:sz w:val="32"/>
          <w:szCs w:val="32"/>
        </w:rPr>
        <w:t>1</w:t>
      </w:r>
      <w:r>
        <w:rPr>
          <w:rFonts w:ascii="Times New Roman" w:eastAsia="仿宋_GB2312" w:hAnsi="Times New Roman" w:hint="eastAsia"/>
          <w:sz w:val="32"/>
          <w:szCs w:val="32"/>
        </w:rPr>
        <w:t>日至项目申报截止之日；</w:t>
      </w:r>
    </w:p>
    <w:p w:rsidR="00BD7A17" w:rsidRDefault="00CC08BA">
      <w:pPr>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、银行付款（银行承兑汇票）时间在</w:t>
      </w:r>
      <w:r>
        <w:rPr>
          <w:rFonts w:ascii="Times New Roman" w:eastAsia="仿宋_GB2312" w:hAnsi="Times New Roman"/>
          <w:sz w:val="32"/>
          <w:szCs w:val="32"/>
        </w:rPr>
        <w:t>2020</w:t>
      </w:r>
      <w:r>
        <w:rPr>
          <w:rFonts w:ascii="Times New Roman" w:eastAsia="仿宋_GB2312" w:hAnsi="Times New Roman" w:hint="eastAsia"/>
          <w:sz w:val="32"/>
          <w:szCs w:val="32"/>
        </w:rPr>
        <w:t>年</w:t>
      </w:r>
      <w:r>
        <w:rPr>
          <w:rFonts w:ascii="Times New Roman" w:eastAsia="仿宋_GB2312" w:hAnsi="Times New Roman"/>
          <w:sz w:val="32"/>
          <w:szCs w:val="32"/>
        </w:rPr>
        <w:t>1</w:t>
      </w:r>
      <w:r>
        <w:rPr>
          <w:rFonts w:ascii="Times New Roman" w:eastAsia="仿宋_GB2312" w:hAnsi="Times New Roman" w:hint="eastAsia"/>
          <w:sz w:val="32"/>
          <w:szCs w:val="32"/>
        </w:rPr>
        <w:t>月</w:t>
      </w:r>
      <w:r>
        <w:rPr>
          <w:rFonts w:ascii="Times New Roman" w:eastAsia="仿宋_GB2312" w:hAnsi="Times New Roman"/>
          <w:sz w:val="32"/>
          <w:szCs w:val="32"/>
        </w:rPr>
        <w:t>1</w:t>
      </w:r>
      <w:r>
        <w:rPr>
          <w:rFonts w:ascii="Times New Roman" w:eastAsia="仿宋_GB2312" w:hAnsi="Times New Roman" w:hint="eastAsia"/>
          <w:sz w:val="32"/>
          <w:szCs w:val="32"/>
        </w:rPr>
        <w:t>日至项目申报截止之日；</w:t>
      </w:r>
    </w:p>
    <w:p w:rsidR="00BD7A17" w:rsidRDefault="00CC08BA">
      <w:pPr>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4</w:t>
      </w:r>
      <w:r>
        <w:rPr>
          <w:rFonts w:ascii="Times New Roman" w:eastAsia="仿宋_GB2312" w:hAnsi="Times New Roman" w:hint="eastAsia"/>
          <w:kern w:val="0"/>
          <w:sz w:val="32"/>
          <w:szCs w:val="32"/>
        </w:rPr>
        <w:t>、在指定日期前，项目已在</w:t>
      </w:r>
      <w:r>
        <w:rPr>
          <w:rFonts w:ascii="Times New Roman" w:eastAsia="仿宋_GB2312" w:hAnsi="Times New Roman"/>
          <w:kern w:val="0"/>
          <w:sz w:val="32"/>
          <w:szCs w:val="32"/>
        </w:rPr>
        <w:t>“</w:t>
      </w:r>
      <w:r>
        <w:rPr>
          <w:rFonts w:ascii="Times New Roman" w:eastAsia="仿宋_GB2312" w:hAnsi="Times New Roman" w:hint="eastAsia"/>
          <w:kern w:val="0"/>
          <w:sz w:val="32"/>
          <w:szCs w:val="32"/>
        </w:rPr>
        <w:t>企莞家</w:t>
      </w:r>
      <w:r>
        <w:rPr>
          <w:rFonts w:ascii="Times New Roman" w:eastAsia="仿宋_GB2312" w:hAnsi="Times New Roman"/>
          <w:kern w:val="0"/>
          <w:sz w:val="32"/>
          <w:szCs w:val="32"/>
        </w:rPr>
        <w:t>”</w:t>
      </w:r>
      <w:r>
        <w:rPr>
          <w:rFonts w:ascii="Times New Roman" w:eastAsia="仿宋_GB2312" w:hAnsi="Times New Roman" w:hint="eastAsia"/>
          <w:kern w:val="0"/>
          <w:sz w:val="32"/>
          <w:szCs w:val="32"/>
        </w:rPr>
        <w:t>平台完成登记及完工确认</w:t>
      </w:r>
      <w:r>
        <w:rPr>
          <w:rFonts w:ascii="Times New Roman" w:eastAsia="仿宋_GB2312" w:hAnsi="Times New Roman" w:hint="eastAsia"/>
          <w:sz w:val="32"/>
          <w:szCs w:val="32"/>
        </w:rPr>
        <w:t>。</w:t>
      </w:r>
    </w:p>
    <w:p w:rsidR="00BD7A17" w:rsidRDefault="00CC08BA">
      <w:pPr>
        <w:autoSpaceDE w:val="0"/>
        <w:autoSpaceDN w:val="0"/>
        <w:adjustRightInd w:val="0"/>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（六）</w:t>
      </w:r>
      <w:r>
        <w:rPr>
          <w:rFonts w:ascii="Times New Roman" w:eastAsia="仿宋_GB2312" w:hAnsi="Times New Roman" w:hint="eastAsia"/>
          <w:b/>
          <w:kern w:val="0"/>
          <w:sz w:val="32"/>
          <w:szCs w:val="32"/>
        </w:rPr>
        <w:t>只接受单一企业登记和申报，不接受两个及两个以上企业联合登记和申报。</w:t>
      </w:r>
      <w:r>
        <w:rPr>
          <w:rFonts w:ascii="Times New Roman" w:eastAsia="仿宋_GB2312" w:hAnsi="Times New Roman" w:hint="eastAsia"/>
          <w:kern w:val="0"/>
          <w:sz w:val="32"/>
          <w:szCs w:val="32"/>
        </w:rPr>
        <w:t>原则上企业每年度只能申报一个两化融合应用项目。</w:t>
      </w:r>
    </w:p>
    <w:p w:rsidR="00BD7A17" w:rsidRPr="00D214D9" w:rsidRDefault="00CC08BA">
      <w:pPr>
        <w:autoSpaceDE w:val="0"/>
        <w:autoSpaceDN w:val="0"/>
        <w:adjustRightInd w:val="0"/>
        <w:ind w:firstLineChars="200" w:firstLine="640"/>
        <w:rPr>
          <w:rFonts w:ascii="Times New Roman" w:eastAsia="仿宋_GB2312" w:hAnsi="Times New Roman"/>
          <w:kern w:val="0"/>
          <w:sz w:val="32"/>
          <w:szCs w:val="32"/>
          <w:highlight w:val="red"/>
        </w:rPr>
      </w:pPr>
      <w:r w:rsidRPr="00D214D9">
        <w:rPr>
          <w:rFonts w:ascii="Times New Roman" w:eastAsia="仿宋_GB2312" w:hAnsi="Times New Roman" w:hint="eastAsia"/>
          <w:kern w:val="0"/>
          <w:sz w:val="32"/>
          <w:szCs w:val="32"/>
        </w:rPr>
        <w:t>（七）</w:t>
      </w:r>
      <w:r>
        <w:rPr>
          <w:rFonts w:ascii="Times New Roman" w:eastAsia="仿宋_GB2312" w:hAnsi="Times New Roman" w:hint="eastAsia"/>
          <w:kern w:val="0"/>
          <w:sz w:val="32"/>
          <w:szCs w:val="32"/>
        </w:rPr>
        <w:t>项目同时符合我市其他扶持政策规定的，不得重复申报。</w:t>
      </w:r>
    </w:p>
    <w:p w:rsidR="00BD7A17" w:rsidRDefault="00CC08BA">
      <w:pPr>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kern w:val="0"/>
          <w:sz w:val="32"/>
          <w:szCs w:val="32"/>
        </w:rPr>
        <w:t>（八）</w:t>
      </w:r>
      <w:r>
        <w:rPr>
          <w:rFonts w:ascii="Times New Roman" w:eastAsia="仿宋_GB2312" w:hAnsi="Times New Roman" w:hint="eastAsia"/>
          <w:b/>
          <w:kern w:val="0"/>
          <w:sz w:val="32"/>
          <w:szCs w:val="32"/>
          <w:u w:val="single"/>
        </w:rPr>
        <w:t>项目所投入的软件与系统必须实现以下一项或多项功能</w:t>
      </w:r>
      <w:r>
        <w:rPr>
          <w:rFonts w:ascii="Times New Roman" w:eastAsia="仿宋_GB2312" w:hAnsi="Times New Roman" w:hint="eastAsia"/>
          <w:b/>
          <w:kern w:val="0"/>
          <w:sz w:val="32"/>
          <w:szCs w:val="32"/>
        </w:rPr>
        <w:t>：</w:t>
      </w:r>
      <w:r>
        <w:rPr>
          <w:rFonts w:ascii="Times New Roman" w:eastAsia="仿宋_GB2312" w:hAnsi="Times New Roman" w:hint="eastAsia"/>
          <w:kern w:val="0"/>
          <w:sz w:val="32"/>
          <w:szCs w:val="32"/>
        </w:rPr>
        <w:t>企业资源计划管理、供应链管理、仓储管理、产品全生命周期管理、产品数据管理、制造执行、先进排产计划、过程控制、流程管理、三维计算机辅助设计、计算机辅助工程、计算机辅助工艺规划、计算机辅助制造</w:t>
      </w:r>
      <w:r>
        <w:rPr>
          <w:rFonts w:ascii="Times New Roman" w:eastAsia="仿宋_GB2312" w:hAnsi="Times New Roman" w:hint="eastAsia"/>
          <w:color w:val="000000"/>
          <w:kern w:val="0"/>
          <w:sz w:val="32"/>
          <w:szCs w:val="32"/>
        </w:rPr>
        <w:t>。（项目经现场审核，如发现登记信息与实际不符的，将剔除相应的投入核算，并对项目最终的审核结果产生负面的影响。）</w:t>
      </w:r>
    </w:p>
    <w:p w:rsidR="00BD7A17" w:rsidRDefault="00CC08BA">
      <w:pPr>
        <w:autoSpaceDE w:val="0"/>
        <w:autoSpaceDN w:val="0"/>
        <w:adjustRightInd w:val="0"/>
        <w:ind w:firstLineChars="200" w:firstLine="640"/>
        <w:rPr>
          <w:rFonts w:ascii="Times New Roman" w:eastAsia="仿宋_GB2312" w:hAnsi="Times New Roman"/>
          <w:kern w:val="0"/>
          <w:sz w:val="32"/>
          <w:szCs w:val="32"/>
        </w:rPr>
      </w:pPr>
      <w:r>
        <w:rPr>
          <w:rFonts w:ascii="Times New Roman" w:eastAsia="黑体" w:hAnsi="黑体"/>
          <w:kern w:val="0"/>
          <w:sz w:val="32"/>
          <w:szCs w:val="32"/>
        </w:rPr>
        <w:t>四、资助流程</w:t>
      </w:r>
    </w:p>
    <w:p w:rsidR="00BD7A17" w:rsidRDefault="00CC08BA" w:rsidP="00D214D9">
      <w:pPr>
        <w:autoSpaceDE w:val="0"/>
        <w:autoSpaceDN w:val="0"/>
        <w:adjustRightInd w:val="0"/>
        <w:ind w:firstLineChars="200" w:firstLine="643"/>
        <w:rPr>
          <w:rFonts w:ascii="Times New Roman" w:eastAsia="仿宋_GB2312" w:hAnsi="Times New Roman"/>
          <w:kern w:val="0"/>
          <w:sz w:val="32"/>
          <w:szCs w:val="32"/>
        </w:rPr>
      </w:pPr>
      <w:r>
        <w:rPr>
          <w:rFonts w:ascii="Times New Roman" w:eastAsia="仿宋_GB2312" w:hAnsi="Times New Roman" w:hint="eastAsia"/>
          <w:b/>
          <w:kern w:val="0"/>
          <w:sz w:val="32"/>
          <w:szCs w:val="32"/>
        </w:rPr>
        <w:t>（一）网上申报。</w:t>
      </w:r>
      <w:r>
        <w:rPr>
          <w:rFonts w:ascii="Times New Roman" w:eastAsia="仿宋_GB2312" w:hAnsi="Times New Roman" w:hint="eastAsia"/>
          <w:kern w:val="0"/>
          <w:sz w:val="32"/>
          <w:szCs w:val="32"/>
        </w:rPr>
        <w:t>第一阶段：市工信局印发项目登记通</w:t>
      </w:r>
      <w:r>
        <w:rPr>
          <w:rFonts w:ascii="Times New Roman" w:eastAsia="仿宋_GB2312" w:hAnsi="Times New Roman" w:hint="eastAsia"/>
          <w:kern w:val="0"/>
          <w:sz w:val="32"/>
          <w:szCs w:val="32"/>
        </w:rPr>
        <w:lastRenderedPageBreak/>
        <w:t>知，企业按要求登陆</w:t>
      </w:r>
      <w:r>
        <w:rPr>
          <w:rFonts w:ascii="Times New Roman" w:eastAsia="仿宋_GB2312" w:hAnsi="Times New Roman"/>
          <w:kern w:val="0"/>
          <w:sz w:val="32"/>
          <w:szCs w:val="32"/>
        </w:rPr>
        <w:t>“</w:t>
      </w:r>
      <w:r>
        <w:rPr>
          <w:rFonts w:ascii="Times New Roman" w:eastAsia="仿宋_GB2312" w:hAnsi="Times New Roman" w:hint="eastAsia"/>
          <w:kern w:val="0"/>
          <w:sz w:val="32"/>
          <w:szCs w:val="32"/>
        </w:rPr>
        <w:t>企莞家</w:t>
      </w:r>
      <w:r>
        <w:rPr>
          <w:rFonts w:ascii="Times New Roman" w:eastAsia="仿宋_GB2312" w:hAnsi="Times New Roman"/>
          <w:kern w:val="0"/>
          <w:sz w:val="32"/>
          <w:szCs w:val="32"/>
        </w:rPr>
        <w:t>”</w:t>
      </w:r>
      <w:r>
        <w:rPr>
          <w:rFonts w:ascii="Times New Roman" w:eastAsia="仿宋_GB2312" w:hAnsi="Times New Roman" w:hint="eastAsia"/>
          <w:spacing w:val="-20"/>
          <w:kern w:val="0"/>
          <w:sz w:val="32"/>
          <w:szCs w:val="32"/>
        </w:rPr>
        <w:t>（</w:t>
      </w:r>
      <w:r>
        <w:rPr>
          <w:rFonts w:ascii="Times New Roman" w:eastAsia="仿宋_GB2312" w:hAnsi="Times New Roman"/>
          <w:spacing w:val="-20"/>
          <w:kern w:val="0"/>
          <w:sz w:val="32"/>
          <w:szCs w:val="32"/>
        </w:rPr>
        <w:t>http://im.dg.gov.cn</w:t>
      </w:r>
      <w:r>
        <w:rPr>
          <w:rFonts w:ascii="Times New Roman" w:eastAsia="仿宋_GB2312" w:hAnsi="Times New Roman" w:hint="eastAsia"/>
          <w:spacing w:val="-20"/>
          <w:kern w:val="0"/>
          <w:sz w:val="32"/>
          <w:szCs w:val="32"/>
        </w:rPr>
        <w:t>）</w:t>
      </w:r>
      <w:r>
        <w:rPr>
          <w:rFonts w:ascii="Times New Roman" w:eastAsia="仿宋_GB2312" w:hAnsi="Times New Roman" w:hint="eastAsia"/>
          <w:kern w:val="0"/>
          <w:sz w:val="32"/>
          <w:szCs w:val="32"/>
        </w:rPr>
        <w:t>开展登记；第二阶段：市工信局印发申报通知以及申报指南，符合条件的企业登录</w:t>
      </w:r>
      <w:r>
        <w:rPr>
          <w:rFonts w:ascii="Times New Roman" w:eastAsia="仿宋_GB2312" w:hAnsi="Times New Roman"/>
          <w:kern w:val="0"/>
          <w:sz w:val="32"/>
          <w:szCs w:val="32"/>
        </w:rPr>
        <w:t>“</w:t>
      </w:r>
      <w:r>
        <w:rPr>
          <w:rFonts w:ascii="Times New Roman" w:eastAsia="仿宋_GB2312" w:hAnsi="Times New Roman" w:hint="eastAsia"/>
          <w:kern w:val="0"/>
          <w:sz w:val="32"/>
          <w:szCs w:val="32"/>
        </w:rPr>
        <w:t>企莞家</w:t>
      </w:r>
      <w:r>
        <w:rPr>
          <w:rFonts w:ascii="Times New Roman" w:eastAsia="仿宋_GB2312" w:hAnsi="Times New Roman"/>
          <w:kern w:val="0"/>
          <w:sz w:val="32"/>
          <w:szCs w:val="32"/>
        </w:rPr>
        <w:t>”</w:t>
      </w:r>
      <w:r>
        <w:rPr>
          <w:rFonts w:ascii="Times New Roman" w:eastAsia="仿宋_GB2312" w:hAnsi="Times New Roman" w:hint="eastAsia"/>
          <w:kern w:val="0"/>
          <w:sz w:val="32"/>
          <w:szCs w:val="32"/>
        </w:rPr>
        <w:t>提出申报并补充上传申报资料（详见</w:t>
      </w:r>
      <w:r>
        <w:rPr>
          <w:rFonts w:ascii="Times New Roman" w:eastAsia="仿宋_GB2312" w:hAnsi="Times New Roman"/>
          <w:kern w:val="0"/>
          <w:sz w:val="32"/>
          <w:szCs w:val="32"/>
        </w:rPr>
        <w:t>“</w:t>
      </w:r>
      <w:r>
        <w:rPr>
          <w:rFonts w:ascii="Times New Roman" w:eastAsia="仿宋_GB2312" w:hAnsi="Times New Roman" w:hint="eastAsia"/>
          <w:kern w:val="0"/>
          <w:sz w:val="32"/>
          <w:szCs w:val="32"/>
        </w:rPr>
        <w:t>五、申报材料</w:t>
      </w:r>
      <w:r>
        <w:rPr>
          <w:rFonts w:ascii="Times New Roman" w:eastAsia="仿宋_GB2312" w:hAnsi="Times New Roman"/>
          <w:kern w:val="0"/>
          <w:sz w:val="32"/>
          <w:szCs w:val="32"/>
        </w:rPr>
        <w:t>”</w:t>
      </w:r>
      <w:r>
        <w:rPr>
          <w:rFonts w:ascii="Times New Roman" w:eastAsia="仿宋_GB2312" w:hAnsi="Times New Roman" w:hint="eastAsia"/>
          <w:kern w:val="0"/>
          <w:sz w:val="32"/>
          <w:szCs w:val="32"/>
        </w:rPr>
        <w:t>）。</w:t>
      </w:r>
    </w:p>
    <w:p w:rsidR="00BD7A17" w:rsidRDefault="00CC08BA" w:rsidP="00D214D9">
      <w:pPr>
        <w:autoSpaceDE w:val="0"/>
        <w:autoSpaceDN w:val="0"/>
        <w:adjustRightInd w:val="0"/>
        <w:ind w:firstLineChars="200" w:firstLine="643"/>
        <w:rPr>
          <w:rFonts w:ascii="Times New Roman" w:eastAsia="仿宋_GB2312" w:hAnsi="Times New Roman"/>
          <w:kern w:val="0"/>
          <w:sz w:val="32"/>
          <w:szCs w:val="32"/>
        </w:rPr>
      </w:pPr>
      <w:r>
        <w:rPr>
          <w:rFonts w:ascii="Times New Roman" w:eastAsia="仿宋_GB2312" w:hAnsi="Times New Roman" w:hint="eastAsia"/>
          <w:b/>
          <w:kern w:val="0"/>
          <w:sz w:val="32"/>
          <w:szCs w:val="32"/>
        </w:rPr>
        <w:t>（二）资格审查。</w:t>
      </w:r>
      <w:r>
        <w:rPr>
          <w:rFonts w:ascii="Times New Roman" w:eastAsia="仿宋_GB2312" w:hAnsi="Times New Roman" w:hint="eastAsia"/>
          <w:sz w:val="32"/>
          <w:szCs w:val="32"/>
        </w:rPr>
        <w:t>按照相关文件规定，</w:t>
      </w:r>
      <w:r>
        <w:rPr>
          <w:rFonts w:ascii="Times New Roman" w:eastAsia="仿宋_GB2312" w:hAnsi="Times New Roman" w:hint="eastAsia"/>
          <w:kern w:val="0"/>
          <w:sz w:val="32"/>
          <w:szCs w:val="32"/>
        </w:rPr>
        <w:t>核查申报单位（项目）是否存在不适宜资助情况。</w:t>
      </w:r>
      <w:r>
        <w:rPr>
          <w:rFonts w:ascii="Times New Roman" w:eastAsia="仿宋_GB2312" w:hAnsi="Times New Roman"/>
          <w:kern w:val="0"/>
          <w:sz w:val="32"/>
          <w:szCs w:val="32"/>
        </w:rPr>
        <w:t xml:space="preserve"> </w:t>
      </w:r>
    </w:p>
    <w:p w:rsidR="00BD7A17" w:rsidRDefault="00CC08BA" w:rsidP="00D214D9">
      <w:pPr>
        <w:autoSpaceDE w:val="0"/>
        <w:autoSpaceDN w:val="0"/>
        <w:adjustRightInd w:val="0"/>
        <w:ind w:firstLineChars="200" w:firstLine="643"/>
        <w:rPr>
          <w:rFonts w:ascii="Times New Roman" w:eastAsia="仿宋_GB2312" w:hAnsi="Times New Roman"/>
          <w:kern w:val="0"/>
          <w:sz w:val="32"/>
          <w:szCs w:val="32"/>
        </w:rPr>
      </w:pPr>
      <w:r>
        <w:rPr>
          <w:rFonts w:ascii="Times New Roman" w:eastAsia="仿宋_GB2312" w:hAnsi="Times New Roman" w:hint="eastAsia"/>
          <w:b/>
          <w:kern w:val="0"/>
          <w:sz w:val="32"/>
          <w:szCs w:val="32"/>
        </w:rPr>
        <w:t>（三）形式审查。</w:t>
      </w:r>
      <w:r>
        <w:rPr>
          <w:rFonts w:ascii="Times New Roman" w:eastAsia="仿宋_GB2312" w:hAnsi="Times New Roman" w:hint="eastAsia"/>
          <w:kern w:val="0"/>
          <w:sz w:val="32"/>
          <w:szCs w:val="32"/>
        </w:rPr>
        <w:t>市工信局对企业申报材料进行形式审查，并对通过形式审查的企业名单进行前置性审查公告。</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镇街工信部门按辖区对列入前置性审查公告名单内的项目申报资料进行复核并盖章。</w:t>
      </w:r>
    </w:p>
    <w:p w:rsidR="00BD7A17" w:rsidRDefault="00CC08BA" w:rsidP="00D214D9">
      <w:pPr>
        <w:autoSpaceDE w:val="0"/>
        <w:autoSpaceDN w:val="0"/>
        <w:adjustRightInd w:val="0"/>
        <w:ind w:firstLineChars="200" w:firstLine="643"/>
        <w:rPr>
          <w:rFonts w:ascii="Times New Roman" w:eastAsia="仿宋_GB2312" w:hAnsi="Times New Roman"/>
          <w:color w:val="000000"/>
          <w:kern w:val="0"/>
          <w:sz w:val="32"/>
          <w:szCs w:val="32"/>
        </w:rPr>
      </w:pPr>
      <w:r>
        <w:rPr>
          <w:rFonts w:ascii="Times New Roman" w:eastAsia="仿宋_GB2312" w:hAnsi="Times New Roman" w:hint="eastAsia"/>
          <w:b/>
          <w:color w:val="000000"/>
          <w:kern w:val="0"/>
          <w:sz w:val="32"/>
          <w:szCs w:val="32"/>
        </w:rPr>
        <w:t>（四）现场审核。</w:t>
      </w:r>
      <w:r>
        <w:rPr>
          <w:rFonts w:ascii="Times New Roman" w:eastAsia="仿宋_GB2312" w:hAnsi="Times New Roman" w:hint="eastAsia"/>
          <w:color w:val="000000"/>
          <w:kern w:val="0"/>
          <w:sz w:val="32"/>
          <w:szCs w:val="32"/>
        </w:rPr>
        <w:t>市工信局根据项目数量组织专家或者委托第三方机构对申报项目进行现场审核，以及委托第三方财务审计机构核定项目投入情况（详见</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六、现场审核</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w:t>
      </w:r>
    </w:p>
    <w:p w:rsidR="00BD7A17" w:rsidRDefault="00CC08BA" w:rsidP="00D214D9">
      <w:pPr>
        <w:autoSpaceDE w:val="0"/>
        <w:autoSpaceDN w:val="0"/>
        <w:adjustRightInd w:val="0"/>
        <w:ind w:firstLineChars="200" w:firstLine="643"/>
        <w:rPr>
          <w:rFonts w:ascii="Times New Roman" w:eastAsia="仿宋_GB2312" w:hAnsi="Times New Roman"/>
          <w:kern w:val="0"/>
          <w:sz w:val="32"/>
          <w:szCs w:val="32"/>
        </w:rPr>
      </w:pPr>
      <w:r>
        <w:rPr>
          <w:rFonts w:ascii="Times New Roman" w:eastAsia="仿宋_GB2312" w:hAnsi="Times New Roman" w:hint="eastAsia"/>
          <w:b/>
          <w:kern w:val="0"/>
          <w:sz w:val="32"/>
          <w:szCs w:val="32"/>
        </w:rPr>
        <w:t>（五）社会公示。</w:t>
      </w:r>
      <w:r>
        <w:rPr>
          <w:rFonts w:ascii="Times New Roman" w:eastAsia="仿宋_GB2312" w:hAnsi="Times New Roman" w:hint="eastAsia"/>
          <w:kern w:val="0"/>
          <w:sz w:val="32"/>
          <w:szCs w:val="32"/>
        </w:rPr>
        <w:t>市工信局把通过现场审核的名单在“企莞家”向社会进行为期</w:t>
      </w:r>
      <w:r>
        <w:rPr>
          <w:rFonts w:ascii="Times New Roman" w:eastAsia="仿宋_GB2312" w:hAnsi="Times New Roman"/>
          <w:kern w:val="0"/>
          <w:sz w:val="32"/>
          <w:szCs w:val="32"/>
        </w:rPr>
        <w:t>5</w:t>
      </w:r>
      <w:r>
        <w:rPr>
          <w:rFonts w:ascii="Times New Roman" w:eastAsia="仿宋_GB2312" w:hAnsi="Times New Roman" w:hint="eastAsia"/>
          <w:kern w:val="0"/>
          <w:sz w:val="32"/>
          <w:szCs w:val="32"/>
        </w:rPr>
        <w:t>天的公示。</w:t>
      </w:r>
    </w:p>
    <w:p w:rsidR="00BD7A17" w:rsidRDefault="00CC08BA" w:rsidP="00D214D9">
      <w:pPr>
        <w:autoSpaceDE w:val="0"/>
        <w:autoSpaceDN w:val="0"/>
        <w:adjustRightInd w:val="0"/>
        <w:ind w:firstLineChars="200" w:firstLine="643"/>
        <w:rPr>
          <w:rFonts w:ascii="Times New Roman" w:eastAsia="仿宋_GB2312" w:hAnsi="Times New Roman"/>
          <w:kern w:val="0"/>
          <w:sz w:val="32"/>
          <w:szCs w:val="32"/>
        </w:rPr>
      </w:pPr>
      <w:r>
        <w:rPr>
          <w:rFonts w:ascii="Times New Roman" w:eastAsia="仿宋_GB2312" w:hAnsi="Times New Roman" w:hint="eastAsia"/>
          <w:b/>
          <w:kern w:val="0"/>
          <w:sz w:val="32"/>
          <w:szCs w:val="32"/>
        </w:rPr>
        <w:t>（六）上报市政府。</w:t>
      </w:r>
      <w:r>
        <w:rPr>
          <w:rFonts w:ascii="Times New Roman" w:eastAsia="仿宋_GB2312" w:hAnsi="Times New Roman" w:hint="eastAsia"/>
          <w:kern w:val="0"/>
          <w:sz w:val="32"/>
          <w:szCs w:val="32"/>
        </w:rPr>
        <w:t>市工信局将公示无异议或异议排除后的资助计划上报市政府。</w:t>
      </w:r>
    </w:p>
    <w:p w:rsidR="00BD7A17" w:rsidRDefault="00CC08BA" w:rsidP="00D214D9">
      <w:pPr>
        <w:autoSpaceDE w:val="0"/>
        <w:autoSpaceDN w:val="0"/>
        <w:adjustRightInd w:val="0"/>
        <w:ind w:firstLineChars="200" w:firstLine="643"/>
        <w:rPr>
          <w:rFonts w:ascii="Times New Roman" w:eastAsia="仿宋_GB2312" w:hAnsi="Times New Roman"/>
          <w:color w:val="000000"/>
          <w:kern w:val="0"/>
          <w:sz w:val="32"/>
          <w:szCs w:val="32"/>
        </w:rPr>
      </w:pPr>
      <w:r>
        <w:rPr>
          <w:rFonts w:ascii="Times New Roman" w:eastAsia="仿宋_GB2312" w:hAnsi="Times New Roman" w:hint="eastAsia"/>
          <w:b/>
          <w:kern w:val="0"/>
          <w:sz w:val="32"/>
          <w:szCs w:val="32"/>
        </w:rPr>
        <w:t>（七）资金拨付。</w:t>
      </w:r>
      <w:r>
        <w:rPr>
          <w:rFonts w:ascii="Times New Roman" w:eastAsia="仿宋_GB2312" w:hAnsi="Times New Roman" w:hint="eastAsia"/>
          <w:kern w:val="0"/>
          <w:sz w:val="32"/>
          <w:szCs w:val="32"/>
        </w:rPr>
        <w:t>市政府批准资助计划后，市工信局按照工作流程办理资金拨付。</w:t>
      </w:r>
    </w:p>
    <w:p w:rsidR="00BD7A17" w:rsidRDefault="00CC08BA">
      <w:pPr>
        <w:autoSpaceDE w:val="0"/>
        <w:autoSpaceDN w:val="0"/>
        <w:adjustRightInd w:val="0"/>
        <w:ind w:firstLineChars="200" w:firstLine="640"/>
        <w:rPr>
          <w:rFonts w:ascii="Times New Roman" w:eastAsia="黑体" w:hAnsi="Times New Roman"/>
          <w:color w:val="000000"/>
          <w:kern w:val="0"/>
          <w:sz w:val="32"/>
          <w:szCs w:val="32"/>
        </w:rPr>
      </w:pPr>
      <w:r>
        <w:rPr>
          <w:rFonts w:ascii="Times New Roman" w:eastAsia="黑体" w:hAnsi="黑体"/>
          <w:color w:val="000000"/>
          <w:kern w:val="0"/>
          <w:sz w:val="32"/>
          <w:szCs w:val="32"/>
        </w:rPr>
        <w:t>五、申报材料</w:t>
      </w:r>
    </w:p>
    <w:p w:rsidR="00BD7A17" w:rsidRDefault="00CC08BA">
      <w:pPr>
        <w:autoSpaceDE w:val="0"/>
        <w:autoSpaceDN w:val="0"/>
        <w:adjustRightInd w:val="0"/>
        <w:ind w:leftChars="304" w:left="638"/>
        <w:rPr>
          <w:rFonts w:ascii="Times New Roman" w:eastAsia="仿宋_GB2312" w:hAnsi="Times New Roman"/>
          <w:sz w:val="32"/>
          <w:szCs w:val="32"/>
        </w:rPr>
      </w:pPr>
      <w:r>
        <w:rPr>
          <w:rFonts w:ascii="Times New Roman" w:eastAsia="仿宋_GB2312" w:hAnsi="Times New Roman" w:hint="eastAsia"/>
          <w:color w:val="000000"/>
          <w:kern w:val="0"/>
          <w:sz w:val="32"/>
          <w:szCs w:val="32"/>
        </w:rPr>
        <w:t>（一）项目申请表（</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企莞家</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申报平台自动生成后下载）；</w:t>
      </w:r>
      <w:r>
        <w:rPr>
          <w:rFonts w:ascii="Times New Roman" w:eastAsia="仿宋_GB2312" w:hAnsi="Times New Roman" w:hint="eastAsia"/>
          <w:sz w:val="32"/>
          <w:szCs w:val="32"/>
        </w:rPr>
        <w:t>（二）软件与系统完工确认材料；</w:t>
      </w:r>
    </w:p>
    <w:p w:rsidR="00BD7A17" w:rsidRDefault="00CC08BA">
      <w:pPr>
        <w:autoSpaceDE w:val="0"/>
        <w:autoSpaceDN w:val="0"/>
        <w:adjustRightInd w:val="0"/>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lastRenderedPageBreak/>
        <w:t>（三）项目投入明细表（</w:t>
      </w:r>
      <w:r>
        <w:rPr>
          <w:rFonts w:ascii="Times New Roman" w:eastAsia="仿宋_GB2312" w:hAnsi="Times New Roman" w:hint="eastAsia"/>
          <w:color w:val="000000"/>
          <w:kern w:val="0"/>
          <w:sz w:val="32"/>
          <w:szCs w:val="32"/>
        </w:rPr>
        <w:t>EXCEL</w:t>
      </w:r>
      <w:r>
        <w:rPr>
          <w:rFonts w:ascii="Times New Roman" w:eastAsia="仿宋_GB2312" w:hAnsi="Times New Roman" w:hint="eastAsia"/>
          <w:color w:val="000000"/>
          <w:kern w:val="0"/>
          <w:sz w:val="32"/>
          <w:szCs w:val="32"/>
        </w:rPr>
        <w:t>版，详见附件</w:t>
      </w:r>
      <w:r>
        <w:rPr>
          <w:rFonts w:ascii="Times New Roman" w:eastAsia="仿宋_GB2312" w:hAnsi="Times New Roman"/>
          <w:color w:val="000000"/>
          <w:kern w:val="0"/>
          <w:sz w:val="32"/>
          <w:szCs w:val="32"/>
        </w:rPr>
        <w:t>1</w:t>
      </w:r>
      <w:r>
        <w:rPr>
          <w:rFonts w:ascii="Times New Roman" w:eastAsia="仿宋_GB2312" w:hAnsi="Times New Roman" w:hint="eastAsia"/>
          <w:color w:val="000000"/>
          <w:kern w:val="0"/>
          <w:sz w:val="32"/>
          <w:szCs w:val="32"/>
        </w:rPr>
        <w:t>）；</w:t>
      </w:r>
    </w:p>
    <w:p w:rsidR="00BD7A17" w:rsidRDefault="00CC08BA">
      <w:pPr>
        <w:autoSpaceDE w:val="0"/>
        <w:autoSpaceDN w:val="0"/>
        <w:adjustRightInd w:val="0"/>
        <w:ind w:firstLineChars="200" w:firstLine="640"/>
        <w:rPr>
          <w:rFonts w:ascii="Times New Roman" w:eastAsia="仿宋_GB2312" w:hAnsi="Times New Roman"/>
          <w:sz w:val="32"/>
          <w:szCs w:val="32"/>
        </w:rPr>
      </w:pPr>
      <w:r>
        <w:rPr>
          <w:rFonts w:ascii="Times New Roman" w:eastAsia="仿宋_GB2312" w:hAnsi="Times New Roman" w:hint="eastAsia"/>
          <w:color w:val="000000"/>
          <w:kern w:val="0"/>
          <w:sz w:val="32"/>
          <w:szCs w:val="32"/>
        </w:rPr>
        <w:t>（四）</w:t>
      </w:r>
      <w:r>
        <w:rPr>
          <w:rFonts w:ascii="Times New Roman" w:eastAsia="仿宋_GB2312" w:hAnsi="Times New Roman" w:hint="eastAsia"/>
          <w:sz w:val="32"/>
          <w:szCs w:val="32"/>
        </w:rPr>
        <w:t>企业营业执照、法人代表身份证</w:t>
      </w:r>
      <w:bookmarkStart w:id="1" w:name="OLE_LINK9"/>
      <w:bookmarkStart w:id="2" w:name="OLE_LINK8"/>
      <w:r>
        <w:rPr>
          <w:rFonts w:ascii="Times New Roman" w:eastAsia="仿宋_GB2312" w:hAnsi="Times New Roman" w:hint="eastAsia"/>
          <w:sz w:val="32"/>
          <w:szCs w:val="32"/>
        </w:rPr>
        <w:t>以及银行开户许可证</w:t>
      </w:r>
      <w:bookmarkEnd w:id="1"/>
      <w:bookmarkEnd w:id="2"/>
      <w:r>
        <w:rPr>
          <w:rFonts w:ascii="Times New Roman" w:eastAsia="仿宋_GB2312" w:hAnsi="Times New Roman" w:hint="eastAsia"/>
          <w:sz w:val="32"/>
          <w:szCs w:val="32"/>
        </w:rPr>
        <w:t>的复印件；</w:t>
      </w:r>
    </w:p>
    <w:p w:rsidR="00BD7A17" w:rsidRDefault="00CC08BA">
      <w:pPr>
        <w:autoSpaceDE w:val="0"/>
        <w:autoSpaceDN w:val="0"/>
        <w:adjustRightInd w:val="0"/>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sz w:val="32"/>
          <w:szCs w:val="32"/>
        </w:rPr>
        <w:t>（五）</w:t>
      </w:r>
      <w:r>
        <w:rPr>
          <w:rFonts w:ascii="Times New Roman" w:eastAsia="仿宋_GB2312" w:hAnsi="Times New Roman"/>
          <w:sz w:val="32"/>
          <w:szCs w:val="32"/>
        </w:rPr>
        <w:t>202</w:t>
      </w:r>
      <w:r w:rsidR="00F215B1">
        <w:rPr>
          <w:rFonts w:ascii="Times New Roman" w:eastAsia="仿宋_GB2312" w:hAnsi="Times New Roman" w:hint="eastAsia"/>
          <w:sz w:val="32"/>
          <w:szCs w:val="32"/>
        </w:rPr>
        <w:t>1</w:t>
      </w:r>
      <w:r w:rsidR="00F215B1">
        <w:rPr>
          <w:rFonts w:ascii="Times New Roman" w:eastAsia="仿宋_GB2312" w:hAnsi="Times New Roman" w:hint="eastAsia"/>
          <w:sz w:val="32"/>
          <w:szCs w:val="32"/>
        </w:rPr>
        <w:t>年度财务审计报告</w:t>
      </w:r>
      <w:r w:rsidR="00B31B72">
        <w:rPr>
          <w:rFonts w:ascii="Times New Roman" w:eastAsia="仿宋_GB2312" w:hAnsi="Times New Roman" w:hint="eastAsia"/>
          <w:sz w:val="32"/>
          <w:szCs w:val="32"/>
        </w:rPr>
        <w:t>或</w:t>
      </w:r>
      <w:r w:rsidR="00F215B1">
        <w:rPr>
          <w:rFonts w:ascii="Times New Roman" w:eastAsia="仿宋_GB2312" w:hAnsi="Times New Roman" w:hint="eastAsia"/>
          <w:sz w:val="32"/>
          <w:szCs w:val="32"/>
        </w:rPr>
        <w:t>税审报告</w:t>
      </w:r>
      <w:r>
        <w:rPr>
          <w:rFonts w:ascii="Times New Roman" w:eastAsia="仿宋_GB2312" w:hAnsi="Times New Roman" w:hint="eastAsia"/>
          <w:sz w:val="32"/>
          <w:szCs w:val="32"/>
        </w:rPr>
        <w:t>，及申报时最近一个月的资产负债表、利润表、现金流量表；</w:t>
      </w:r>
    </w:p>
    <w:p w:rsidR="00BD7A17" w:rsidRDefault="00CC08BA">
      <w:pPr>
        <w:autoSpaceDE w:val="0"/>
        <w:autoSpaceDN w:val="0"/>
        <w:adjustRightInd w:val="0"/>
        <w:ind w:firstLineChars="200" w:firstLine="640"/>
        <w:rPr>
          <w:rFonts w:ascii="Times New Roman" w:eastAsia="仿宋_GB2312" w:hAnsi="Times New Roman"/>
          <w:sz w:val="32"/>
          <w:szCs w:val="32"/>
        </w:rPr>
      </w:pPr>
      <w:r>
        <w:rPr>
          <w:rFonts w:ascii="Times New Roman" w:eastAsia="仿宋_GB2312" w:hAnsi="Times New Roman" w:hint="eastAsia"/>
          <w:color w:val="000000"/>
          <w:kern w:val="0"/>
          <w:sz w:val="32"/>
          <w:szCs w:val="32"/>
        </w:rPr>
        <w:t>（六）</w:t>
      </w:r>
      <w:r>
        <w:rPr>
          <w:rFonts w:ascii="Times New Roman" w:eastAsia="仿宋_GB2312" w:hAnsi="Times New Roman" w:hint="eastAsia"/>
          <w:sz w:val="32"/>
          <w:szCs w:val="32"/>
        </w:rPr>
        <w:t>与项目投入明细表对应的合同（协议）、发票（报关单）以及银行付款凭证（银行承兑汇票）的复印件。</w:t>
      </w:r>
      <w:r>
        <w:rPr>
          <w:rFonts w:ascii="Times New Roman" w:eastAsia="仿宋_GB2312" w:hAnsi="Times New Roman" w:hint="eastAsia"/>
          <w:b/>
          <w:color w:val="000000" w:themeColor="text1"/>
          <w:kern w:val="0"/>
          <w:sz w:val="32"/>
          <w:szCs w:val="32"/>
        </w:rPr>
        <w:t>境外购买的软件与系统</w:t>
      </w:r>
      <w:r>
        <w:rPr>
          <w:rFonts w:ascii="Times New Roman" w:eastAsia="仿宋_GB2312" w:hAnsi="Times New Roman" w:hint="eastAsia"/>
          <w:color w:val="000000" w:themeColor="text1"/>
          <w:kern w:val="0"/>
          <w:sz w:val="32"/>
          <w:szCs w:val="32"/>
        </w:rPr>
        <w:t>，提供包括但不限于《海关进口增值税专用缴款书》、《技术进口合同数据表》、银行出具的注明技术进口合同号的付汇凭证、《扣缴企业所得税合同备案登记表》等佐证材料；</w:t>
      </w:r>
    </w:p>
    <w:p w:rsidR="00BD7A17" w:rsidRDefault="00CC08BA">
      <w:pPr>
        <w:autoSpaceDE w:val="0"/>
        <w:autoSpaceDN w:val="0"/>
        <w:adjustRightInd w:val="0"/>
        <w:ind w:firstLineChars="200" w:firstLine="640"/>
        <w:rPr>
          <w:rFonts w:ascii="Times New Roman" w:eastAsia="仿宋_GB2312" w:hAnsi="Times New Roman"/>
          <w:sz w:val="32"/>
          <w:szCs w:val="32"/>
        </w:rPr>
      </w:pPr>
      <w:r>
        <w:rPr>
          <w:rFonts w:ascii="Times New Roman" w:eastAsia="仿宋_GB2312" w:hAnsi="Times New Roman" w:hint="eastAsia"/>
          <w:kern w:val="0"/>
          <w:sz w:val="32"/>
          <w:szCs w:val="32"/>
        </w:rPr>
        <w:t>（七）</w:t>
      </w:r>
      <w:r>
        <w:rPr>
          <w:rFonts w:ascii="Times New Roman" w:eastAsia="仿宋_GB2312" w:hAnsi="Times New Roman" w:hint="eastAsia"/>
          <w:sz w:val="32"/>
          <w:szCs w:val="32"/>
        </w:rPr>
        <w:t>责任承诺书（含在《项目申请表</w:t>
      </w:r>
      <w:r>
        <w:rPr>
          <w:rFonts w:ascii="Times New Roman" w:eastAsia="仿宋_GB2312" w:hAnsi="Times New Roman"/>
          <w:sz w:val="32"/>
          <w:szCs w:val="32"/>
        </w:rPr>
        <w:t xml:space="preserve"> </w:t>
      </w:r>
      <w:r>
        <w:rPr>
          <w:rFonts w:ascii="Times New Roman" w:eastAsia="仿宋_GB2312" w:hAnsi="Times New Roman" w:hint="eastAsia"/>
          <w:sz w:val="32"/>
          <w:szCs w:val="32"/>
        </w:rPr>
        <w:t>》里）；</w:t>
      </w:r>
    </w:p>
    <w:p w:rsidR="00BD7A17" w:rsidRDefault="00CC08BA">
      <w:pPr>
        <w:autoSpaceDE w:val="0"/>
        <w:autoSpaceDN w:val="0"/>
        <w:adjustRightInd w:val="0"/>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kern w:val="0"/>
          <w:sz w:val="32"/>
          <w:szCs w:val="32"/>
        </w:rPr>
        <w:t>（八）与项目相关的其它证明材料、图片或文件</w:t>
      </w:r>
      <w:r>
        <w:rPr>
          <w:rFonts w:ascii="Times New Roman" w:eastAsia="仿宋_GB2312" w:hAnsi="Times New Roman" w:hint="eastAsia"/>
          <w:sz w:val="32"/>
          <w:szCs w:val="32"/>
        </w:rPr>
        <w:t>（企业自愿补充提供）。</w:t>
      </w:r>
    </w:p>
    <w:p w:rsidR="00BD7A17" w:rsidRDefault="00CC08BA">
      <w:pPr>
        <w:autoSpaceDE w:val="0"/>
        <w:autoSpaceDN w:val="0"/>
        <w:adjustRightInd w:val="0"/>
        <w:ind w:firstLineChars="200" w:firstLine="640"/>
        <w:rPr>
          <w:rFonts w:ascii="Times New Roman" w:eastAsia="仿宋_GB2312" w:hAnsi="Times New Roman"/>
          <w:kern w:val="0"/>
          <w:sz w:val="32"/>
          <w:szCs w:val="32"/>
        </w:rPr>
      </w:pPr>
      <w:r>
        <w:rPr>
          <w:rFonts w:ascii="Times New Roman" w:eastAsia="黑体" w:hAnsi="黑体"/>
          <w:kern w:val="0"/>
          <w:sz w:val="32"/>
          <w:szCs w:val="32"/>
        </w:rPr>
        <w:t>六、现场审核</w:t>
      </w:r>
    </w:p>
    <w:p w:rsidR="00BD7A17" w:rsidRDefault="00CC08BA">
      <w:pPr>
        <w:autoSpaceDE w:val="0"/>
        <w:autoSpaceDN w:val="0"/>
        <w:adjustRightInd w:val="0"/>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（一）申报单位从</w:t>
      </w:r>
      <w:r>
        <w:rPr>
          <w:rFonts w:ascii="Times New Roman" w:eastAsia="仿宋_GB2312" w:hAnsi="Times New Roman"/>
          <w:kern w:val="0"/>
          <w:sz w:val="32"/>
          <w:szCs w:val="32"/>
        </w:rPr>
        <w:t>“</w:t>
      </w:r>
      <w:r>
        <w:rPr>
          <w:rFonts w:ascii="Times New Roman" w:eastAsia="仿宋_GB2312" w:hAnsi="Times New Roman" w:hint="eastAsia"/>
          <w:kern w:val="0"/>
          <w:sz w:val="32"/>
          <w:szCs w:val="32"/>
        </w:rPr>
        <w:t>企莞家</w:t>
      </w:r>
      <w:r>
        <w:rPr>
          <w:rFonts w:ascii="Times New Roman" w:eastAsia="仿宋_GB2312" w:hAnsi="Times New Roman"/>
          <w:kern w:val="0"/>
          <w:sz w:val="32"/>
          <w:szCs w:val="32"/>
        </w:rPr>
        <w:t>”</w:t>
      </w:r>
      <w:r>
        <w:rPr>
          <w:rFonts w:ascii="Times New Roman" w:eastAsia="仿宋_GB2312" w:hAnsi="Times New Roman" w:hint="eastAsia"/>
          <w:kern w:val="0"/>
          <w:sz w:val="32"/>
          <w:szCs w:val="32"/>
        </w:rPr>
        <w:t>申报平台导出</w:t>
      </w:r>
      <w:r w:rsidR="003D54CE">
        <w:rPr>
          <w:rFonts w:ascii="Times New Roman" w:eastAsia="仿宋_GB2312" w:hAnsi="Times New Roman" w:hint="eastAsia"/>
          <w:kern w:val="0"/>
          <w:sz w:val="32"/>
          <w:szCs w:val="32"/>
        </w:rPr>
        <w:t>资料</w:t>
      </w:r>
      <w:r>
        <w:rPr>
          <w:rFonts w:ascii="Times New Roman" w:eastAsia="仿宋_GB2312" w:hAnsi="Times New Roman" w:hint="eastAsia"/>
          <w:kern w:val="0"/>
          <w:sz w:val="32"/>
          <w:szCs w:val="32"/>
        </w:rPr>
        <w:t>，按本指南第五条</w:t>
      </w:r>
      <w:r>
        <w:rPr>
          <w:rFonts w:ascii="Times New Roman" w:eastAsia="仿宋_GB2312" w:hAnsi="Times New Roman"/>
          <w:kern w:val="0"/>
          <w:sz w:val="32"/>
          <w:szCs w:val="32"/>
        </w:rPr>
        <w:t>“</w:t>
      </w:r>
      <w:r>
        <w:rPr>
          <w:rFonts w:ascii="Times New Roman" w:eastAsia="仿宋_GB2312" w:hAnsi="Times New Roman" w:hint="eastAsia"/>
          <w:kern w:val="0"/>
          <w:sz w:val="32"/>
          <w:szCs w:val="32"/>
        </w:rPr>
        <w:t>申报材料</w:t>
      </w:r>
      <w:r>
        <w:rPr>
          <w:rFonts w:ascii="Times New Roman" w:eastAsia="仿宋_GB2312" w:hAnsi="Times New Roman"/>
          <w:kern w:val="0"/>
          <w:sz w:val="32"/>
          <w:szCs w:val="32"/>
        </w:rPr>
        <w:t>”</w:t>
      </w:r>
      <w:r>
        <w:rPr>
          <w:rFonts w:ascii="Times New Roman" w:eastAsia="仿宋_GB2312" w:hAnsi="Times New Roman" w:hint="eastAsia"/>
          <w:kern w:val="0"/>
          <w:sz w:val="32"/>
          <w:szCs w:val="32"/>
        </w:rPr>
        <w:t>的顺序排版，使用</w:t>
      </w:r>
      <w:r>
        <w:rPr>
          <w:rFonts w:ascii="Times New Roman" w:eastAsia="仿宋_GB2312" w:hAnsi="Times New Roman"/>
          <w:kern w:val="0"/>
          <w:sz w:val="32"/>
          <w:szCs w:val="32"/>
        </w:rPr>
        <w:t>A4</w:t>
      </w:r>
      <w:r>
        <w:rPr>
          <w:rFonts w:ascii="Times New Roman" w:eastAsia="仿宋_GB2312" w:hAnsi="Times New Roman" w:hint="eastAsia"/>
          <w:kern w:val="0"/>
          <w:sz w:val="32"/>
          <w:szCs w:val="32"/>
        </w:rPr>
        <w:t>规格纸双面打印，胶装装订成一式</w:t>
      </w:r>
      <w:r>
        <w:rPr>
          <w:rFonts w:ascii="Times New Roman" w:eastAsia="仿宋_GB2312" w:hAnsi="Times New Roman"/>
          <w:kern w:val="0"/>
          <w:sz w:val="32"/>
          <w:szCs w:val="32"/>
        </w:rPr>
        <w:t>5</w:t>
      </w:r>
      <w:r>
        <w:rPr>
          <w:rFonts w:ascii="Times New Roman" w:eastAsia="仿宋_GB2312" w:hAnsi="Times New Roman" w:hint="eastAsia"/>
          <w:kern w:val="0"/>
          <w:sz w:val="32"/>
          <w:szCs w:val="32"/>
        </w:rPr>
        <w:t>份申报材料（请勿使用非纸类封皮和夹套、金属装订）。申报材料务必完整、字迹清晰，盖企业公章后送镇街工信部门复核盖章。</w:t>
      </w:r>
    </w:p>
    <w:p w:rsidR="00BD7A17" w:rsidRDefault="00CC08BA">
      <w:pPr>
        <w:autoSpaceDE w:val="0"/>
        <w:autoSpaceDN w:val="0"/>
        <w:adjustRightInd w:val="0"/>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（二）</w:t>
      </w:r>
      <w:r>
        <w:rPr>
          <w:rFonts w:ascii="Times New Roman" w:eastAsia="仿宋_GB2312" w:hAnsi="Times New Roman" w:hint="eastAsia"/>
          <w:b/>
          <w:bCs/>
          <w:kern w:val="0"/>
          <w:sz w:val="32"/>
          <w:szCs w:val="32"/>
          <w:u w:val="single"/>
        </w:rPr>
        <w:t>申报材料所涉及的合同、发票、凭证、完工材料等资料原件</w:t>
      </w:r>
      <w:r>
        <w:rPr>
          <w:rFonts w:ascii="Times New Roman" w:eastAsia="仿宋_GB2312" w:hAnsi="Times New Roman" w:hint="eastAsia"/>
          <w:kern w:val="0"/>
          <w:sz w:val="32"/>
          <w:szCs w:val="32"/>
        </w:rPr>
        <w:t>请提前准备好，以便专家核对。</w:t>
      </w:r>
    </w:p>
    <w:p w:rsidR="00BD7A17" w:rsidRDefault="00CC08BA">
      <w:pPr>
        <w:autoSpaceDE w:val="0"/>
        <w:autoSpaceDN w:val="0"/>
        <w:adjustRightInd w:val="0"/>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（三）验收认定过程中，要求企业法人代表到场并签名确认，法人代表因故不能出席的，应书面委托其他代表出席（详见附件</w:t>
      </w:r>
      <w:r>
        <w:rPr>
          <w:rFonts w:ascii="Times New Roman" w:eastAsia="仿宋_GB2312" w:hAnsi="Times New Roman"/>
          <w:kern w:val="0"/>
          <w:sz w:val="32"/>
          <w:szCs w:val="32"/>
        </w:rPr>
        <w:t>2</w:t>
      </w:r>
      <w:r>
        <w:rPr>
          <w:rFonts w:ascii="Times New Roman" w:eastAsia="仿宋_GB2312" w:hAnsi="Times New Roman" w:hint="eastAsia"/>
          <w:kern w:val="0"/>
          <w:sz w:val="32"/>
          <w:szCs w:val="32"/>
        </w:rPr>
        <w:t>）。</w:t>
      </w:r>
    </w:p>
    <w:p w:rsidR="00BD7A17" w:rsidRDefault="00CC08BA">
      <w:pPr>
        <w:autoSpaceDE w:val="0"/>
        <w:autoSpaceDN w:val="0"/>
        <w:adjustRightInd w:val="0"/>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（四）验收认定过程中，如发现任何涉嫌造假行为，将直接中止验收认定程序。</w:t>
      </w:r>
    </w:p>
    <w:p w:rsidR="00BD7A17" w:rsidRDefault="00CC08BA">
      <w:pPr>
        <w:autoSpaceDE w:val="0"/>
        <w:autoSpaceDN w:val="0"/>
        <w:adjustRightInd w:val="0"/>
        <w:ind w:firstLineChars="200" w:firstLine="640"/>
        <w:rPr>
          <w:rFonts w:ascii="Times New Roman" w:eastAsia="黑体" w:hAnsi="Times New Roman"/>
          <w:kern w:val="0"/>
          <w:sz w:val="32"/>
          <w:szCs w:val="32"/>
        </w:rPr>
      </w:pPr>
      <w:r>
        <w:rPr>
          <w:rFonts w:ascii="Times New Roman" w:eastAsia="黑体" w:hAnsi="黑体"/>
          <w:kern w:val="0"/>
          <w:sz w:val="32"/>
          <w:szCs w:val="32"/>
        </w:rPr>
        <w:t>七、项目投入的财务审核说明</w:t>
      </w:r>
    </w:p>
    <w:p w:rsidR="00BD7A17" w:rsidRDefault="00CC08BA">
      <w:pPr>
        <w:autoSpaceDE w:val="0"/>
        <w:autoSpaceDN w:val="0"/>
        <w:adjustRightInd w:val="0"/>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（一）软件与系统购置及租赁费是指项目信息化建设过程中购置或租赁软件与系统所产生的费用，所购置（租赁）的软件与系统必须属于本申报指南列明的资助范围，其他软件与系统的费用不纳入核算范围。</w:t>
      </w:r>
    </w:p>
    <w:p w:rsidR="00BD7A17" w:rsidRDefault="00CC08BA">
      <w:pPr>
        <w:autoSpaceDE w:val="0"/>
        <w:autoSpaceDN w:val="0"/>
        <w:adjustRightInd w:val="0"/>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kern w:val="0"/>
          <w:sz w:val="32"/>
          <w:szCs w:val="32"/>
        </w:rPr>
        <w:t>（二）软件与系统技术服务费与实施费是指发生了上述第（一）条的购买或租赁软件行为后，委托第三方公司对新系统进行软件与系统技术二次开发、实施、维护所产生的费用</w:t>
      </w:r>
      <w:r>
        <w:rPr>
          <w:rFonts w:ascii="Times New Roman" w:eastAsia="仿宋_GB2312" w:hAnsi="Times New Roman" w:hint="eastAsia"/>
          <w:color w:val="000000"/>
          <w:kern w:val="0"/>
          <w:sz w:val="32"/>
          <w:szCs w:val="32"/>
        </w:rPr>
        <w:t>（须在合同或协议中明确表述）；非新购买或租赁软件的服务费与实施费不纳入核算范围</w:t>
      </w:r>
      <w:r>
        <w:rPr>
          <w:rFonts w:ascii="Times New Roman" w:eastAsia="仿宋_GB2312" w:hAnsi="Times New Roman" w:hint="eastAsia"/>
          <w:b/>
          <w:bCs/>
          <w:color w:val="000000"/>
          <w:kern w:val="0"/>
          <w:sz w:val="32"/>
          <w:szCs w:val="32"/>
          <w:u w:val="single"/>
        </w:rPr>
        <w:t>（即延续已建软件与系统使用权时发生的服务、实施、维护费</w:t>
      </w:r>
      <w:r>
        <w:rPr>
          <w:rFonts w:ascii="Times New Roman" w:eastAsia="仿宋_GB2312" w:hAnsi="Times New Roman" w:hint="eastAsia"/>
          <w:b/>
          <w:color w:val="000000"/>
          <w:kern w:val="0"/>
          <w:sz w:val="32"/>
          <w:szCs w:val="32"/>
          <w:u w:val="single"/>
        </w:rPr>
        <w:t>不纳入核算范围</w:t>
      </w:r>
      <w:r>
        <w:rPr>
          <w:rFonts w:ascii="Times New Roman" w:eastAsia="仿宋_GB2312" w:hAnsi="Times New Roman" w:hint="eastAsia"/>
          <w:b/>
          <w:bCs/>
          <w:color w:val="000000"/>
          <w:kern w:val="0"/>
          <w:sz w:val="32"/>
          <w:szCs w:val="32"/>
          <w:u w:val="single"/>
        </w:rPr>
        <w:t>）</w:t>
      </w:r>
      <w:r>
        <w:rPr>
          <w:rFonts w:ascii="Times New Roman" w:eastAsia="仿宋_GB2312" w:hAnsi="Times New Roman" w:hint="eastAsia"/>
          <w:color w:val="000000"/>
          <w:kern w:val="0"/>
          <w:sz w:val="32"/>
          <w:szCs w:val="32"/>
        </w:rPr>
        <w:t>。</w:t>
      </w:r>
    </w:p>
    <w:p w:rsidR="00BD7A17" w:rsidRDefault="00CC08BA">
      <w:pPr>
        <w:autoSpaceDE w:val="0"/>
        <w:autoSpaceDN w:val="0"/>
        <w:adjustRightInd w:val="0"/>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w:t>
      </w:r>
      <w:r>
        <w:rPr>
          <w:rFonts w:ascii="Times New Roman" w:eastAsia="仿宋_GB2312" w:hAnsi="Times New Roman" w:hint="eastAsia"/>
          <w:kern w:val="0"/>
          <w:sz w:val="32"/>
          <w:szCs w:val="32"/>
        </w:rPr>
        <w:t>项目信息化建设过程中的硬件投入和</w:t>
      </w:r>
      <w:r>
        <w:rPr>
          <w:rFonts w:ascii="Times New Roman" w:eastAsia="仿宋_GB2312" w:hAnsi="Times New Roman" w:hint="eastAsia"/>
          <w:color w:val="000000"/>
          <w:kern w:val="0"/>
          <w:sz w:val="32"/>
          <w:szCs w:val="32"/>
        </w:rPr>
        <w:t>咨询费不纳入核算范围。</w:t>
      </w:r>
    </w:p>
    <w:p w:rsidR="00BD7A17" w:rsidRDefault="00CC08BA">
      <w:pPr>
        <w:autoSpaceDE w:val="0"/>
        <w:autoSpaceDN w:val="0"/>
        <w:adjustRightInd w:val="0"/>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（四）</w:t>
      </w:r>
      <w:r>
        <w:rPr>
          <w:rFonts w:ascii="Times New Roman" w:eastAsia="仿宋_GB2312" w:hAnsi="Times New Roman" w:hint="eastAsia"/>
          <w:b/>
          <w:color w:val="000000" w:themeColor="text1"/>
          <w:kern w:val="0"/>
          <w:sz w:val="32"/>
          <w:szCs w:val="32"/>
        </w:rPr>
        <w:t>境外购买的软件与系统</w:t>
      </w:r>
      <w:r>
        <w:rPr>
          <w:rFonts w:ascii="Times New Roman" w:eastAsia="仿宋_GB2312" w:hAnsi="Times New Roman" w:hint="eastAsia"/>
          <w:color w:val="000000" w:themeColor="text1"/>
          <w:kern w:val="0"/>
          <w:sz w:val="32"/>
          <w:szCs w:val="32"/>
        </w:rPr>
        <w:t>按提供的佐证材料孰低原则确认投入金额。</w:t>
      </w:r>
    </w:p>
    <w:p w:rsidR="00BD7A17" w:rsidRDefault="00CC08BA">
      <w:pPr>
        <w:autoSpaceDE w:val="0"/>
        <w:autoSpaceDN w:val="0"/>
        <w:adjustRightInd w:val="0"/>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（五）单张票据金额少于</w:t>
      </w:r>
      <w:r>
        <w:rPr>
          <w:rFonts w:ascii="Times New Roman" w:eastAsia="仿宋_GB2312" w:hAnsi="Times New Roman"/>
          <w:kern w:val="0"/>
          <w:sz w:val="32"/>
          <w:szCs w:val="32"/>
        </w:rPr>
        <w:t>1</w:t>
      </w:r>
      <w:r>
        <w:rPr>
          <w:rFonts w:ascii="Times New Roman" w:eastAsia="仿宋_GB2312" w:hAnsi="Times New Roman" w:hint="eastAsia"/>
          <w:kern w:val="0"/>
          <w:sz w:val="32"/>
          <w:szCs w:val="32"/>
        </w:rPr>
        <w:t>千元（含</w:t>
      </w:r>
      <w:r>
        <w:rPr>
          <w:rFonts w:ascii="Times New Roman" w:eastAsia="仿宋_GB2312" w:hAnsi="Times New Roman"/>
          <w:kern w:val="0"/>
          <w:sz w:val="32"/>
          <w:szCs w:val="32"/>
        </w:rPr>
        <w:t>1</w:t>
      </w:r>
      <w:r>
        <w:rPr>
          <w:rFonts w:ascii="Times New Roman" w:eastAsia="仿宋_GB2312" w:hAnsi="Times New Roman" w:hint="eastAsia"/>
          <w:kern w:val="0"/>
          <w:sz w:val="32"/>
          <w:szCs w:val="32"/>
        </w:rPr>
        <w:t>千元）的投入不纳入资助范围。</w:t>
      </w:r>
    </w:p>
    <w:p w:rsidR="00BD7A17" w:rsidRDefault="00CC08BA">
      <w:pPr>
        <w:autoSpaceDE w:val="0"/>
        <w:autoSpaceDN w:val="0"/>
        <w:adjustRightInd w:val="0"/>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（六）使用现金方式支付的投入不纳入资助范围。</w:t>
      </w:r>
    </w:p>
    <w:p w:rsidR="00BD7A17" w:rsidRDefault="00CC08BA">
      <w:pPr>
        <w:autoSpaceDE w:val="0"/>
        <w:autoSpaceDN w:val="0"/>
        <w:adjustRightInd w:val="0"/>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（七）</w:t>
      </w:r>
      <w:r>
        <w:rPr>
          <w:rFonts w:ascii="Times New Roman" w:eastAsia="仿宋_GB2312" w:hAnsi="Times New Roman" w:hint="eastAsia"/>
          <w:color w:val="000000"/>
          <w:kern w:val="0"/>
          <w:sz w:val="32"/>
          <w:szCs w:val="32"/>
        </w:rPr>
        <w:t>使用银行承兑汇票方式支付的投入，软件销售方收到支票的时间应在项目申报通知印发当日前，并且须提供背书流程以及软件销售方收到汇票的收据，如委托签收的，还须提供授权委托书；必要时，通过函证形式进行确认。</w:t>
      </w:r>
    </w:p>
    <w:p w:rsidR="00BD7A17" w:rsidRDefault="00CC08BA">
      <w:pPr>
        <w:autoSpaceDE w:val="0"/>
        <w:autoSpaceDN w:val="0"/>
        <w:adjustRightInd w:val="0"/>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（八）</w:t>
      </w:r>
      <w:r>
        <w:rPr>
          <w:rFonts w:ascii="Times New Roman" w:eastAsia="仿宋_GB2312" w:hAnsi="Times New Roman" w:hint="eastAsia"/>
          <w:sz w:val="32"/>
          <w:szCs w:val="32"/>
        </w:rPr>
        <w:t>发票的购买方、销售方以及银行凭证付款人、收款人</w:t>
      </w:r>
      <w:r>
        <w:rPr>
          <w:rFonts w:ascii="Times New Roman" w:eastAsia="仿宋_GB2312" w:hAnsi="Times New Roman" w:hint="eastAsia"/>
          <w:kern w:val="0"/>
          <w:sz w:val="32"/>
          <w:szCs w:val="32"/>
        </w:rPr>
        <w:t>（或承兑方）</w:t>
      </w:r>
      <w:r>
        <w:rPr>
          <w:rFonts w:ascii="Times New Roman" w:eastAsia="仿宋_GB2312" w:hAnsi="Times New Roman" w:hint="eastAsia"/>
          <w:sz w:val="32"/>
          <w:szCs w:val="32"/>
        </w:rPr>
        <w:t>必须与项目合同甲乙双方</w:t>
      </w:r>
      <w:r>
        <w:rPr>
          <w:rFonts w:ascii="Times New Roman" w:eastAsia="仿宋_GB2312" w:hAnsi="Times New Roman" w:hint="eastAsia"/>
          <w:kern w:val="0"/>
          <w:sz w:val="32"/>
          <w:szCs w:val="32"/>
        </w:rPr>
        <w:t>一致，否则不纳入资助范围。</w:t>
      </w:r>
    </w:p>
    <w:p w:rsidR="00BD7A17" w:rsidRDefault="00CC08BA">
      <w:pPr>
        <w:autoSpaceDE w:val="0"/>
        <w:autoSpaceDN w:val="0"/>
        <w:adjustRightInd w:val="0"/>
        <w:ind w:firstLineChars="200" w:firstLine="640"/>
        <w:rPr>
          <w:rFonts w:ascii="Times New Roman" w:eastAsia="仿宋_GB2312" w:hAnsi="Times New Roman"/>
          <w:kern w:val="0"/>
          <w:sz w:val="32"/>
          <w:szCs w:val="32"/>
        </w:rPr>
      </w:pPr>
      <w:r>
        <w:rPr>
          <w:rFonts w:ascii="Times New Roman" w:eastAsia="仿宋_GB2312" w:hAnsi="Times New Roman" w:hint="eastAsia"/>
          <w:color w:val="000000"/>
          <w:kern w:val="0"/>
          <w:sz w:val="32"/>
          <w:szCs w:val="32"/>
        </w:rPr>
        <w:t>（九）</w:t>
      </w:r>
      <w:r>
        <w:rPr>
          <w:rFonts w:ascii="Times New Roman" w:eastAsia="仿宋_GB2312" w:hAnsi="Times New Roman" w:hint="eastAsia"/>
          <w:kern w:val="0"/>
          <w:sz w:val="32"/>
          <w:szCs w:val="32"/>
        </w:rPr>
        <w:t>项目支出须提供发票联，抵扣联不予认可。</w:t>
      </w:r>
    </w:p>
    <w:p w:rsidR="00BD7A17" w:rsidRDefault="00CC08BA">
      <w:pPr>
        <w:autoSpaceDE w:val="0"/>
        <w:autoSpaceDN w:val="0"/>
        <w:adjustRightInd w:val="0"/>
        <w:ind w:firstLineChars="200" w:firstLine="640"/>
        <w:rPr>
          <w:rFonts w:ascii="Times New Roman" w:eastAsia="仿宋_GB2312" w:hAnsi="Times New Roman"/>
          <w:b/>
          <w:color w:val="000000"/>
          <w:kern w:val="0"/>
          <w:sz w:val="32"/>
          <w:szCs w:val="32"/>
        </w:rPr>
      </w:pPr>
      <w:r>
        <w:rPr>
          <w:rFonts w:ascii="Times New Roman" w:eastAsia="仿宋_GB2312" w:hAnsi="Times New Roman" w:hint="eastAsia"/>
          <w:kern w:val="0"/>
          <w:sz w:val="32"/>
          <w:szCs w:val="32"/>
        </w:rPr>
        <w:t>（十）属于关联交易的投入，不纳入资助范围</w:t>
      </w:r>
      <w:r>
        <w:rPr>
          <w:rFonts w:ascii="Times New Roman" w:eastAsia="仿宋_GB2312" w:hAnsi="Times New Roman" w:hint="eastAsia"/>
          <w:b/>
          <w:color w:val="000000"/>
          <w:kern w:val="0"/>
          <w:sz w:val="32"/>
          <w:szCs w:val="32"/>
        </w:rPr>
        <w:t>。</w:t>
      </w:r>
    </w:p>
    <w:p w:rsidR="00BD7A17" w:rsidRDefault="00CC08BA">
      <w:pPr>
        <w:autoSpaceDE w:val="0"/>
        <w:autoSpaceDN w:val="0"/>
        <w:adjustRightInd w:val="0"/>
        <w:ind w:firstLineChars="200" w:firstLine="640"/>
        <w:rPr>
          <w:rFonts w:ascii="Times New Roman" w:eastAsia="仿宋_GB2312" w:hAnsi="Times New Roman"/>
          <w:kern w:val="0"/>
          <w:sz w:val="32"/>
          <w:szCs w:val="32"/>
        </w:rPr>
      </w:pPr>
      <w:r>
        <w:rPr>
          <w:rFonts w:ascii="Times New Roman" w:eastAsia="黑体" w:hAnsi="黑体"/>
          <w:kern w:val="0"/>
          <w:sz w:val="32"/>
          <w:szCs w:val="32"/>
        </w:rPr>
        <w:t>八、责任与义务</w:t>
      </w:r>
    </w:p>
    <w:p w:rsidR="00BD7A17" w:rsidRDefault="00CC08BA">
      <w:pPr>
        <w:autoSpaceDE w:val="0"/>
        <w:autoSpaceDN w:val="0"/>
        <w:adjustRightInd w:val="0"/>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受资助单位要切实加强对专项资金的使用管理，严格执行财务规章制度和会计核算办法，</w:t>
      </w:r>
      <w:r>
        <w:rPr>
          <w:rFonts w:ascii="Times New Roman" w:eastAsia="仿宋_GB2312" w:hAnsi="Times New Roman" w:hint="eastAsia"/>
          <w:sz w:val="32"/>
          <w:szCs w:val="32"/>
        </w:rPr>
        <w:t>对提供资料的真实性、准确性和完整性负责，如发现有严重的造假行为，一律取消申报资格，并依照《东莞市</w:t>
      </w:r>
      <w:r>
        <w:rPr>
          <w:rFonts w:ascii="Times New Roman" w:eastAsia="仿宋_GB2312" w:hAnsi="Times New Roman"/>
          <w:sz w:val="32"/>
          <w:szCs w:val="32"/>
        </w:rPr>
        <w:t>“</w:t>
      </w:r>
      <w:r>
        <w:rPr>
          <w:rFonts w:ascii="Times New Roman" w:eastAsia="仿宋_GB2312" w:hAnsi="Times New Roman" w:hint="eastAsia"/>
          <w:sz w:val="32"/>
          <w:szCs w:val="32"/>
        </w:rPr>
        <w:t>科技东莞</w:t>
      </w:r>
      <w:r>
        <w:rPr>
          <w:rFonts w:ascii="Times New Roman" w:eastAsia="仿宋_GB2312" w:hAnsi="Times New Roman"/>
          <w:sz w:val="32"/>
          <w:szCs w:val="32"/>
        </w:rPr>
        <w:t>”</w:t>
      </w:r>
      <w:r>
        <w:rPr>
          <w:rFonts w:ascii="Times New Roman" w:eastAsia="仿宋_GB2312" w:hAnsi="Times New Roman" w:hint="eastAsia"/>
          <w:sz w:val="32"/>
          <w:szCs w:val="32"/>
        </w:rPr>
        <w:t>工程专项资金财务管理办法》、《财政违法行为处罚处分条例》等规定追究责任。</w:t>
      </w:r>
      <w:r>
        <w:rPr>
          <w:rFonts w:ascii="Times New Roman" w:eastAsia="仿宋_GB2312" w:hAnsi="Times New Roman" w:hint="eastAsia"/>
          <w:kern w:val="0"/>
          <w:sz w:val="32"/>
          <w:szCs w:val="32"/>
        </w:rPr>
        <w:t>同时，自觉接受工信、财政、审计、监察部门的监督检查。</w:t>
      </w:r>
    </w:p>
    <w:p w:rsidR="00BD7A17" w:rsidRDefault="00CC08BA">
      <w:pPr>
        <w:autoSpaceDE w:val="0"/>
        <w:autoSpaceDN w:val="0"/>
        <w:adjustRightInd w:val="0"/>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有关部门在履行职能过程中，需要受资助单位提供有关数据或信息的，受资助单位应积极配合，及时提供完整、真实的数据信息。</w:t>
      </w:r>
    </w:p>
    <w:p w:rsidR="00BD7A17" w:rsidRDefault="00CC08BA">
      <w:pPr>
        <w:widowControl/>
        <w:ind w:firstLineChars="200" w:firstLine="640"/>
        <w:rPr>
          <w:rFonts w:ascii="Times New Roman" w:eastAsia="黑体" w:hAnsi="Times New Roman"/>
          <w:kern w:val="0"/>
          <w:sz w:val="32"/>
          <w:szCs w:val="32"/>
        </w:rPr>
      </w:pPr>
      <w:r>
        <w:rPr>
          <w:rFonts w:ascii="Times New Roman" w:eastAsia="黑体" w:hAnsi="黑体"/>
          <w:kern w:val="0"/>
          <w:sz w:val="32"/>
          <w:szCs w:val="32"/>
        </w:rPr>
        <w:t>九、其他说明</w:t>
      </w:r>
    </w:p>
    <w:p w:rsidR="00BD7A17" w:rsidRDefault="00CC08BA">
      <w:pPr>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申报单位对公示结果有异议，于社会公示期间，以书面</w:t>
      </w:r>
      <w:r>
        <w:rPr>
          <w:rFonts w:ascii="Times New Roman" w:eastAsia="仿宋_GB2312" w:hAnsi="Times New Roman" w:hint="eastAsia"/>
          <w:kern w:val="0"/>
          <w:sz w:val="32"/>
          <w:szCs w:val="32"/>
        </w:rPr>
        <w:lastRenderedPageBreak/>
        <w:t>形式向市工信局提出复议申请，逾期将不再受理复议申请。</w:t>
      </w:r>
    </w:p>
    <w:p w:rsidR="00BD7A17" w:rsidRDefault="00BD7A17">
      <w:pPr>
        <w:ind w:firstLineChars="200" w:firstLine="640"/>
        <w:rPr>
          <w:rFonts w:ascii="Times New Roman" w:eastAsia="仿宋_GB2312" w:hAnsi="Times New Roman"/>
          <w:kern w:val="0"/>
          <w:sz w:val="32"/>
          <w:szCs w:val="32"/>
        </w:rPr>
      </w:pPr>
    </w:p>
    <w:p w:rsidR="00BD7A17" w:rsidRDefault="00CC08BA">
      <w:pPr>
        <w:ind w:firstLineChars="200" w:firstLine="640"/>
        <w:rPr>
          <w:rFonts w:ascii="Times New Roman" w:eastAsia="仿宋_GB2312" w:hAnsi="Times New Roman"/>
          <w:color w:val="000000"/>
          <w:kern w:val="0"/>
          <w:sz w:val="32"/>
          <w:szCs w:val="32"/>
        </w:rPr>
      </w:pPr>
      <w:r>
        <w:rPr>
          <w:rFonts w:ascii="Times New Roman" w:eastAsia="仿宋_GB2312" w:hAnsi="Times New Roman"/>
          <w:kern w:val="0"/>
          <w:sz w:val="32"/>
          <w:szCs w:val="32"/>
        </w:rPr>
        <w:t>附件：</w:t>
      </w:r>
      <w:r>
        <w:rPr>
          <w:rFonts w:ascii="Times New Roman" w:eastAsia="仿宋_GB2312" w:hAnsi="Times New Roman" w:hint="eastAsia"/>
          <w:kern w:val="0"/>
          <w:sz w:val="32"/>
          <w:szCs w:val="32"/>
        </w:rPr>
        <w:t>1.</w:t>
      </w:r>
      <w:r>
        <w:rPr>
          <w:rFonts w:ascii="Times New Roman" w:eastAsia="仿宋_GB2312" w:hAnsi="Times New Roman" w:hint="eastAsia"/>
          <w:color w:val="000000"/>
          <w:kern w:val="0"/>
          <w:sz w:val="32"/>
          <w:szCs w:val="32"/>
        </w:rPr>
        <w:t>项目投入明细表</w:t>
      </w:r>
    </w:p>
    <w:p w:rsidR="00BD7A17" w:rsidRDefault="00CC08BA">
      <w:pPr>
        <w:ind w:firstLineChars="200" w:firstLine="640"/>
        <w:rPr>
          <w:rFonts w:ascii="Times New Roman" w:eastAsia="仿宋_GB2312" w:hAnsi="Times New Roman"/>
          <w:kern w:val="0"/>
          <w:sz w:val="32"/>
          <w:szCs w:val="32"/>
        </w:rPr>
      </w:pPr>
      <w:r>
        <w:rPr>
          <w:rFonts w:ascii="Times New Roman" w:eastAsia="仿宋_GB2312" w:hAnsi="Times New Roman" w:hint="eastAsia"/>
          <w:color w:val="000000"/>
          <w:kern w:val="0"/>
          <w:sz w:val="32"/>
          <w:szCs w:val="32"/>
        </w:rPr>
        <w:t xml:space="preserve">      2.</w:t>
      </w:r>
      <w:r>
        <w:rPr>
          <w:rFonts w:ascii="Times New Roman" w:eastAsia="仿宋_GB2312" w:hAnsi="Times New Roman" w:hint="eastAsia"/>
          <w:color w:val="000000"/>
          <w:kern w:val="0"/>
          <w:sz w:val="32"/>
          <w:szCs w:val="32"/>
        </w:rPr>
        <w:t>法人代表人授权委托书</w:t>
      </w:r>
    </w:p>
    <w:p w:rsidR="00BD7A17" w:rsidRDefault="00BD7A17">
      <w:pPr>
        <w:ind w:firstLineChars="200" w:firstLine="640"/>
        <w:rPr>
          <w:rFonts w:ascii="Times New Roman" w:eastAsia="仿宋_GB2312" w:hAnsi="Times New Roman"/>
          <w:kern w:val="0"/>
          <w:sz w:val="32"/>
          <w:szCs w:val="32"/>
        </w:rPr>
      </w:pPr>
    </w:p>
    <w:p w:rsidR="00BD7A17" w:rsidRDefault="00BD7A17">
      <w:pPr>
        <w:ind w:firstLineChars="200" w:firstLine="640"/>
        <w:rPr>
          <w:rFonts w:ascii="Times New Roman" w:eastAsia="仿宋_GB2312" w:hAnsi="Times New Roman"/>
          <w:kern w:val="0"/>
          <w:sz w:val="32"/>
          <w:szCs w:val="32"/>
        </w:rPr>
      </w:pPr>
    </w:p>
    <w:p w:rsidR="00BD7A17" w:rsidRDefault="00BD7A17">
      <w:pPr>
        <w:ind w:firstLineChars="200" w:firstLine="640"/>
        <w:rPr>
          <w:rFonts w:ascii="Times New Roman" w:eastAsia="仿宋_GB2312" w:hAnsi="Times New Roman"/>
          <w:kern w:val="0"/>
          <w:sz w:val="32"/>
          <w:szCs w:val="32"/>
        </w:rPr>
      </w:pPr>
    </w:p>
    <w:p w:rsidR="00BD7A17" w:rsidRDefault="00BD7A17">
      <w:pPr>
        <w:ind w:firstLineChars="200" w:firstLine="640"/>
        <w:rPr>
          <w:rFonts w:ascii="Times New Roman" w:eastAsia="仿宋_GB2312" w:hAnsi="Times New Roman"/>
          <w:kern w:val="0"/>
          <w:sz w:val="32"/>
          <w:szCs w:val="32"/>
        </w:rPr>
      </w:pPr>
    </w:p>
    <w:p w:rsidR="00BD7A17" w:rsidRDefault="00BD7A17">
      <w:pPr>
        <w:ind w:firstLineChars="200" w:firstLine="640"/>
        <w:rPr>
          <w:rFonts w:ascii="Times New Roman" w:eastAsia="仿宋_GB2312" w:hAnsi="Times New Roman"/>
          <w:kern w:val="0"/>
          <w:sz w:val="32"/>
          <w:szCs w:val="32"/>
        </w:rPr>
      </w:pPr>
    </w:p>
    <w:p w:rsidR="00BD7A17" w:rsidRDefault="00BD7A17">
      <w:pPr>
        <w:ind w:firstLineChars="200" w:firstLine="640"/>
        <w:rPr>
          <w:rFonts w:ascii="Times New Roman" w:eastAsia="仿宋_GB2312" w:hAnsi="Times New Roman"/>
          <w:kern w:val="0"/>
          <w:sz w:val="32"/>
          <w:szCs w:val="32"/>
        </w:rPr>
      </w:pPr>
    </w:p>
    <w:p w:rsidR="00BD7A17" w:rsidRDefault="00BD7A17">
      <w:pPr>
        <w:ind w:firstLineChars="200" w:firstLine="640"/>
        <w:rPr>
          <w:rFonts w:ascii="Times New Roman" w:eastAsia="仿宋_GB2312" w:hAnsi="Times New Roman"/>
          <w:kern w:val="0"/>
          <w:sz w:val="32"/>
          <w:szCs w:val="32"/>
        </w:rPr>
      </w:pPr>
    </w:p>
    <w:p w:rsidR="00BD7A17" w:rsidRDefault="00BD7A17">
      <w:pPr>
        <w:ind w:firstLineChars="200" w:firstLine="640"/>
        <w:rPr>
          <w:rFonts w:ascii="Times New Roman" w:eastAsia="仿宋_GB2312" w:hAnsi="Times New Roman"/>
          <w:kern w:val="0"/>
          <w:sz w:val="32"/>
          <w:szCs w:val="32"/>
        </w:rPr>
      </w:pPr>
    </w:p>
    <w:p w:rsidR="00BD7A17" w:rsidRDefault="00BD7A17">
      <w:pPr>
        <w:ind w:firstLineChars="200" w:firstLine="640"/>
        <w:rPr>
          <w:rFonts w:ascii="Times New Roman" w:eastAsia="仿宋_GB2312" w:hAnsi="Times New Roman"/>
          <w:kern w:val="0"/>
          <w:sz w:val="32"/>
          <w:szCs w:val="32"/>
        </w:rPr>
      </w:pPr>
    </w:p>
    <w:p w:rsidR="00BD7A17" w:rsidRDefault="00BD7A17">
      <w:pPr>
        <w:ind w:firstLineChars="200" w:firstLine="640"/>
        <w:rPr>
          <w:rFonts w:ascii="Times New Roman" w:eastAsia="仿宋_GB2312" w:hAnsi="Times New Roman"/>
          <w:kern w:val="0"/>
          <w:sz w:val="32"/>
          <w:szCs w:val="32"/>
        </w:rPr>
      </w:pPr>
    </w:p>
    <w:p w:rsidR="00BD7A17" w:rsidRDefault="00BD7A17">
      <w:pPr>
        <w:ind w:firstLineChars="200" w:firstLine="640"/>
        <w:rPr>
          <w:rFonts w:ascii="Times New Roman" w:eastAsia="仿宋_GB2312" w:hAnsi="Times New Roman"/>
          <w:kern w:val="0"/>
          <w:sz w:val="32"/>
          <w:szCs w:val="32"/>
        </w:rPr>
      </w:pPr>
    </w:p>
    <w:p w:rsidR="00BD7A17" w:rsidRDefault="00BD7A17">
      <w:pPr>
        <w:widowControl/>
        <w:spacing w:line="600" w:lineRule="auto"/>
        <w:rPr>
          <w:rFonts w:ascii="Times New Roman" w:eastAsia="仿宋_GB2312" w:hAnsi="Times New Roman"/>
          <w:kern w:val="0"/>
          <w:sz w:val="32"/>
          <w:szCs w:val="32"/>
        </w:rPr>
      </w:pPr>
    </w:p>
    <w:p w:rsidR="00BD7A17" w:rsidRDefault="00BD7A17">
      <w:pPr>
        <w:widowControl/>
        <w:spacing w:line="600" w:lineRule="auto"/>
        <w:rPr>
          <w:rFonts w:ascii="Times New Roman" w:eastAsia="仿宋_GB2312" w:hAnsi="Times New Roman"/>
          <w:kern w:val="0"/>
          <w:sz w:val="32"/>
          <w:szCs w:val="32"/>
        </w:rPr>
      </w:pPr>
    </w:p>
    <w:p w:rsidR="00BD7A17" w:rsidRDefault="00BD7A17">
      <w:pPr>
        <w:widowControl/>
        <w:spacing w:line="600" w:lineRule="auto"/>
        <w:rPr>
          <w:rFonts w:ascii="Times New Roman" w:eastAsia="仿宋_GB2312" w:hAnsi="Times New Roman"/>
          <w:sz w:val="32"/>
          <w:szCs w:val="32"/>
        </w:rPr>
      </w:pPr>
    </w:p>
    <w:p w:rsidR="00BD7A17" w:rsidRDefault="00BD7A17">
      <w:pPr>
        <w:widowControl/>
        <w:spacing w:line="600" w:lineRule="auto"/>
        <w:rPr>
          <w:rFonts w:ascii="Times New Roman" w:eastAsia="仿宋_GB2312" w:hAnsi="Times New Roman"/>
          <w:sz w:val="32"/>
          <w:szCs w:val="32"/>
        </w:rPr>
      </w:pPr>
    </w:p>
    <w:p w:rsidR="00BD7A17" w:rsidRDefault="00BD7A17">
      <w:pPr>
        <w:widowControl/>
        <w:spacing w:line="600" w:lineRule="auto"/>
        <w:rPr>
          <w:rFonts w:ascii="Times New Roman" w:eastAsia="仿宋_GB2312" w:hAnsi="Times New Roman"/>
          <w:sz w:val="32"/>
          <w:szCs w:val="32"/>
        </w:rPr>
        <w:sectPr w:rsidR="00BD7A17">
          <w:footerReference w:type="even" r:id="rId7"/>
          <w:footerReference w:type="default" r:id="rId8"/>
          <w:pgSz w:w="11906" w:h="16838"/>
          <w:pgMar w:top="1440" w:right="1800" w:bottom="1440" w:left="1800" w:header="851" w:footer="992" w:gutter="0"/>
          <w:pgNumType w:fmt="numberInDash"/>
          <w:cols w:space="425"/>
          <w:docGrid w:type="lines" w:linePitch="312"/>
        </w:sectPr>
      </w:pPr>
    </w:p>
    <w:p w:rsidR="00BD7A17" w:rsidRDefault="00CC08BA">
      <w:pPr>
        <w:spacing w:line="540" w:lineRule="exact"/>
        <w:rPr>
          <w:rFonts w:ascii="黑体" w:eastAsia="黑体" w:hAnsi="黑体"/>
          <w:sz w:val="32"/>
          <w:szCs w:val="32"/>
          <w:shd w:val="clear" w:color="auto" w:fill="FFFFFF"/>
        </w:rPr>
      </w:pPr>
      <w:r>
        <w:rPr>
          <w:rFonts w:ascii="黑体" w:eastAsia="黑体" w:hAnsi="黑体" w:hint="eastAsia"/>
          <w:sz w:val="32"/>
          <w:szCs w:val="32"/>
          <w:shd w:val="clear" w:color="auto" w:fill="FFFFFF"/>
        </w:rPr>
        <w:lastRenderedPageBreak/>
        <w:t>附件1：</w:t>
      </w:r>
    </w:p>
    <w:p w:rsidR="00BD7A17" w:rsidRDefault="00CC08BA">
      <w:pPr>
        <w:spacing w:line="540" w:lineRule="exact"/>
        <w:jc w:val="center"/>
        <w:rPr>
          <w:rFonts w:ascii="Times New Roman" w:eastAsia="方正小标宋简体" w:hAnsi="Times New Roman"/>
          <w:sz w:val="44"/>
          <w:szCs w:val="44"/>
          <w:shd w:val="clear" w:color="auto" w:fill="FFFFFF"/>
        </w:rPr>
      </w:pPr>
      <w:r>
        <w:rPr>
          <w:rFonts w:ascii="Times New Roman" w:eastAsia="方正小标宋简体" w:hAnsi="Times New Roman" w:hint="eastAsia"/>
          <w:sz w:val="44"/>
          <w:szCs w:val="44"/>
          <w:shd w:val="clear" w:color="auto" w:fill="FFFFFF"/>
        </w:rPr>
        <w:t>项目</w:t>
      </w:r>
      <w:r>
        <w:rPr>
          <w:rFonts w:ascii="Times New Roman" w:eastAsia="方正小标宋简体" w:hAnsi="Times New Roman" w:hint="eastAsia"/>
          <w:sz w:val="44"/>
          <w:szCs w:val="44"/>
        </w:rPr>
        <w:t>投入明细</w:t>
      </w:r>
      <w:r>
        <w:rPr>
          <w:rFonts w:ascii="Times New Roman" w:eastAsia="方正小标宋简体" w:hAnsi="Times New Roman" w:hint="eastAsia"/>
          <w:sz w:val="44"/>
          <w:szCs w:val="44"/>
          <w:shd w:val="clear" w:color="auto" w:fill="FFFFFF"/>
        </w:rPr>
        <w:t>表（两化融合应用项目）</w:t>
      </w:r>
    </w:p>
    <w:p w:rsidR="00BD7A17" w:rsidRDefault="00BD7A17">
      <w:pPr>
        <w:spacing w:line="540" w:lineRule="exact"/>
        <w:jc w:val="center"/>
        <w:rPr>
          <w:rFonts w:ascii="Times New Roman" w:eastAsia="方正小标宋简体" w:hAnsi="Times New Roman"/>
          <w:sz w:val="44"/>
          <w:szCs w:val="44"/>
          <w:shd w:val="clear" w:color="auto" w:fill="FFFFFF"/>
        </w:rPr>
      </w:pPr>
    </w:p>
    <w:p w:rsidR="00BD7A17" w:rsidRDefault="00CC08BA">
      <w:pPr>
        <w:spacing w:line="540" w:lineRule="exact"/>
        <w:rPr>
          <w:rFonts w:ascii="仿宋_GB2312" w:eastAsia="仿宋_GB2312" w:hAnsi="Times New Roman"/>
          <w:color w:val="FF0000"/>
          <w:szCs w:val="21"/>
        </w:rPr>
      </w:pPr>
      <w:r>
        <w:rPr>
          <w:rFonts w:ascii="仿宋_GB2312" w:eastAsia="仿宋_GB2312" w:hAnsi="Times New Roman" w:hint="eastAsia"/>
          <w:sz w:val="32"/>
          <w:szCs w:val="32"/>
        </w:rPr>
        <w:t>企业名称（盖章）：                               项目名称：</w:t>
      </w:r>
      <w:r>
        <w:rPr>
          <w:rFonts w:ascii="仿宋_GB2312" w:eastAsia="仿宋_GB2312" w:hAnsi="Times New Roman" w:hint="eastAsia"/>
          <w:color w:val="FF0000"/>
          <w:szCs w:val="21"/>
        </w:rPr>
        <w:t>（注：项目名称不能使用“两化融合应用项目”等抽象名称，须使用能充分体现项目建设内容的名称）</w:t>
      </w:r>
    </w:p>
    <w:tbl>
      <w:tblPr>
        <w:tblW w:w="0" w:type="auto"/>
        <w:tblLook w:val="04A0"/>
      </w:tblPr>
      <w:tblGrid>
        <w:gridCol w:w="1374"/>
        <w:gridCol w:w="1527"/>
        <w:gridCol w:w="800"/>
        <w:gridCol w:w="1326"/>
        <w:gridCol w:w="1117"/>
        <w:gridCol w:w="771"/>
        <w:gridCol w:w="981"/>
        <w:gridCol w:w="771"/>
        <w:gridCol w:w="1117"/>
        <w:gridCol w:w="1117"/>
        <w:gridCol w:w="1117"/>
        <w:gridCol w:w="1010"/>
        <w:gridCol w:w="1146"/>
      </w:tblGrid>
      <w:tr w:rsidR="00BD7A17">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D7A17" w:rsidRDefault="00CC08B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名称</w:t>
            </w:r>
          </w:p>
        </w:tc>
        <w:tc>
          <w:tcPr>
            <w:tcW w:w="0" w:type="auto"/>
            <w:tcBorders>
              <w:top w:val="single" w:sz="4" w:space="0" w:color="auto"/>
              <w:left w:val="nil"/>
              <w:bottom w:val="single" w:sz="4" w:space="0" w:color="auto"/>
              <w:right w:val="single" w:sz="4" w:space="0" w:color="auto"/>
            </w:tcBorders>
            <w:shd w:val="clear" w:color="auto" w:fill="auto"/>
            <w:vAlign w:val="center"/>
          </w:tcPr>
          <w:p w:rsidR="00BD7A17" w:rsidRDefault="00CC08B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投入类别</w:t>
            </w:r>
          </w:p>
        </w:tc>
        <w:tc>
          <w:tcPr>
            <w:tcW w:w="0" w:type="auto"/>
            <w:tcBorders>
              <w:top w:val="single" w:sz="4" w:space="0" w:color="auto"/>
              <w:left w:val="nil"/>
              <w:bottom w:val="single" w:sz="4" w:space="0" w:color="auto"/>
              <w:right w:val="single" w:sz="4" w:space="0" w:color="auto"/>
            </w:tcBorders>
            <w:shd w:val="clear" w:color="auto" w:fill="auto"/>
            <w:vAlign w:val="center"/>
          </w:tcPr>
          <w:p w:rsidR="00BD7A17" w:rsidRDefault="00CC08B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规格</w:t>
            </w:r>
            <w:r>
              <w:rPr>
                <w:rFonts w:ascii="Times New Roman" w:hAnsi="Times New Roman"/>
                <w:b/>
                <w:bCs/>
                <w:color w:val="000000"/>
                <w:kern w:val="0"/>
                <w:sz w:val="24"/>
                <w:szCs w:val="24"/>
              </w:rPr>
              <w:t>/</w:t>
            </w:r>
            <w:r>
              <w:rPr>
                <w:rFonts w:ascii="宋体" w:hAnsi="宋体" w:cs="宋体" w:hint="eastAsia"/>
                <w:b/>
                <w:bCs/>
                <w:color w:val="000000"/>
                <w:kern w:val="0"/>
                <w:sz w:val="24"/>
                <w:szCs w:val="24"/>
              </w:rPr>
              <w:t>型号</w:t>
            </w:r>
          </w:p>
        </w:tc>
        <w:tc>
          <w:tcPr>
            <w:tcW w:w="0" w:type="auto"/>
            <w:tcBorders>
              <w:top w:val="single" w:sz="4" w:space="0" w:color="auto"/>
              <w:left w:val="nil"/>
              <w:bottom w:val="single" w:sz="4" w:space="0" w:color="auto"/>
              <w:right w:val="single" w:sz="4" w:space="0" w:color="auto"/>
            </w:tcBorders>
            <w:shd w:val="clear" w:color="auto" w:fill="auto"/>
            <w:vAlign w:val="center"/>
          </w:tcPr>
          <w:p w:rsidR="00BD7A17" w:rsidRDefault="00CC08B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支出金额</w:t>
            </w:r>
            <w:r>
              <w:rPr>
                <w:rFonts w:ascii="宋体" w:hAnsi="宋体" w:cs="宋体" w:hint="eastAsia"/>
                <w:b/>
                <w:bCs/>
                <w:color w:val="FF0000"/>
                <w:kern w:val="0"/>
                <w:sz w:val="24"/>
                <w:szCs w:val="24"/>
              </w:rPr>
              <w:t>（万元）</w:t>
            </w:r>
          </w:p>
        </w:tc>
        <w:tc>
          <w:tcPr>
            <w:tcW w:w="0" w:type="auto"/>
            <w:tcBorders>
              <w:top w:val="single" w:sz="4" w:space="0" w:color="auto"/>
              <w:left w:val="nil"/>
              <w:bottom w:val="single" w:sz="4" w:space="0" w:color="auto"/>
              <w:right w:val="single" w:sz="4" w:space="0" w:color="auto"/>
            </w:tcBorders>
            <w:shd w:val="clear" w:color="auto" w:fill="auto"/>
            <w:vAlign w:val="center"/>
          </w:tcPr>
          <w:p w:rsidR="00BD7A17" w:rsidRDefault="00CC08B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支出时间</w:t>
            </w:r>
            <w:r>
              <w:rPr>
                <w:rFonts w:ascii="宋体" w:hAnsi="宋体" w:cs="宋体" w:hint="eastAsia"/>
                <w:b/>
                <w:bCs/>
                <w:color w:val="000000"/>
                <w:kern w:val="0"/>
                <w:sz w:val="24"/>
                <w:szCs w:val="24"/>
              </w:rPr>
              <w:br/>
              <w:t>（年/月/日）</w:t>
            </w:r>
          </w:p>
        </w:tc>
        <w:tc>
          <w:tcPr>
            <w:tcW w:w="0" w:type="auto"/>
            <w:tcBorders>
              <w:top w:val="single" w:sz="4" w:space="0" w:color="auto"/>
              <w:left w:val="nil"/>
              <w:bottom w:val="single" w:sz="4" w:space="0" w:color="auto"/>
              <w:right w:val="single" w:sz="4" w:space="0" w:color="auto"/>
            </w:tcBorders>
            <w:shd w:val="clear" w:color="auto" w:fill="auto"/>
            <w:vAlign w:val="center"/>
          </w:tcPr>
          <w:p w:rsidR="00BD7A17" w:rsidRDefault="00CC08B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收款单位</w:t>
            </w:r>
          </w:p>
        </w:tc>
        <w:tc>
          <w:tcPr>
            <w:tcW w:w="0" w:type="auto"/>
            <w:tcBorders>
              <w:top w:val="single" w:sz="4" w:space="0" w:color="auto"/>
              <w:left w:val="nil"/>
              <w:bottom w:val="single" w:sz="4" w:space="0" w:color="auto"/>
              <w:right w:val="single" w:sz="4" w:space="0" w:color="auto"/>
            </w:tcBorders>
            <w:shd w:val="clear" w:color="auto" w:fill="auto"/>
            <w:vAlign w:val="center"/>
          </w:tcPr>
          <w:p w:rsidR="00BD7A17" w:rsidRDefault="00CC08B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记账凭证字号</w:t>
            </w:r>
          </w:p>
        </w:tc>
        <w:tc>
          <w:tcPr>
            <w:tcW w:w="0" w:type="auto"/>
            <w:tcBorders>
              <w:top w:val="single" w:sz="4" w:space="0" w:color="auto"/>
              <w:left w:val="nil"/>
              <w:bottom w:val="single" w:sz="4" w:space="0" w:color="auto"/>
              <w:right w:val="single" w:sz="4" w:space="0" w:color="auto"/>
            </w:tcBorders>
            <w:shd w:val="clear" w:color="auto" w:fill="auto"/>
            <w:vAlign w:val="center"/>
          </w:tcPr>
          <w:p w:rsidR="00BD7A17" w:rsidRDefault="00CC08B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发票号码</w:t>
            </w:r>
          </w:p>
        </w:tc>
        <w:tc>
          <w:tcPr>
            <w:tcW w:w="0" w:type="auto"/>
            <w:tcBorders>
              <w:top w:val="single" w:sz="4" w:space="0" w:color="auto"/>
              <w:left w:val="nil"/>
              <w:bottom w:val="single" w:sz="4" w:space="0" w:color="auto"/>
              <w:right w:val="single" w:sz="4" w:space="0" w:color="auto"/>
            </w:tcBorders>
            <w:shd w:val="clear" w:color="auto" w:fill="auto"/>
            <w:vAlign w:val="center"/>
          </w:tcPr>
          <w:p w:rsidR="00BD7A17" w:rsidRDefault="00CC08B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 xml:space="preserve">发票日期   </w:t>
            </w:r>
            <w:r>
              <w:rPr>
                <w:rFonts w:ascii="宋体" w:hAnsi="宋体" w:cs="宋体" w:hint="eastAsia"/>
                <w:b/>
                <w:bCs/>
                <w:color w:val="000000"/>
                <w:kern w:val="0"/>
                <w:sz w:val="24"/>
                <w:szCs w:val="24"/>
              </w:rPr>
              <w:br/>
              <w:t>（年/月/日）</w:t>
            </w:r>
          </w:p>
        </w:tc>
        <w:tc>
          <w:tcPr>
            <w:tcW w:w="0" w:type="auto"/>
            <w:tcBorders>
              <w:top w:val="single" w:sz="4" w:space="0" w:color="auto"/>
              <w:left w:val="nil"/>
              <w:bottom w:val="single" w:sz="4" w:space="0" w:color="auto"/>
              <w:right w:val="single" w:sz="4" w:space="0" w:color="auto"/>
            </w:tcBorders>
            <w:shd w:val="clear" w:color="auto" w:fill="auto"/>
            <w:vAlign w:val="center"/>
          </w:tcPr>
          <w:p w:rsidR="00BD7A17" w:rsidRDefault="00CC08B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是否银行转账</w:t>
            </w:r>
            <w:r>
              <w:rPr>
                <w:rFonts w:ascii="Times New Roman" w:hAnsi="Times New Roman"/>
                <w:b/>
                <w:bCs/>
                <w:color w:val="000000"/>
                <w:kern w:val="0"/>
                <w:sz w:val="24"/>
                <w:szCs w:val="24"/>
              </w:rPr>
              <w:t xml:space="preserve"> </w:t>
            </w:r>
            <w:r>
              <w:rPr>
                <w:rFonts w:ascii="Times New Roman" w:hAnsi="Times New Roman"/>
                <w:b/>
                <w:bCs/>
                <w:color w:val="000000"/>
                <w:kern w:val="0"/>
                <w:sz w:val="24"/>
                <w:szCs w:val="24"/>
              </w:rPr>
              <w:br/>
            </w:r>
            <w:r>
              <w:rPr>
                <w:rFonts w:ascii="宋体" w:hAnsi="宋体" w:cs="宋体" w:hint="eastAsia"/>
                <w:b/>
                <w:bCs/>
                <w:color w:val="000000"/>
                <w:kern w:val="0"/>
                <w:sz w:val="24"/>
                <w:szCs w:val="24"/>
              </w:rPr>
              <w:t>（是</w:t>
            </w:r>
            <w:r>
              <w:rPr>
                <w:rFonts w:ascii="Times New Roman" w:hAnsi="Times New Roman"/>
                <w:b/>
                <w:bCs/>
                <w:color w:val="000000"/>
                <w:kern w:val="0"/>
                <w:sz w:val="24"/>
                <w:szCs w:val="24"/>
              </w:rPr>
              <w:t>/</w:t>
            </w:r>
            <w:r>
              <w:rPr>
                <w:rFonts w:ascii="宋体" w:hAnsi="宋体" w:cs="宋体" w:hint="eastAsia"/>
                <w:b/>
                <w:bCs/>
                <w:color w:val="000000"/>
                <w:kern w:val="0"/>
                <w:sz w:val="24"/>
                <w:szCs w:val="24"/>
              </w:rPr>
              <w:t>否）</w:t>
            </w:r>
          </w:p>
        </w:tc>
        <w:tc>
          <w:tcPr>
            <w:tcW w:w="0" w:type="auto"/>
            <w:tcBorders>
              <w:top w:val="single" w:sz="4" w:space="0" w:color="auto"/>
              <w:left w:val="nil"/>
              <w:bottom w:val="single" w:sz="4" w:space="0" w:color="auto"/>
              <w:right w:val="single" w:sz="4" w:space="0" w:color="auto"/>
            </w:tcBorders>
            <w:shd w:val="clear" w:color="auto" w:fill="auto"/>
            <w:vAlign w:val="center"/>
          </w:tcPr>
          <w:p w:rsidR="00BD7A17" w:rsidRDefault="00CC08B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银行转账日期</w:t>
            </w:r>
            <w:r>
              <w:rPr>
                <w:rFonts w:ascii="Times New Roman" w:hAnsi="Times New Roman"/>
                <w:b/>
                <w:bCs/>
                <w:color w:val="000000"/>
                <w:kern w:val="0"/>
                <w:sz w:val="24"/>
                <w:szCs w:val="24"/>
              </w:rPr>
              <w:t xml:space="preserve"> </w:t>
            </w:r>
            <w:r>
              <w:rPr>
                <w:rFonts w:ascii="Times New Roman" w:hAnsi="Times New Roman"/>
                <w:b/>
                <w:bCs/>
                <w:color w:val="000000"/>
                <w:kern w:val="0"/>
                <w:sz w:val="24"/>
                <w:szCs w:val="24"/>
              </w:rPr>
              <w:br/>
            </w:r>
            <w:r>
              <w:rPr>
                <w:rFonts w:ascii="宋体" w:hAnsi="宋体" w:cs="宋体" w:hint="eastAsia"/>
                <w:b/>
                <w:bCs/>
                <w:color w:val="000000"/>
                <w:kern w:val="0"/>
                <w:sz w:val="24"/>
                <w:szCs w:val="24"/>
              </w:rPr>
              <w:t>（年</w:t>
            </w:r>
            <w:r>
              <w:rPr>
                <w:rFonts w:ascii="Times New Roman" w:hAnsi="Times New Roman"/>
                <w:b/>
                <w:bCs/>
                <w:color w:val="000000"/>
                <w:kern w:val="0"/>
                <w:sz w:val="24"/>
                <w:szCs w:val="24"/>
              </w:rPr>
              <w:t>/</w:t>
            </w:r>
            <w:r>
              <w:rPr>
                <w:rFonts w:ascii="宋体" w:hAnsi="宋体" w:cs="宋体" w:hint="eastAsia"/>
                <w:b/>
                <w:bCs/>
                <w:color w:val="000000"/>
                <w:kern w:val="0"/>
                <w:sz w:val="24"/>
                <w:szCs w:val="24"/>
              </w:rPr>
              <w:t>月</w:t>
            </w:r>
            <w:r>
              <w:rPr>
                <w:rFonts w:ascii="Times New Roman" w:hAnsi="Times New Roman"/>
                <w:b/>
                <w:bCs/>
                <w:color w:val="000000"/>
                <w:kern w:val="0"/>
                <w:sz w:val="24"/>
                <w:szCs w:val="24"/>
              </w:rPr>
              <w:t>/</w:t>
            </w:r>
            <w:r>
              <w:rPr>
                <w:rFonts w:ascii="宋体" w:hAnsi="宋体" w:cs="宋体" w:hint="eastAsia"/>
                <w:b/>
                <w:bCs/>
                <w:color w:val="000000"/>
                <w:kern w:val="0"/>
                <w:sz w:val="24"/>
                <w:szCs w:val="24"/>
              </w:rPr>
              <w:t>日）</w:t>
            </w:r>
          </w:p>
        </w:tc>
        <w:tc>
          <w:tcPr>
            <w:tcW w:w="0" w:type="auto"/>
            <w:tcBorders>
              <w:top w:val="single" w:sz="4" w:space="0" w:color="auto"/>
              <w:left w:val="nil"/>
              <w:bottom w:val="single" w:sz="4" w:space="0" w:color="auto"/>
              <w:right w:val="single" w:sz="4" w:space="0" w:color="auto"/>
            </w:tcBorders>
            <w:shd w:val="clear" w:color="auto" w:fill="auto"/>
            <w:vAlign w:val="center"/>
          </w:tcPr>
          <w:p w:rsidR="00BD7A17" w:rsidRDefault="00CC08B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合同</w:t>
            </w:r>
            <w:r>
              <w:rPr>
                <w:rFonts w:ascii="Times New Roman" w:hAnsi="Times New Roman"/>
                <w:b/>
                <w:bCs/>
                <w:color w:val="000000"/>
                <w:kern w:val="0"/>
                <w:sz w:val="24"/>
                <w:szCs w:val="24"/>
              </w:rPr>
              <w:t>/</w:t>
            </w:r>
            <w:r>
              <w:rPr>
                <w:rFonts w:ascii="宋体" w:hAnsi="宋体" w:cs="宋体" w:hint="eastAsia"/>
                <w:b/>
                <w:bCs/>
                <w:color w:val="000000"/>
                <w:kern w:val="0"/>
                <w:sz w:val="24"/>
                <w:szCs w:val="24"/>
              </w:rPr>
              <w:t>协议编号</w:t>
            </w:r>
          </w:p>
        </w:tc>
        <w:tc>
          <w:tcPr>
            <w:tcW w:w="0" w:type="auto"/>
            <w:tcBorders>
              <w:top w:val="single" w:sz="4" w:space="0" w:color="auto"/>
              <w:left w:val="nil"/>
              <w:bottom w:val="single" w:sz="4" w:space="0" w:color="auto"/>
              <w:right w:val="single" w:sz="4" w:space="0" w:color="auto"/>
            </w:tcBorders>
            <w:shd w:val="clear" w:color="auto" w:fill="auto"/>
            <w:vAlign w:val="center"/>
          </w:tcPr>
          <w:p w:rsidR="00BD7A17" w:rsidRDefault="00CC08B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合同</w:t>
            </w:r>
            <w:r>
              <w:rPr>
                <w:rFonts w:ascii="Times New Roman" w:hAnsi="Times New Roman"/>
                <w:b/>
                <w:bCs/>
                <w:color w:val="000000"/>
                <w:kern w:val="0"/>
                <w:sz w:val="24"/>
                <w:szCs w:val="24"/>
              </w:rPr>
              <w:t>/</w:t>
            </w:r>
            <w:r>
              <w:rPr>
                <w:rFonts w:ascii="宋体" w:hAnsi="宋体" w:cs="宋体" w:hint="eastAsia"/>
                <w:b/>
                <w:bCs/>
                <w:color w:val="000000"/>
                <w:kern w:val="0"/>
                <w:sz w:val="24"/>
                <w:szCs w:val="24"/>
              </w:rPr>
              <w:t>协议日期</w:t>
            </w:r>
            <w:r>
              <w:rPr>
                <w:rFonts w:ascii="Times New Roman" w:hAnsi="Times New Roman"/>
                <w:b/>
                <w:bCs/>
                <w:color w:val="000000"/>
                <w:kern w:val="0"/>
                <w:sz w:val="24"/>
                <w:szCs w:val="24"/>
              </w:rPr>
              <w:t xml:space="preserve"> </w:t>
            </w:r>
            <w:r>
              <w:rPr>
                <w:rFonts w:ascii="Times New Roman" w:hAnsi="Times New Roman"/>
                <w:b/>
                <w:bCs/>
                <w:color w:val="000000"/>
                <w:kern w:val="0"/>
                <w:sz w:val="24"/>
                <w:szCs w:val="24"/>
              </w:rPr>
              <w:br/>
            </w:r>
            <w:r>
              <w:rPr>
                <w:rFonts w:ascii="宋体" w:hAnsi="宋体" w:cs="宋体" w:hint="eastAsia"/>
                <w:b/>
                <w:bCs/>
                <w:color w:val="000000"/>
                <w:kern w:val="0"/>
                <w:sz w:val="24"/>
                <w:szCs w:val="24"/>
              </w:rPr>
              <w:t>（年</w:t>
            </w:r>
            <w:r>
              <w:rPr>
                <w:rFonts w:ascii="Times New Roman" w:hAnsi="Times New Roman"/>
                <w:b/>
                <w:bCs/>
                <w:color w:val="000000"/>
                <w:kern w:val="0"/>
                <w:sz w:val="24"/>
                <w:szCs w:val="24"/>
              </w:rPr>
              <w:t>/</w:t>
            </w:r>
            <w:r>
              <w:rPr>
                <w:rFonts w:ascii="宋体" w:hAnsi="宋体" w:cs="宋体" w:hint="eastAsia"/>
                <w:b/>
                <w:bCs/>
                <w:color w:val="000000"/>
                <w:kern w:val="0"/>
                <w:sz w:val="24"/>
                <w:szCs w:val="24"/>
              </w:rPr>
              <w:t>月</w:t>
            </w:r>
            <w:r>
              <w:rPr>
                <w:rFonts w:ascii="Times New Roman" w:hAnsi="Times New Roman"/>
                <w:b/>
                <w:bCs/>
                <w:color w:val="000000"/>
                <w:kern w:val="0"/>
                <w:sz w:val="24"/>
                <w:szCs w:val="24"/>
              </w:rPr>
              <w:t>/</w:t>
            </w:r>
            <w:r>
              <w:rPr>
                <w:rFonts w:ascii="宋体" w:hAnsi="宋体" w:cs="宋体" w:hint="eastAsia"/>
                <w:b/>
                <w:bCs/>
                <w:color w:val="000000"/>
                <w:kern w:val="0"/>
                <w:sz w:val="24"/>
                <w:szCs w:val="24"/>
              </w:rPr>
              <w:t>日）</w:t>
            </w:r>
          </w:p>
        </w:tc>
      </w:tr>
      <w:tr w:rsidR="00BD7A17">
        <w:trPr>
          <w:trHeight w:val="499"/>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D7A17" w:rsidRDefault="00CC08BA">
            <w:pPr>
              <w:widowControl/>
              <w:jc w:val="center"/>
              <w:rPr>
                <w:rFonts w:ascii="Times New Roman" w:hAnsi="Times New Roman"/>
                <w:color w:val="FF0000"/>
                <w:kern w:val="0"/>
                <w:sz w:val="22"/>
              </w:rPr>
            </w:pPr>
            <w:r>
              <w:rPr>
                <w:rFonts w:ascii="宋体" w:hAnsi="宋体" w:hint="eastAsia"/>
                <w:color w:val="FF0000"/>
                <w:kern w:val="0"/>
                <w:sz w:val="22"/>
              </w:rPr>
              <w:t>例：</w:t>
            </w:r>
            <w:r>
              <w:rPr>
                <w:rFonts w:ascii="Times New Roman" w:hAnsi="Times New Roman"/>
                <w:color w:val="FF0000"/>
                <w:kern w:val="0"/>
                <w:sz w:val="22"/>
              </w:rPr>
              <w:t>1</w:t>
            </w:r>
            <w:r>
              <w:rPr>
                <w:rFonts w:ascii="宋体" w:hAnsi="宋体" w:hint="eastAsia"/>
                <w:color w:val="FF0000"/>
                <w:kern w:val="0"/>
                <w:sz w:val="22"/>
              </w:rPr>
              <w:t>、二维设计软件</w:t>
            </w:r>
          </w:p>
        </w:tc>
        <w:tc>
          <w:tcPr>
            <w:tcW w:w="0" w:type="auto"/>
            <w:tcBorders>
              <w:top w:val="single" w:sz="4" w:space="0" w:color="auto"/>
              <w:left w:val="nil"/>
              <w:bottom w:val="single" w:sz="4" w:space="0" w:color="auto"/>
              <w:right w:val="single" w:sz="4" w:space="0" w:color="auto"/>
            </w:tcBorders>
            <w:shd w:val="clear" w:color="000000" w:fill="FFFFFF"/>
            <w:vAlign w:val="center"/>
          </w:tcPr>
          <w:p w:rsidR="00BD7A17" w:rsidRDefault="00CC08BA">
            <w:pPr>
              <w:widowControl/>
              <w:jc w:val="left"/>
              <w:rPr>
                <w:rFonts w:ascii="宋体" w:hAnsi="宋体" w:cs="宋体"/>
                <w:color w:val="FF0000"/>
                <w:kern w:val="0"/>
                <w:sz w:val="22"/>
              </w:rPr>
            </w:pPr>
            <w:r>
              <w:rPr>
                <w:rFonts w:ascii="宋体" w:hAnsi="宋体" w:cs="宋体" w:hint="eastAsia"/>
                <w:color w:val="FF0000"/>
                <w:kern w:val="0"/>
                <w:sz w:val="22"/>
              </w:rPr>
              <w:t>1-1软件与系统购置费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r>
      <w:tr w:rsidR="00BD7A17">
        <w:trPr>
          <w:trHeight w:val="499"/>
        </w:trPr>
        <w:tc>
          <w:tcPr>
            <w:tcW w:w="0" w:type="auto"/>
            <w:vMerge/>
            <w:tcBorders>
              <w:top w:val="nil"/>
              <w:left w:val="single" w:sz="4" w:space="0" w:color="auto"/>
              <w:bottom w:val="single" w:sz="4" w:space="0" w:color="000000"/>
              <w:right w:val="single" w:sz="4" w:space="0" w:color="auto"/>
            </w:tcBorders>
            <w:vAlign w:val="center"/>
          </w:tcPr>
          <w:p w:rsidR="00BD7A17" w:rsidRDefault="00BD7A17">
            <w:pPr>
              <w:widowControl/>
              <w:jc w:val="left"/>
              <w:rPr>
                <w:rFonts w:ascii="Times New Roman" w:hAnsi="Times New Roman"/>
                <w:color w:val="FF0000"/>
                <w:kern w:val="0"/>
                <w:sz w:val="22"/>
              </w:rPr>
            </w:pP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宋体" w:hAnsi="宋体" w:cs="宋体"/>
                <w:color w:val="FF0000"/>
                <w:kern w:val="0"/>
                <w:sz w:val="22"/>
              </w:rPr>
            </w:pPr>
            <w:r>
              <w:rPr>
                <w:rFonts w:ascii="宋体" w:hAnsi="宋体" w:cs="宋体" w:hint="eastAsia"/>
                <w:color w:val="FF0000"/>
                <w:kern w:val="0"/>
                <w:sz w:val="22"/>
              </w:rPr>
              <w:t>1-2软件与系统租赁费</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r>
      <w:tr w:rsidR="00BD7A17">
        <w:trPr>
          <w:trHeight w:val="499"/>
        </w:trPr>
        <w:tc>
          <w:tcPr>
            <w:tcW w:w="0" w:type="auto"/>
            <w:vMerge/>
            <w:tcBorders>
              <w:top w:val="nil"/>
              <w:left w:val="single" w:sz="4" w:space="0" w:color="auto"/>
              <w:bottom w:val="single" w:sz="4" w:space="0" w:color="000000"/>
              <w:right w:val="single" w:sz="4" w:space="0" w:color="auto"/>
            </w:tcBorders>
            <w:vAlign w:val="center"/>
          </w:tcPr>
          <w:p w:rsidR="00BD7A17" w:rsidRDefault="00BD7A17">
            <w:pPr>
              <w:widowControl/>
              <w:jc w:val="left"/>
              <w:rPr>
                <w:rFonts w:ascii="Times New Roman" w:hAnsi="Times New Roman"/>
                <w:color w:val="FF0000"/>
                <w:kern w:val="0"/>
                <w:sz w:val="22"/>
              </w:rPr>
            </w:pP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宋体" w:hAnsi="宋体" w:cs="宋体"/>
                <w:color w:val="FF0000"/>
                <w:kern w:val="0"/>
                <w:sz w:val="22"/>
              </w:rPr>
            </w:pPr>
            <w:r>
              <w:rPr>
                <w:rFonts w:ascii="宋体" w:hAnsi="宋体" w:cs="宋体" w:hint="eastAsia"/>
                <w:color w:val="FF0000"/>
                <w:kern w:val="0"/>
                <w:sz w:val="22"/>
              </w:rPr>
              <w:t>1-3软件与系统技术服务费</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r>
      <w:tr w:rsidR="00BD7A17">
        <w:trPr>
          <w:trHeight w:val="499"/>
        </w:trPr>
        <w:tc>
          <w:tcPr>
            <w:tcW w:w="0" w:type="auto"/>
            <w:vMerge/>
            <w:tcBorders>
              <w:top w:val="nil"/>
              <w:left w:val="single" w:sz="4" w:space="0" w:color="auto"/>
              <w:bottom w:val="single" w:sz="4" w:space="0" w:color="auto"/>
              <w:right w:val="single" w:sz="4" w:space="0" w:color="auto"/>
            </w:tcBorders>
            <w:vAlign w:val="center"/>
          </w:tcPr>
          <w:p w:rsidR="00BD7A17" w:rsidRDefault="00BD7A17">
            <w:pPr>
              <w:widowControl/>
              <w:jc w:val="left"/>
              <w:rPr>
                <w:rFonts w:ascii="Times New Roman" w:hAnsi="Times New Roman"/>
                <w:color w:val="FF0000"/>
                <w:kern w:val="0"/>
                <w:sz w:val="22"/>
              </w:rPr>
            </w:pP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宋体" w:hAnsi="宋体" w:cs="宋体"/>
                <w:color w:val="FF0000"/>
                <w:kern w:val="0"/>
                <w:sz w:val="22"/>
              </w:rPr>
            </w:pPr>
            <w:r>
              <w:rPr>
                <w:rFonts w:ascii="宋体" w:hAnsi="宋体" w:cs="宋体" w:hint="eastAsia"/>
                <w:color w:val="FF0000"/>
                <w:kern w:val="0"/>
                <w:sz w:val="22"/>
              </w:rPr>
              <w:t>1-4项目实施费</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r>
      <w:tr w:rsidR="00BD7A17">
        <w:trPr>
          <w:trHeight w:val="499"/>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D7A17" w:rsidRDefault="00CC08B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小计</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D7A17" w:rsidRDefault="00CC08BA">
            <w:pPr>
              <w:widowControl/>
              <w:jc w:val="center"/>
              <w:rPr>
                <w:rFonts w:ascii="Times New Roman" w:hAnsi="Times New Roman"/>
                <w:b/>
                <w:bCs/>
                <w:color w:val="000000"/>
                <w:kern w:val="0"/>
                <w:sz w:val="24"/>
                <w:szCs w:val="24"/>
              </w:rPr>
            </w:pPr>
            <w:r>
              <w:rPr>
                <w:rFonts w:ascii="Times New Roman" w:hAnsi="Times New Roman"/>
                <w:b/>
                <w:bCs/>
                <w:color w:val="000000"/>
                <w:kern w:val="0"/>
                <w:sz w:val="24"/>
                <w:szCs w:val="24"/>
              </w:rPr>
              <w:t xml:space="preserve">　</w:t>
            </w:r>
          </w:p>
        </w:tc>
        <w:tc>
          <w:tcPr>
            <w:tcW w:w="0" w:type="auto"/>
            <w:gridSpan w:val="9"/>
            <w:tcBorders>
              <w:top w:val="single" w:sz="4" w:space="0" w:color="auto"/>
              <w:left w:val="single" w:sz="4" w:space="0" w:color="auto"/>
              <w:bottom w:val="single" w:sz="4" w:space="0" w:color="auto"/>
              <w:right w:val="single" w:sz="4" w:space="0" w:color="auto"/>
            </w:tcBorders>
            <w:shd w:val="clear" w:color="000000" w:fill="FFFFFF"/>
            <w:vAlign w:val="center"/>
          </w:tcPr>
          <w:p w:rsidR="00BD7A17" w:rsidRDefault="00CC08BA">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　</w:t>
            </w:r>
          </w:p>
        </w:tc>
      </w:tr>
      <w:tr w:rsidR="00BD7A17">
        <w:trPr>
          <w:trHeight w:val="499"/>
        </w:trPr>
        <w:tc>
          <w:tcPr>
            <w:tcW w:w="0" w:type="auto"/>
            <w:vMerge w:val="restart"/>
            <w:tcBorders>
              <w:top w:val="nil"/>
              <w:left w:val="single" w:sz="4" w:space="0" w:color="auto"/>
              <w:bottom w:val="single" w:sz="4" w:space="0" w:color="000000"/>
              <w:right w:val="single" w:sz="4" w:space="0" w:color="auto"/>
            </w:tcBorders>
            <w:shd w:val="clear" w:color="000000" w:fill="FFFFFF"/>
            <w:vAlign w:val="center"/>
          </w:tcPr>
          <w:p w:rsidR="00BD7A17" w:rsidRDefault="00CC08BA">
            <w:pPr>
              <w:widowControl/>
              <w:jc w:val="center"/>
              <w:rPr>
                <w:rFonts w:ascii="Times New Roman" w:hAnsi="Times New Roman"/>
                <w:color w:val="FF0000"/>
                <w:kern w:val="0"/>
                <w:sz w:val="22"/>
              </w:rPr>
            </w:pPr>
            <w:r>
              <w:rPr>
                <w:rFonts w:ascii="宋体" w:hAnsi="宋体" w:hint="eastAsia"/>
                <w:color w:val="FF0000"/>
                <w:kern w:val="0"/>
                <w:sz w:val="22"/>
              </w:rPr>
              <w:t>例：</w:t>
            </w:r>
            <w:r>
              <w:rPr>
                <w:rFonts w:ascii="Times New Roman" w:hAnsi="Times New Roman"/>
                <w:color w:val="FF0000"/>
                <w:kern w:val="0"/>
                <w:sz w:val="22"/>
              </w:rPr>
              <w:t>2</w:t>
            </w:r>
            <w:r>
              <w:rPr>
                <w:rFonts w:ascii="宋体" w:hAnsi="宋体" w:hint="eastAsia"/>
                <w:color w:val="FF0000"/>
                <w:kern w:val="0"/>
                <w:sz w:val="22"/>
              </w:rPr>
              <w:t>、三维设计软件</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宋体" w:hAnsi="宋体" w:cs="宋体"/>
                <w:color w:val="FF0000"/>
                <w:kern w:val="0"/>
                <w:sz w:val="22"/>
              </w:rPr>
            </w:pPr>
            <w:r>
              <w:rPr>
                <w:rFonts w:ascii="宋体" w:hAnsi="宋体" w:cs="宋体" w:hint="eastAsia"/>
                <w:color w:val="FF0000"/>
                <w:kern w:val="0"/>
                <w:sz w:val="22"/>
              </w:rPr>
              <w:t>2-1软件与系统购置费</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r>
      <w:tr w:rsidR="00BD7A17">
        <w:trPr>
          <w:trHeight w:val="499"/>
        </w:trPr>
        <w:tc>
          <w:tcPr>
            <w:tcW w:w="0" w:type="auto"/>
            <w:vMerge/>
            <w:tcBorders>
              <w:top w:val="nil"/>
              <w:left w:val="single" w:sz="4" w:space="0" w:color="auto"/>
              <w:bottom w:val="single" w:sz="4" w:space="0" w:color="000000"/>
              <w:right w:val="single" w:sz="4" w:space="0" w:color="auto"/>
            </w:tcBorders>
            <w:vAlign w:val="center"/>
          </w:tcPr>
          <w:p w:rsidR="00BD7A17" w:rsidRDefault="00BD7A17">
            <w:pPr>
              <w:widowControl/>
              <w:jc w:val="left"/>
              <w:rPr>
                <w:rFonts w:ascii="Times New Roman" w:hAnsi="Times New Roman"/>
                <w:color w:val="FF0000"/>
                <w:kern w:val="0"/>
                <w:sz w:val="22"/>
              </w:rPr>
            </w:pP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宋体" w:hAnsi="宋体" w:cs="宋体"/>
                <w:color w:val="FF0000"/>
                <w:kern w:val="0"/>
                <w:sz w:val="22"/>
              </w:rPr>
            </w:pPr>
            <w:r>
              <w:rPr>
                <w:rFonts w:ascii="宋体" w:hAnsi="宋体" w:cs="宋体" w:hint="eastAsia"/>
                <w:color w:val="FF0000"/>
                <w:kern w:val="0"/>
                <w:sz w:val="22"/>
              </w:rPr>
              <w:t>1-2软件与系统租赁费</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r>
      <w:tr w:rsidR="00BD7A17">
        <w:trPr>
          <w:trHeight w:val="499"/>
        </w:trPr>
        <w:tc>
          <w:tcPr>
            <w:tcW w:w="0" w:type="auto"/>
            <w:vMerge/>
            <w:tcBorders>
              <w:top w:val="nil"/>
              <w:left w:val="single" w:sz="4" w:space="0" w:color="auto"/>
              <w:bottom w:val="single" w:sz="4" w:space="0" w:color="000000"/>
              <w:right w:val="single" w:sz="4" w:space="0" w:color="auto"/>
            </w:tcBorders>
            <w:vAlign w:val="center"/>
          </w:tcPr>
          <w:p w:rsidR="00BD7A17" w:rsidRDefault="00BD7A17">
            <w:pPr>
              <w:widowControl/>
              <w:jc w:val="left"/>
              <w:rPr>
                <w:rFonts w:ascii="Times New Roman" w:hAnsi="Times New Roman"/>
                <w:color w:val="FF0000"/>
                <w:kern w:val="0"/>
                <w:sz w:val="22"/>
              </w:rPr>
            </w:pP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宋体" w:hAnsi="宋体" w:cs="宋体"/>
                <w:color w:val="FF0000"/>
                <w:kern w:val="0"/>
                <w:sz w:val="22"/>
              </w:rPr>
            </w:pPr>
            <w:r>
              <w:rPr>
                <w:rFonts w:ascii="宋体" w:hAnsi="宋体" w:cs="宋体" w:hint="eastAsia"/>
                <w:color w:val="FF0000"/>
                <w:kern w:val="0"/>
                <w:sz w:val="22"/>
              </w:rPr>
              <w:t>2-3软件与系统技术服务费</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r>
      <w:tr w:rsidR="00BD7A17">
        <w:trPr>
          <w:trHeight w:val="499"/>
        </w:trPr>
        <w:tc>
          <w:tcPr>
            <w:tcW w:w="0" w:type="auto"/>
            <w:vMerge/>
            <w:tcBorders>
              <w:top w:val="nil"/>
              <w:left w:val="single" w:sz="4" w:space="0" w:color="auto"/>
              <w:bottom w:val="single" w:sz="4" w:space="0" w:color="000000"/>
              <w:right w:val="single" w:sz="4" w:space="0" w:color="auto"/>
            </w:tcBorders>
            <w:vAlign w:val="center"/>
          </w:tcPr>
          <w:p w:rsidR="00BD7A17" w:rsidRDefault="00BD7A17">
            <w:pPr>
              <w:widowControl/>
              <w:jc w:val="left"/>
              <w:rPr>
                <w:rFonts w:ascii="Times New Roman" w:hAnsi="Times New Roman"/>
                <w:color w:val="FF0000"/>
                <w:kern w:val="0"/>
                <w:sz w:val="22"/>
              </w:rPr>
            </w:pP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宋体" w:hAnsi="宋体" w:cs="宋体"/>
                <w:color w:val="FF0000"/>
                <w:kern w:val="0"/>
                <w:sz w:val="22"/>
              </w:rPr>
            </w:pPr>
            <w:r>
              <w:rPr>
                <w:rFonts w:ascii="宋体" w:hAnsi="宋体" w:cs="宋体" w:hint="eastAsia"/>
                <w:color w:val="FF0000"/>
                <w:kern w:val="0"/>
                <w:sz w:val="22"/>
              </w:rPr>
              <w:t>2-4项目实施费</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r>
      <w:tr w:rsidR="00BD7A17">
        <w:trPr>
          <w:trHeight w:val="499"/>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BD7A17" w:rsidRDefault="00CC08B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小计</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center"/>
              <w:rPr>
                <w:rFonts w:ascii="Times New Roman" w:hAnsi="Times New Roman"/>
                <w:b/>
                <w:bCs/>
                <w:color w:val="000000"/>
                <w:kern w:val="0"/>
                <w:sz w:val="24"/>
                <w:szCs w:val="24"/>
              </w:rPr>
            </w:pPr>
            <w:r>
              <w:rPr>
                <w:rFonts w:ascii="Times New Roman" w:hAnsi="Times New Roman"/>
                <w:b/>
                <w:bCs/>
                <w:color w:val="000000"/>
                <w:kern w:val="0"/>
                <w:sz w:val="24"/>
                <w:szCs w:val="24"/>
              </w:rPr>
              <w:t xml:space="preserve">　</w:t>
            </w:r>
          </w:p>
        </w:tc>
        <w:tc>
          <w:tcPr>
            <w:tcW w:w="0" w:type="auto"/>
            <w:gridSpan w:val="9"/>
            <w:tcBorders>
              <w:top w:val="single" w:sz="4" w:space="0" w:color="auto"/>
              <w:left w:val="nil"/>
              <w:bottom w:val="single" w:sz="4" w:space="0" w:color="auto"/>
              <w:right w:val="single" w:sz="4" w:space="0" w:color="000000"/>
            </w:tcBorders>
            <w:shd w:val="clear" w:color="000000" w:fill="FFFFFF"/>
            <w:vAlign w:val="center"/>
          </w:tcPr>
          <w:p w:rsidR="00BD7A17" w:rsidRDefault="00CC08BA">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　</w:t>
            </w:r>
          </w:p>
        </w:tc>
      </w:tr>
      <w:tr w:rsidR="00BD7A17">
        <w:trPr>
          <w:trHeight w:val="499"/>
        </w:trPr>
        <w:tc>
          <w:tcPr>
            <w:tcW w:w="0" w:type="auto"/>
            <w:vMerge w:val="restart"/>
            <w:tcBorders>
              <w:top w:val="nil"/>
              <w:left w:val="single" w:sz="4" w:space="0" w:color="auto"/>
              <w:bottom w:val="single" w:sz="4" w:space="0" w:color="000000"/>
              <w:right w:val="single" w:sz="4" w:space="0" w:color="auto"/>
            </w:tcBorders>
            <w:shd w:val="clear" w:color="000000" w:fill="FFFFFF"/>
            <w:vAlign w:val="center"/>
          </w:tcPr>
          <w:p w:rsidR="00BD7A17" w:rsidRDefault="00CC08BA">
            <w:pPr>
              <w:widowControl/>
              <w:jc w:val="center"/>
              <w:rPr>
                <w:rFonts w:ascii="宋体" w:hAnsi="宋体" w:cs="宋体"/>
                <w:color w:val="FF0000"/>
                <w:kern w:val="0"/>
                <w:sz w:val="22"/>
              </w:rPr>
            </w:pPr>
            <w:r>
              <w:rPr>
                <w:rFonts w:ascii="宋体" w:hAnsi="宋体" w:cs="宋体" w:hint="eastAsia"/>
                <w:color w:val="FF0000"/>
                <w:kern w:val="0"/>
                <w:sz w:val="22"/>
              </w:rPr>
              <w:t>……</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宋体" w:hAnsi="宋体" w:cs="宋体"/>
                <w:color w:val="FF0000"/>
                <w:kern w:val="0"/>
                <w:sz w:val="22"/>
              </w:rPr>
            </w:pPr>
            <w:r>
              <w:rPr>
                <w:rFonts w:ascii="宋体" w:hAnsi="宋体" w:cs="宋体" w:hint="eastAsia"/>
                <w:color w:val="FF0000"/>
                <w:kern w:val="0"/>
                <w:sz w:val="22"/>
              </w:rPr>
              <w:t>3-1软件与系统购置费</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r>
      <w:tr w:rsidR="00BD7A17">
        <w:trPr>
          <w:trHeight w:val="499"/>
        </w:trPr>
        <w:tc>
          <w:tcPr>
            <w:tcW w:w="0" w:type="auto"/>
            <w:vMerge/>
            <w:tcBorders>
              <w:top w:val="nil"/>
              <w:left w:val="single" w:sz="4" w:space="0" w:color="auto"/>
              <w:bottom w:val="single" w:sz="4" w:space="0" w:color="000000"/>
              <w:right w:val="single" w:sz="4" w:space="0" w:color="auto"/>
            </w:tcBorders>
            <w:vAlign w:val="center"/>
          </w:tcPr>
          <w:p w:rsidR="00BD7A17" w:rsidRDefault="00BD7A17">
            <w:pPr>
              <w:widowControl/>
              <w:jc w:val="left"/>
              <w:rPr>
                <w:rFonts w:ascii="宋体" w:hAnsi="宋体" w:cs="宋体"/>
                <w:color w:val="FF0000"/>
                <w:kern w:val="0"/>
                <w:sz w:val="22"/>
              </w:rPr>
            </w:pP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宋体" w:hAnsi="宋体" w:cs="宋体"/>
                <w:color w:val="FF0000"/>
                <w:kern w:val="0"/>
                <w:sz w:val="22"/>
              </w:rPr>
            </w:pPr>
            <w:r>
              <w:rPr>
                <w:rFonts w:ascii="宋体" w:hAnsi="宋体" w:cs="宋体" w:hint="eastAsia"/>
                <w:color w:val="FF0000"/>
                <w:kern w:val="0"/>
                <w:sz w:val="22"/>
              </w:rPr>
              <w:t>3-2软件与系统租赁费</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r>
      <w:tr w:rsidR="00BD7A17">
        <w:trPr>
          <w:trHeight w:val="499"/>
        </w:trPr>
        <w:tc>
          <w:tcPr>
            <w:tcW w:w="0" w:type="auto"/>
            <w:vMerge/>
            <w:tcBorders>
              <w:top w:val="nil"/>
              <w:left w:val="single" w:sz="4" w:space="0" w:color="auto"/>
              <w:bottom w:val="single" w:sz="4" w:space="0" w:color="000000"/>
              <w:right w:val="single" w:sz="4" w:space="0" w:color="auto"/>
            </w:tcBorders>
            <w:vAlign w:val="center"/>
          </w:tcPr>
          <w:p w:rsidR="00BD7A17" w:rsidRDefault="00BD7A17">
            <w:pPr>
              <w:widowControl/>
              <w:jc w:val="left"/>
              <w:rPr>
                <w:rFonts w:ascii="宋体" w:hAnsi="宋体" w:cs="宋体"/>
                <w:color w:val="FF0000"/>
                <w:kern w:val="0"/>
                <w:sz w:val="22"/>
              </w:rPr>
            </w:pP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宋体" w:hAnsi="宋体" w:cs="宋体"/>
                <w:color w:val="FF0000"/>
                <w:kern w:val="0"/>
                <w:sz w:val="22"/>
              </w:rPr>
            </w:pPr>
            <w:r>
              <w:rPr>
                <w:rFonts w:ascii="宋体" w:hAnsi="宋体" w:cs="宋体" w:hint="eastAsia"/>
                <w:color w:val="FF0000"/>
                <w:kern w:val="0"/>
                <w:sz w:val="22"/>
              </w:rPr>
              <w:t>3-3软件与系统技术服务费</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r>
      <w:tr w:rsidR="00BD7A17">
        <w:trPr>
          <w:trHeight w:val="499"/>
        </w:trPr>
        <w:tc>
          <w:tcPr>
            <w:tcW w:w="0" w:type="auto"/>
            <w:vMerge/>
            <w:tcBorders>
              <w:top w:val="nil"/>
              <w:left w:val="single" w:sz="4" w:space="0" w:color="auto"/>
              <w:bottom w:val="single" w:sz="4" w:space="0" w:color="000000"/>
              <w:right w:val="single" w:sz="4" w:space="0" w:color="auto"/>
            </w:tcBorders>
            <w:vAlign w:val="center"/>
          </w:tcPr>
          <w:p w:rsidR="00BD7A17" w:rsidRDefault="00BD7A17">
            <w:pPr>
              <w:widowControl/>
              <w:jc w:val="left"/>
              <w:rPr>
                <w:rFonts w:ascii="宋体" w:hAnsi="宋体" w:cs="宋体"/>
                <w:color w:val="FF0000"/>
                <w:kern w:val="0"/>
                <w:sz w:val="22"/>
              </w:rPr>
            </w:pP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宋体" w:hAnsi="宋体" w:cs="宋体"/>
                <w:color w:val="FF0000"/>
                <w:kern w:val="0"/>
                <w:sz w:val="22"/>
              </w:rPr>
            </w:pPr>
            <w:r>
              <w:rPr>
                <w:rFonts w:ascii="宋体" w:hAnsi="宋体" w:cs="宋体" w:hint="eastAsia"/>
                <w:color w:val="FF0000"/>
                <w:kern w:val="0"/>
                <w:sz w:val="22"/>
              </w:rPr>
              <w:t>3-4项目实施费</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r>
      <w:tr w:rsidR="00BD7A17">
        <w:trPr>
          <w:trHeight w:val="499"/>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BD7A17" w:rsidRDefault="00CC08B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小计</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center"/>
              <w:rPr>
                <w:rFonts w:ascii="Times New Roman" w:hAnsi="Times New Roman"/>
                <w:b/>
                <w:bCs/>
                <w:color w:val="000000"/>
                <w:kern w:val="0"/>
                <w:sz w:val="24"/>
                <w:szCs w:val="24"/>
              </w:rPr>
            </w:pPr>
            <w:r>
              <w:rPr>
                <w:rFonts w:ascii="Times New Roman" w:hAnsi="Times New Roman"/>
                <w:b/>
                <w:bCs/>
                <w:color w:val="000000"/>
                <w:kern w:val="0"/>
                <w:sz w:val="24"/>
                <w:szCs w:val="24"/>
              </w:rPr>
              <w:t xml:space="preserve">　</w:t>
            </w:r>
          </w:p>
        </w:tc>
        <w:tc>
          <w:tcPr>
            <w:tcW w:w="0" w:type="auto"/>
            <w:gridSpan w:val="9"/>
            <w:tcBorders>
              <w:top w:val="single" w:sz="4" w:space="0" w:color="auto"/>
              <w:left w:val="nil"/>
              <w:bottom w:val="single" w:sz="4" w:space="0" w:color="auto"/>
              <w:right w:val="single" w:sz="4" w:space="0" w:color="000000"/>
            </w:tcBorders>
            <w:shd w:val="clear" w:color="000000" w:fill="FFFFFF"/>
            <w:vAlign w:val="center"/>
          </w:tcPr>
          <w:p w:rsidR="00BD7A17" w:rsidRDefault="00CC08BA">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　</w:t>
            </w:r>
          </w:p>
        </w:tc>
      </w:tr>
      <w:tr w:rsidR="00BD7A17">
        <w:trPr>
          <w:trHeight w:val="499"/>
        </w:trPr>
        <w:tc>
          <w:tcPr>
            <w:tcW w:w="0" w:type="auto"/>
            <w:vMerge w:val="restart"/>
            <w:tcBorders>
              <w:top w:val="nil"/>
              <w:left w:val="single" w:sz="4" w:space="0" w:color="auto"/>
              <w:bottom w:val="single" w:sz="4" w:space="0" w:color="000000"/>
              <w:right w:val="single" w:sz="4" w:space="0" w:color="auto"/>
            </w:tcBorders>
            <w:shd w:val="clear" w:color="000000" w:fill="FFFFFF"/>
            <w:vAlign w:val="center"/>
          </w:tcPr>
          <w:p w:rsidR="00BD7A17" w:rsidRDefault="00CC08BA">
            <w:pPr>
              <w:widowControl/>
              <w:jc w:val="center"/>
              <w:rPr>
                <w:rFonts w:ascii="宋体" w:hAnsi="宋体" w:cs="宋体"/>
                <w:color w:val="FF0000"/>
                <w:kern w:val="0"/>
                <w:sz w:val="22"/>
              </w:rPr>
            </w:pPr>
            <w:r>
              <w:rPr>
                <w:rFonts w:ascii="宋体" w:hAnsi="宋体" w:cs="宋体" w:hint="eastAsia"/>
                <w:color w:val="FF0000"/>
                <w:kern w:val="0"/>
                <w:sz w:val="22"/>
              </w:rPr>
              <w:t>……</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宋体" w:hAnsi="宋体" w:cs="宋体"/>
                <w:color w:val="FF0000"/>
                <w:kern w:val="0"/>
                <w:sz w:val="22"/>
              </w:rPr>
            </w:pPr>
            <w:r>
              <w:rPr>
                <w:rFonts w:ascii="宋体" w:hAnsi="宋体" w:cs="宋体" w:hint="eastAsia"/>
                <w:color w:val="FF0000"/>
                <w:kern w:val="0"/>
                <w:sz w:val="22"/>
              </w:rPr>
              <w:t>4-1软件与系统购置费</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r>
      <w:tr w:rsidR="00BD7A17">
        <w:trPr>
          <w:trHeight w:val="499"/>
        </w:trPr>
        <w:tc>
          <w:tcPr>
            <w:tcW w:w="0" w:type="auto"/>
            <w:vMerge/>
            <w:tcBorders>
              <w:top w:val="nil"/>
              <w:left w:val="single" w:sz="4" w:space="0" w:color="auto"/>
              <w:bottom w:val="single" w:sz="4" w:space="0" w:color="000000"/>
              <w:right w:val="single" w:sz="4" w:space="0" w:color="auto"/>
            </w:tcBorders>
            <w:vAlign w:val="center"/>
          </w:tcPr>
          <w:p w:rsidR="00BD7A17" w:rsidRDefault="00BD7A17">
            <w:pPr>
              <w:widowControl/>
              <w:jc w:val="left"/>
              <w:rPr>
                <w:rFonts w:ascii="宋体" w:hAnsi="宋体" w:cs="宋体"/>
                <w:color w:val="FF0000"/>
                <w:kern w:val="0"/>
                <w:sz w:val="22"/>
              </w:rPr>
            </w:pP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宋体" w:hAnsi="宋体" w:cs="宋体"/>
                <w:color w:val="FF0000"/>
                <w:kern w:val="0"/>
                <w:sz w:val="22"/>
              </w:rPr>
            </w:pPr>
            <w:r>
              <w:rPr>
                <w:rFonts w:ascii="宋体" w:hAnsi="宋体" w:cs="宋体" w:hint="eastAsia"/>
                <w:color w:val="FF0000"/>
                <w:kern w:val="0"/>
                <w:sz w:val="22"/>
              </w:rPr>
              <w:t>4-2软件与系统租赁费</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r>
      <w:tr w:rsidR="00BD7A17">
        <w:trPr>
          <w:trHeight w:val="499"/>
        </w:trPr>
        <w:tc>
          <w:tcPr>
            <w:tcW w:w="0" w:type="auto"/>
            <w:vMerge/>
            <w:tcBorders>
              <w:top w:val="nil"/>
              <w:left w:val="single" w:sz="4" w:space="0" w:color="auto"/>
              <w:bottom w:val="single" w:sz="4" w:space="0" w:color="000000"/>
              <w:right w:val="single" w:sz="4" w:space="0" w:color="auto"/>
            </w:tcBorders>
            <w:vAlign w:val="center"/>
          </w:tcPr>
          <w:p w:rsidR="00BD7A17" w:rsidRDefault="00BD7A17">
            <w:pPr>
              <w:widowControl/>
              <w:jc w:val="left"/>
              <w:rPr>
                <w:rFonts w:ascii="宋体" w:hAnsi="宋体" w:cs="宋体"/>
                <w:color w:val="FF0000"/>
                <w:kern w:val="0"/>
                <w:sz w:val="22"/>
              </w:rPr>
            </w:pP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宋体" w:hAnsi="宋体" w:cs="宋体"/>
                <w:color w:val="FF0000"/>
                <w:kern w:val="0"/>
                <w:sz w:val="22"/>
              </w:rPr>
            </w:pPr>
            <w:r>
              <w:rPr>
                <w:rFonts w:ascii="宋体" w:hAnsi="宋体" w:cs="宋体" w:hint="eastAsia"/>
                <w:color w:val="FF0000"/>
                <w:kern w:val="0"/>
                <w:sz w:val="22"/>
              </w:rPr>
              <w:t>4-3软件与系统技术服务费</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r>
      <w:tr w:rsidR="00BD7A17">
        <w:trPr>
          <w:trHeight w:val="499"/>
        </w:trPr>
        <w:tc>
          <w:tcPr>
            <w:tcW w:w="0" w:type="auto"/>
            <w:vMerge/>
            <w:tcBorders>
              <w:top w:val="nil"/>
              <w:left w:val="single" w:sz="4" w:space="0" w:color="auto"/>
              <w:bottom w:val="single" w:sz="4" w:space="0" w:color="000000"/>
              <w:right w:val="single" w:sz="4" w:space="0" w:color="auto"/>
            </w:tcBorders>
            <w:vAlign w:val="center"/>
          </w:tcPr>
          <w:p w:rsidR="00BD7A17" w:rsidRDefault="00BD7A17">
            <w:pPr>
              <w:widowControl/>
              <w:jc w:val="left"/>
              <w:rPr>
                <w:rFonts w:ascii="宋体" w:hAnsi="宋体" w:cs="宋体"/>
                <w:color w:val="FF0000"/>
                <w:kern w:val="0"/>
                <w:sz w:val="22"/>
              </w:rPr>
            </w:pP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宋体" w:hAnsi="宋体" w:cs="宋体"/>
                <w:color w:val="FF0000"/>
                <w:kern w:val="0"/>
                <w:sz w:val="22"/>
              </w:rPr>
            </w:pPr>
            <w:r>
              <w:rPr>
                <w:rFonts w:ascii="宋体" w:hAnsi="宋体" w:cs="宋体" w:hint="eastAsia"/>
                <w:color w:val="FF0000"/>
                <w:kern w:val="0"/>
                <w:sz w:val="22"/>
              </w:rPr>
              <w:t>4-4项目实施费</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r>
      <w:tr w:rsidR="00BD7A17">
        <w:trPr>
          <w:trHeight w:val="499"/>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BD7A17" w:rsidRDefault="00CC08B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小计</w:t>
            </w:r>
          </w:p>
        </w:tc>
        <w:tc>
          <w:tcPr>
            <w:tcW w:w="0" w:type="auto"/>
            <w:tcBorders>
              <w:top w:val="nil"/>
              <w:left w:val="nil"/>
              <w:bottom w:val="single" w:sz="4" w:space="0" w:color="auto"/>
              <w:right w:val="single" w:sz="4" w:space="0" w:color="auto"/>
            </w:tcBorders>
            <w:shd w:val="clear" w:color="000000" w:fill="FFFFFF"/>
            <w:vAlign w:val="center"/>
          </w:tcPr>
          <w:p w:rsidR="00BD7A17" w:rsidRDefault="00CC08BA">
            <w:pPr>
              <w:widowControl/>
              <w:jc w:val="center"/>
              <w:rPr>
                <w:rFonts w:ascii="Times New Roman" w:hAnsi="Times New Roman"/>
                <w:b/>
                <w:bCs/>
                <w:color w:val="000000"/>
                <w:kern w:val="0"/>
                <w:sz w:val="24"/>
                <w:szCs w:val="24"/>
              </w:rPr>
            </w:pPr>
            <w:r>
              <w:rPr>
                <w:rFonts w:ascii="Times New Roman" w:hAnsi="Times New Roman"/>
                <w:b/>
                <w:bCs/>
                <w:color w:val="000000"/>
                <w:kern w:val="0"/>
                <w:sz w:val="24"/>
                <w:szCs w:val="24"/>
              </w:rPr>
              <w:t xml:space="preserve">　</w:t>
            </w:r>
          </w:p>
        </w:tc>
        <w:tc>
          <w:tcPr>
            <w:tcW w:w="0" w:type="auto"/>
            <w:gridSpan w:val="9"/>
            <w:tcBorders>
              <w:top w:val="single" w:sz="4" w:space="0" w:color="auto"/>
              <w:left w:val="nil"/>
              <w:bottom w:val="single" w:sz="4" w:space="0" w:color="auto"/>
              <w:right w:val="single" w:sz="4" w:space="0" w:color="000000"/>
            </w:tcBorders>
            <w:shd w:val="clear" w:color="000000" w:fill="FFFFFF"/>
            <w:vAlign w:val="center"/>
          </w:tcPr>
          <w:p w:rsidR="00BD7A17" w:rsidRDefault="00CC08BA">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　</w:t>
            </w:r>
          </w:p>
        </w:tc>
      </w:tr>
      <w:tr w:rsidR="00BD7A17">
        <w:trPr>
          <w:trHeight w:val="499"/>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D7A17" w:rsidRDefault="00CC08BA">
            <w:pPr>
              <w:widowControl/>
              <w:jc w:val="center"/>
              <w:rPr>
                <w:rFonts w:ascii="黑体" w:eastAsia="黑体" w:hAnsi="黑体" w:cs="宋体"/>
                <w:kern w:val="0"/>
                <w:sz w:val="28"/>
                <w:szCs w:val="28"/>
              </w:rPr>
            </w:pPr>
            <w:r>
              <w:rPr>
                <w:rFonts w:ascii="黑体" w:eastAsia="黑体" w:hAnsi="黑体" w:cs="宋体" w:hint="eastAsia"/>
                <w:kern w:val="0"/>
                <w:sz w:val="28"/>
                <w:szCs w:val="28"/>
              </w:rPr>
              <w:t>上述各项合计</w:t>
            </w:r>
          </w:p>
        </w:tc>
        <w:tc>
          <w:tcPr>
            <w:tcW w:w="0" w:type="auto"/>
            <w:tcBorders>
              <w:top w:val="nil"/>
              <w:left w:val="nil"/>
              <w:bottom w:val="single" w:sz="4" w:space="0" w:color="auto"/>
              <w:right w:val="single" w:sz="4" w:space="0" w:color="auto"/>
            </w:tcBorders>
            <w:shd w:val="clear" w:color="auto" w:fill="auto"/>
            <w:vAlign w:val="center"/>
          </w:tcPr>
          <w:p w:rsidR="00BD7A17" w:rsidRDefault="00CC08BA">
            <w:pPr>
              <w:widowControl/>
              <w:jc w:val="left"/>
              <w:rPr>
                <w:rFonts w:ascii="黑体" w:eastAsia="黑体" w:hAnsi="黑体" w:cs="宋体"/>
                <w:kern w:val="0"/>
                <w:sz w:val="28"/>
                <w:szCs w:val="28"/>
              </w:rPr>
            </w:pPr>
            <w:r>
              <w:rPr>
                <w:rFonts w:ascii="黑体" w:eastAsia="黑体" w:hAnsi="黑体" w:cs="宋体" w:hint="eastAsia"/>
                <w:kern w:val="0"/>
                <w:sz w:val="28"/>
                <w:szCs w:val="28"/>
              </w:rPr>
              <w:t xml:space="preserve">　</w:t>
            </w:r>
          </w:p>
        </w:tc>
        <w:tc>
          <w:tcPr>
            <w:tcW w:w="0" w:type="auto"/>
            <w:tcBorders>
              <w:top w:val="nil"/>
              <w:left w:val="nil"/>
              <w:bottom w:val="nil"/>
              <w:right w:val="nil"/>
            </w:tcBorders>
            <w:shd w:val="clear" w:color="auto" w:fill="auto"/>
            <w:noWrap/>
            <w:vAlign w:val="bottom"/>
          </w:tcPr>
          <w:p w:rsidR="00BD7A17" w:rsidRDefault="00BD7A17">
            <w:pPr>
              <w:widowControl/>
              <w:jc w:val="left"/>
              <w:rPr>
                <w:rFonts w:ascii="宋体" w:hAnsi="宋体" w:cs="宋体"/>
                <w:kern w:val="0"/>
                <w:sz w:val="22"/>
              </w:rPr>
            </w:pPr>
          </w:p>
        </w:tc>
        <w:tc>
          <w:tcPr>
            <w:tcW w:w="0" w:type="auto"/>
            <w:tcBorders>
              <w:top w:val="nil"/>
              <w:left w:val="nil"/>
              <w:bottom w:val="nil"/>
              <w:right w:val="nil"/>
            </w:tcBorders>
            <w:shd w:val="clear" w:color="auto" w:fill="auto"/>
            <w:noWrap/>
            <w:vAlign w:val="bottom"/>
          </w:tcPr>
          <w:p w:rsidR="00BD7A17" w:rsidRDefault="00BD7A17">
            <w:pPr>
              <w:widowControl/>
              <w:jc w:val="left"/>
              <w:rPr>
                <w:rFonts w:ascii="宋体" w:hAnsi="宋体" w:cs="宋体"/>
                <w:kern w:val="0"/>
                <w:sz w:val="22"/>
              </w:rPr>
            </w:pPr>
          </w:p>
        </w:tc>
        <w:tc>
          <w:tcPr>
            <w:tcW w:w="0" w:type="auto"/>
            <w:tcBorders>
              <w:top w:val="nil"/>
              <w:left w:val="nil"/>
              <w:bottom w:val="nil"/>
              <w:right w:val="nil"/>
            </w:tcBorders>
            <w:shd w:val="clear" w:color="auto" w:fill="auto"/>
            <w:noWrap/>
            <w:vAlign w:val="bottom"/>
          </w:tcPr>
          <w:p w:rsidR="00BD7A17" w:rsidRDefault="00BD7A17">
            <w:pPr>
              <w:widowControl/>
              <w:jc w:val="left"/>
              <w:rPr>
                <w:rFonts w:ascii="宋体" w:hAnsi="宋体" w:cs="宋体"/>
                <w:kern w:val="0"/>
                <w:sz w:val="22"/>
              </w:rPr>
            </w:pPr>
          </w:p>
        </w:tc>
        <w:tc>
          <w:tcPr>
            <w:tcW w:w="0" w:type="auto"/>
            <w:tcBorders>
              <w:top w:val="nil"/>
              <w:left w:val="nil"/>
              <w:bottom w:val="nil"/>
              <w:right w:val="nil"/>
            </w:tcBorders>
            <w:shd w:val="clear" w:color="auto" w:fill="auto"/>
            <w:noWrap/>
            <w:vAlign w:val="bottom"/>
          </w:tcPr>
          <w:p w:rsidR="00BD7A17" w:rsidRDefault="00BD7A17">
            <w:pPr>
              <w:widowControl/>
              <w:jc w:val="left"/>
              <w:rPr>
                <w:rFonts w:ascii="宋体" w:hAnsi="宋体" w:cs="宋体"/>
                <w:kern w:val="0"/>
                <w:sz w:val="22"/>
              </w:rPr>
            </w:pPr>
          </w:p>
        </w:tc>
        <w:tc>
          <w:tcPr>
            <w:tcW w:w="0" w:type="auto"/>
            <w:tcBorders>
              <w:top w:val="nil"/>
              <w:left w:val="nil"/>
              <w:bottom w:val="nil"/>
              <w:right w:val="nil"/>
            </w:tcBorders>
            <w:shd w:val="clear" w:color="auto" w:fill="auto"/>
            <w:noWrap/>
            <w:vAlign w:val="bottom"/>
          </w:tcPr>
          <w:p w:rsidR="00BD7A17" w:rsidRDefault="00BD7A17">
            <w:pPr>
              <w:widowControl/>
              <w:jc w:val="left"/>
              <w:rPr>
                <w:rFonts w:ascii="宋体" w:hAnsi="宋体" w:cs="宋体"/>
                <w:kern w:val="0"/>
                <w:sz w:val="22"/>
              </w:rPr>
            </w:pPr>
          </w:p>
        </w:tc>
        <w:tc>
          <w:tcPr>
            <w:tcW w:w="0" w:type="auto"/>
            <w:tcBorders>
              <w:top w:val="nil"/>
              <w:left w:val="nil"/>
              <w:bottom w:val="nil"/>
              <w:right w:val="nil"/>
            </w:tcBorders>
            <w:shd w:val="clear" w:color="auto" w:fill="auto"/>
            <w:noWrap/>
            <w:vAlign w:val="bottom"/>
          </w:tcPr>
          <w:p w:rsidR="00BD7A17" w:rsidRDefault="00BD7A17">
            <w:pPr>
              <w:widowControl/>
              <w:jc w:val="left"/>
              <w:rPr>
                <w:rFonts w:ascii="宋体" w:hAnsi="宋体" w:cs="宋体"/>
                <w:kern w:val="0"/>
                <w:sz w:val="22"/>
              </w:rPr>
            </w:pPr>
          </w:p>
        </w:tc>
        <w:tc>
          <w:tcPr>
            <w:tcW w:w="0" w:type="auto"/>
            <w:tcBorders>
              <w:top w:val="nil"/>
              <w:left w:val="nil"/>
              <w:bottom w:val="nil"/>
              <w:right w:val="nil"/>
            </w:tcBorders>
            <w:shd w:val="clear" w:color="auto" w:fill="auto"/>
            <w:noWrap/>
            <w:vAlign w:val="bottom"/>
          </w:tcPr>
          <w:p w:rsidR="00BD7A17" w:rsidRDefault="00BD7A17">
            <w:pPr>
              <w:widowControl/>
              <w:jc w:val="left"/>
              <w:rPr>
                <w:rFonts w:ascii="宋体" w:hAnsi="宋体" w:cs="宋体"/>
                <w:kern w:val="0"/>
                <w:sz w:val="22"/>
              </w:rPr>
            </w:pPr>
          </w:p>
        </w:tc>
        <w:tc>
          <w:tcPr>
            <w:tcW w:w="0" w:type="auto"/>
            <w:tcBorders>
              <w:top w:val="nil"/>
              <w:left w:val="nil"/>
              <w:bottom w:val="nil"/>
              <w:right w:val="nil"/>
            </w:tcBorders>
            <w:shd w:val="clear" w:color="auto" w:fill="auto"/>
            <w:noWrap/>
            <w:vAlign w:val="bottom"/>
          </w:tcPr>
          <w:p w:rsidR="00BD7A17" w:rsidRDefault="00BD7A17">
            <w:pPr>
              <w:widowControl/>
              <w:jc w:val="left"/>
              <w:rPr>
                <w:rFonts w:ascii="宋体" w:hAnsi="宋体" w:cs="宋体"/>
                <w:kern w:val="0"/>
                <w:sz w:val="22"/>
              </w:rPr>
            </w:pPr>
          </w:p>
        </w:tc>
        <w:tc>
          <w:tcPr>
            <w:tcW w:w="0" w:type="auto"/>
            <w:tcBorders>
              <w:top w:val="nil"/>
              <w:left w:val="nil"/>
              <w:bottom w:val="nil"/>
              <w:right w:val="nil"/>
            </w:tcBorders>
            <w:shd w:val="clear" w:color="auto" w:fill="auto"/>
            <w:noWrap/>
            <w:vAlign w:val="bottom"/>
          </w:tcPr>
          <w:p w:rsidR="00BD7A17" w:rsidRDefault="00BD7A17">
            <w:pPr>
              <w:widowControl/>
              <w:jc w:val="left"/>
              <w:rPr>
                <w:rFonts w:ascii="宋体" w:hAnsi="宋体" w:cs="宋体"/>
                <w:kern w:val="0"/>
                <w:sz w:val="22"/>
              </w:rPr>
            </w:pPr>
          </w:p>
        </w:tc>
      </w:tr>
    </w:tbl>
    <w:p w:rsidR="00BD7A17" w:rsidRDefault="00CC08BA">
      <w:pPr>
        <w:widowControl/>
        <w:spacing w:line="600" w:lineRule="auto"/>
        <w:rPr>
          <w:rFonts w:ascii="Times New Roman" w:eastAsia="仿宋_GB2312" w:hAnsi="Times New Roman"/>
          <w:sz w:val="24"/>
          <w:szCs w:val="24"/>
        </w:rPr>
        <w:sectPr w:rsidR="00BD7A17">
          <w:pgSz w:w="16838" w:h="11906" w:orient="landscape"/>
          <w:pgMar w:top="1800" w:right="1440" w:bottom="1800" w:left="1440" w:header="851" w:footer="992" w:gutter="0"/>
          <w:pgNumType w:fmt="numberInDash"/>
          <w:cols w:space="425"/>
          <w:docGrid w:type="lines" w:linePitch="312"/>
        </w:sectPr>
      </w:pPr>
      <w:r>
        <w:rPr>
          <w:rFonts w:ascii="Times New Roman" w:eastAsia="仿宋_GB2312" w:hAnsi="Times New Roman" w:hint="eastAsia"/>
          <w:sz w:val="24"/>
          <w:szCs w:val="24"/>
        </w:rPr>
        <w:t>注：表中项目投入金额不低于</w:t>
      </w:r>
      <w:r>
        <w:rPr>
          <w:rFonts w:ascii="Times New Roman" w:eastAsia="仿宋_GB2312" w:hAnsi="Times New Roman" w:hint="eastAsia"/>
          <w:sz w:val="24"/>
          <w:szCs w:val="24"/>
        </w:rPr>
        <w:t>75</w:t>
      </w:r>
      <w:r>
        <w:rPr>
          <w:rFonts w:ascii="Times New Roman" w:eastAsia="仿宋_GB2312" w:hAnsi="Times New Roman" w:hint="eastAsia"/>
          <w:sz w:val="24"/>
          <w:szCs w:val="24"/>
        </w:rPr>
        <w:t>万元（不含税）</w:t>
      </w:r>
    </w:p>
    <w:p w:rsidR="00BD7A17" w:rsidRDefault="00CC08BA">
      <w:pPr>
        <w:widowControl/>
        <w:spacing w:line="60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附件</w:t>
      </w:r>
      <w:r>
        <w:rPr>
          <w:rFonts w:ascii="Times New Roman" w:eastAsia="仿宋_GB2312" w:hAnsi="Times New Roman" w:hint="eastAsia"/>
          <w:sz w:val="32"/>
          <w:szCs w:val="32"/>
        </w:rPr>
        <w:t>2</w:t>
      </w:r>
      <w:r>
        <w:rPr>
          <w:rFonts w:ascii="Times New Roman" w:eastAsia="仿宋_GB2312" w:hAnsi="Times New Roman" w:hint="eastAsia"/>
          <w:sz w:val="32"/>
          <w:szCs w:val="32"/>
        </w:rPr>
        <w:t>：</w:t>
      </w:r>
    </w:p>
    <w:p w:rsidR="00BD7A17" w:rsidRDefault="00CC08BA">
      <w:pPr>
        <w:widowControl/>
        <w:spacing w:line="600" w:lineRule="auto"/>
        <w:jc w:val="center"/>
        <w:rPr>
          <w:rFonts w:ascii="Times New Roman" w:eastAsia="华康简标题宋" w:hAnsi="Times New Roman"/>
          <w:sz w:val="44"/>
          <w:szCs w:val="44"/>
        </w:rPr>
      </w:pPr>
      <w:r>
        <w:rPr>
          <w:rFonts w:ascii="Times New Roman" w:eastAsia="华康简标题宋" w:hAnsi="Times New Roman"/>
          <w:sz w:val="44"/>
          <w:szCs w:val="44"/>
        </w:rPr>
        <w:t>法定代表人授权委托书</w:t>
      </w:r>
    </w:p>
    <w:p w:rsidR="00BD7A17" w:rsidRDefault="00BD7A17">
      <w:pPr>
        <w:widowControl/>
        <w:spacing w:line="600" w:lineRule="auto"/>
        <w:ind w:firstLineChars="200" w:firstLine="880"/>
        <w:rPr>
          <w:rFonts w:ascii="Times New Roman" w:eastAsia="仿宋_GB2312" w:hAnsi="Times New Roman"/>
          <w:sz w:val="44"/>
          <w:szCs w:val="44"/>
        </w:rPr>
      </w:pPr>
    </w:p>
    <w:p w:rsidR="00BD7A17" w:rsidRDefault="00CC08BA">
      <w:pPr>
        <w:widowControl/>
        <w:spacing w:line="600" w:lineRule="auto"/>
        <w:ind w:firstLineChars="200" w:firstLine="640"/>
        <w:rPr>
          <w:rFonts w:ascii="Times New Roman" w:eastAsia="仿宋_GB2312" w:hAnsi="Times New Roman"/>
          <w:sz w:val="32"/>
          <w:szCs w:val="32"/>
          <w:u w:val="single"/>
        </w:rPr>
      </w:pPr>
      <w:r>
        <w:rPr>
          <w:rFonts w:ascii="Times New Roman" w:eastAsia="仿宋_GB2312" w:hAnsi="Times New Roman"/>
          <w:sz w:val="32"/>
          <w:szCs w:val="32"/>
        </w:rPr>
        <w:t>本人</w:t>
      </w:r>
      <w:r>
        <w:rPr>
          <w:rFonts w:ascii="Times New Roman" w:eastAsia="仿宋_GB2312" w:hAnsi="Times New Roman"/>
          <w:sz w:val="32"/>
          <w:szCs w:val="32"/>
          <w:u w:val="single"/>
        </w:rPr>
        <w:t xml:space="preserve">          </w:t>
      </w:r>
      <w:r>
        <w:rPr>
          <w:rFonts w:ascii="Times New Roman" w:eastAsia="仿宋_GB2312" w:hAnsi="Times New Roman"/>
          <w:sz w:val="32"/>
          <w:szCs w:val="32"/>
        </w:rPr>
        <w:t>，系</w:t>
      </w:r>
      <w:r>
        <w:rPr>
          <w:rFonts w:ascii="Times New Roman" w:eastAsia="仿宋_GB2312" w:hAnsi="Times New Roman"/>
          <w:sz w:val="32"/>
          <w:szCs w:val="32"/>
          <w:u w:val="single"/>
        </w:rPr>
        <w:t xml:space="preserve">          </w:t>
      </w:r>
      <w:r>
        <w:rPr>
          <w:rFonts w:ascii="Times New Roman" w:eastAsia="仿宋_GB2312" w:hAnsi="Times New Roman"/>
          <w:sz w:val="32"/>
          <w:szCs w:val="32"/>
        </w:rPr>
        <w:t>的法定代表人，身份证号：</w:t>
      </w:r>
      <w:r>
        <w:rPr>
          <w:rFonts w:ascii="Times New Roman" w:eastAsia="仿宋_GB2312" w:hAnsi="Times New Roman"/>
          <w:sz w:val="32"/>
          <w:szCs w:val="32"/>
          <w:u w:val="single"/>
        </w:rPr>
        <w:t xml:space="preserve">          </w:t>
      </w:r>
      <w:r>
        <w:rPr>
          <w:rFonts w:ascii="Times New Roman" w:eastAsia="仿宋_GB2312" w:hAnsi="Times New Roman"/>
          <w:sz w:val="32"/>
          <w:szCs w:val="32"/>
        </w:rPr>
        <w:t>，因故不能参加</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日由东莞市工业和信息化局组织的两化融合应用项目现场验收认定，特委托我司</w:t>
      </w:r>
      <w:r>
        <w:rPr>
          <w:rFonts w:ascii="Times New Roman" w:eastAsia="仿宋_GB2312" w:hAnsi="Times New Roman"/>
          <w:sz w:val="32"/>
          <w:szCs w:val="32"/>
          <w:u w:val="single"/>
        </w:rPr>
        <w:t xml:space="preserve">          </w:t>
      </w:r>
      <w:r>
        <w:rPr>
          <w:rFonts w:ascii="Times New Roman" w:eastAsia="仿宋_GB2312" w:hAnsi="Times New Roman"/>
          <w:sz w:val="32"/>
          <w:szCs w:val="32"/>
        </w:rPr>
        <w:t>，职务：</w:t>
      </w:r>
      <w:r>
        <w:rPr>
          <w:rFonts w:ascii="Times New Roman" w:eastAsia="仿宋_GB2312" w:hAnsi="Times New Roman"/>
          <w:sz w:val="32"/>
          <w:szCs w:val="32"/>
          <w:u w:val="single"/>
        </w:rPr>
        <w:t xml:space="preserve">          </w:t>
      </w:r>
      <w:r>
        <w:rPr>
          <w:rFonts w:ascii="Times New Roman" w:eastAsia="仿宋_GB2312" w:hAnsi="Times New Roman"/>
          <w:sz w:val="32"/>
          <w:szCs w:val="32"/>
        </w:rPr>
        <w:t>身份证号：</w:t>
      </w:r>
      <w:r>
        <w:rPr>
          <w:rFonts w:ascii="Times New Roman" w:eastAsia="仿宋_GB2312" w:hAnsi="Times New Roman"/>
          <w:sz w:val="32"/>
          <w:szCs w:val="32"/>
          <w:u w:val="single"/>
        </w:rPr>
        <w:t xml:space="preserve">          </w:t>
      </w:r>
      <w:r>
        <w:rPr>
          <w:rFonts w:ascii="Times New Roman" w:eastAsia="仿宋_GB2312" w:hAnsi="Times New Roman"/>
          <w:sz w:val="32"/>
          <w:szCs w:val="32"/>
        </w:rPr>
        <w:t>，代表本人全权负责本次现场验收工作。</w:t>
      </w:r>
    </w:p>
    <w:p w:rsidR="00BD7A17" w:rsidRDefault="00CC08BA">
      <w:pPr>
        <w:widowControl/>
        <w:spacing w:line="60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特此授权。</w:t>
      </w:r>
    </w:p>
    <w:p w:rsidR="00BD7A17" w:rsidRDefault="00BD7A17">
      <w:pPr>
        <w:widowControl/>
        <w:spacing w:line="600" w:lineRule="auto"/>
        <w:ind w:firstLineChars="200" w:firstLine="640"/>
        <w:rPr>
          <w:rFonts w:ascii="Times New Roman" w:eastAsia="仿宋_GB2312" w:hAnsi="Times New Roman"/>
          <w:sz w:val="32"/>
          <w:szCs w:val="32"/>
        </w:rPr>
      </w:pPr>
    </w:p>
    <w:p w:rsidR="00BD7A17" w:rsidRDefault="00BD7A17">
      <w:pPr>
        <w:widowControl/>
        <w:spacing w:line="600" w:lineRule="auto"/>
        <w:ind w:firstLineChars="200" w:firstLine="640"/>
        <w:rPr>
          <w:rFonts w:ascii="Times New Roman" w:eastAsia="仿宋_GB2312" w:hAnsi="Times New Roman"/>
          <w:sz w:val="32"/>
          <w:szCs w:val="32"/>
        </w:rPr>
      </w:pPr>
    </w:p>
    <w:p w:rsidR="00BD7A17" w:rsidRDefault="00BD7A17">
      <w:pPr>
        <w:widowControl/>
        <w:spacing w:line="600" w:lineRule="auto"/>
        <w:ind w:firstLineChars="200" w:firstLine="640"/>
        <w:rPr>
          <w:rFonts w:ascii="Times New Roman" w:eastAsia="仿宋_GB2312" w:hAnsi="Times New Roman"/>
          <w:sz w:val="32"/>
          <w:szCs w:val="32"/>
        </w:rPr>
      </w:pPr>
    </w:p>
    <w:p w:rsidR="00BD7A17" w:rsidRDefault="00CC08BA">
      <w:pPr>
        <w:widowControl/>
        <w:spacing w:line="60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企业法定代表人（签字）：</w:t>
      </w:r>
      <w:r>
        <w:rPr>
          <w:rFonts w:ascii="Times New Roman" w:eastAsia="仿宋_GB2312" w:hAnsi="Times New Roman"/>
          <w:sz w:val="32"/>
          <w:szCs w:val="32"/>
        </w:rPr>
        <w:t xml:space="preserve"> </w:t>
      </w:r>
    </w:p>
    <w:p w:rsidR="00BD7A17" w:rsidRDefault="00CC08BA">
      <w:pPr>
        <w:widowControl/>
        <w:spacing w:line="60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企业名称（盖章）：</w:t>
      </w:r>
      <w:r>
        <w:rPr>
          <w:rFonts w:ascii="Times New Roman" w:eastAsia="仿宋_GB2312" w:hAnsi="Times New Roman"/>
          <w:sz w:val="32"/>
          <w:szCs w:val="32"/>
        </w:rPr>
        <w:t xml:space="preserve">                           </w:t>
      </w:r>
    </w:p>
    <w:p w:rsidR="00BD7A17" w:rsidRDefault="00CC08BA">
      <w:pPr>
        <w:widowControl/>
        <w:spacing w:line="60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p w:rsidR="00BD7A17" w:rsidRDefault="00CC08BA" w:rsidP="00D214D9">
      <w:pPr>
        <w:widowControl/>
        <w:spacing w:line="600" w:lineRule="auto"/>
        <w:ind w:firstLineChars="200" w:firstLine="643"/>
        <w:rPr>
          <w:rFonts w:ascii="Times New Roman" w:eastAsia="仿宋_GB2312" w:hAnsi="Times New Roman"/>
          <w:sz w:val="32"/>
          <w:szCs w:val="32"/>
        </w:rPr>
      </w:pPr>
      <w:r>
        <w:rPr>
          <w:rFonts w:ascii="Times New Roman" w:eastAsia="仿宋_GB2312" w:hAnsi="Times New Roman"/>
          <w:b/>
          <w:sz w:val="32"/>
          <w:szCs w:val="32"/>
        </w:rPr>
        <w:t xml:space="preserve">  </w:t>
      </w:r>
    </w:p>
    <w:p w:rsidR="00BD7A17" w:rsidRDefault="00BD7A17">
      <w:pPr>
        <w:ind w:firstLineChars="200" w:firstLine="420"/>
        <w:rPr>
          <w:rFonts w:ascii="Times New Roman" w:hAnsi="Times New Roman"/>
        </w:rPr>
      </w:pPr>
    </w:p>
    <w:p w:rsidR="00BD7A17" w:rsidRDefault="00BD7A17"/>
    <w:sectPr w:rsidR="00BD7A17" w:rsidSect="00F96C1C">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1C7" w:rsidRDefault="009921C7">
      <w:r>
        <w:separator/>
      </w:r>
    </w:p>
  </w:endnote>
  <w:endnote w:type="continuationSeparator" w:id="0">
    <w:p w:rsidR="009921C7" w:rsidRDefault="009921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康简标题宋">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A17" w:rsidRDefault="00CC08BA">
    <w:pPr>
      <w:pStyle w:val="a4"/>
    </w:pPr>
    <w:r>
      <w:rPr>
        <w:rFonts w:hint="eastAsia"/>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410167"/>
      <w:docPartObj>
        <w:docPartGallery w:val="AutoText"/>
      </w:docPartObj>
    </w:sdtPr>
    <w:sdtEndPr>
      <w:rPr>
        <w:sz w:val="21"/>
        <w:szCs w:val="21"/>
      </w:rPr>
    </w:sdtEndPr>
    <w:sdtContent>
      <w:p w:rsidR="00BD7A17" w:rsidRDefault="00CB511F">
        <w:pPr>
          <w:pStyle w:val="a4"/>
          <w:jc w:val="right"/>
          <w:rPr>
            <w:sz w:val="21"/>
            <w:szCs w:val="21"/>
          </w:rPr>
        </w:pPr>
        <w:r>
          <w:rPr>
            <w:sz w:val="21"/>
            <w:szCs w:val="21"/>
          </w:rPr>
          <w:fldChar w:fldCharType="begin"/>
        </w:r>
        <w:r w:rsidR="00CC08BA">
          <w:rPr>
            <w:sz w:val="21"/>
            <w:szCs w:val="21"/>
          </w:rPr>
          <w:instrText xml:space="preserve"> PAGE   \* MERGEFORMAT </w:instrText>
        </w:r>
        <w:r>
          <w:rPr>
            <w:sz w:val="21"/>
            <w:szCs w:val="21"/>
          </w:rPr>
          <w:fldChar w:fldCharType="separate"/>
        </w:r>
        <w:r w:rsidR="00F215B1" w:rsidRPr="00F215B1">
          <w:rPr>
            <w:noProof/>
            <w:sz w:val="21"/>
            <w:szCs w:val="21"/>
            <w:lang w:val="zh-CN"/>
          </w:rPr>
          <w:t>-</w:t>
        </w:r>
        <w:r w:rsidR="00F215B1">
          <w:rPr>
            <w:noProof/>
            <w:sz w:val="21"/>
            <w:szCs w:val="21"/>
          </w:rPr>
          <w:t xml:space="preserve"> 5 -</w:t>
        </w:r>
        <w:r>
          <w:rPr>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1C7" w:rsidRDefault="009921C7">
      <w:r>
        <w:separator/>
      </w:r>
    </w:p>
  </w:footnote>
  <w:footnote w:type="continuationSeparator" w:id="0">
    <w:p w:rsidR="009921C7" w:rsidRDefault="009921C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os">
    <w15:presenceInfo w15:providerId="None" w15:userId="uo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792B"/>
    <w:rsid w:val="000118DC"/>
    <w:rsid w:val="000217D9"/>
    <w:rsid w:val="00031D97"/>
    <w:rsid w:val="00042A3A"/>
    <w:rsid w:val="00044267"/>
    <w:rsid w:val="00053782"/>
    <w:rsid w:val="00076A94"/>
    <w:rsid w:val="0009371E"/>
    <w:rsid w:val="000B7B28"/>
    <w:rsid w:val="000C2394"/>
    <w:rsid w:val="000E1545"/>
    <w:rsid w:val="000F2E9A"/>
    <w:rsid w:val="000F64F2"/>
    <w:rsid w:val="000F6B56"/>
    <w:rsid w:val="00120EE1"/>
    <w:rsid w:val="00132E33"/>
    <w:rsid w:val="001675BD"/>
    <w:rsid w:val="001B2AB4"/>
    <w:rsid w:val="001C6AA0"/>
    <w:rsid w:val="00202714"/>
    <w:rsid w:val="00252E82"/>
    <w:rsid w:val="0025491F"/>
    <w:rsid w:val="00254CAA"/>
    <w:rsid w:val="002601CA"/>
    <w:rsid w:val="002839EE"/>
    <w:rsid w:val="002B6D05"/>
    <w:rsid w:val="002F79B0"/>
    <w:rsid w:val="00312C09"/>
    <w:rsid w:val="0032703F"/>
    <w:rsid w:val="003517C2"/>
    <w:rsid w:val="00361AB5"/>
    <w:rsid w:val="00387DC8"/>
    <w:rsid w:val="00391521"/>
    <w:rsid w:val="003C06DE"/>
    <w:rsid w:val="003D54CE"/>
    <w:rsid w:val="00450CB1"/>
    <w:rsid w:val="004D6E04"/>
    <w:rsid w:val="004E007F"/>
    <w:rsid w:val="0051792B"/>
    <w:rsid w:val="00531BE5"/>
    <w:rsid w:val="00541813"/>
    <w:rsid w:val="005538E9"/>
    <w:rsid w:val="005619BE"/>
    <w:rsid w:val="005753F7"/>
    <w:rsid w:val="005B009A"/>
    <w:rsid w:val="005C2649"/>
    <w:rsid w:val="005D2055"/>
    <w:rsid w:val="005E57DB"/>
    <w:rsid w:val="0060717B"/>
    <w:rsid w:val="00642467"/>
    <w:rsid w:val="0067692E"/>
    <w:rsid w:val="006B4400"/>
    <w:rsid w:val="006D37D1"/>
    <w:rsid w:val="00713187"/>
    <w:rsid w:val="00794433"/>
    <w:rsid w:val="007C678A"/>
    <w:rsid w:val="007F4A24"/>
    <w:rsid w:val="007F6F78"/>
    <w:rsid w:val="00804788"/>
    <w:rsid w:val="00831BB7"/>
    <w:rsid w:val="008E39C9"/>
    <w:rsid w:val="00920127"/>
    <w:rsid w:val="009545DC"/>
    <w:rsid w:val="009921C7"/>
    <w:rsid w:val="009C4DD6"/>
    <w:rsid w:val="009E0123"/>
    <w:rsid w:val="009E15E8"/>
    <w:rsid w:val="00A14B2F"/>
    <w:rsid w:val="00A2424C"/>
    <w:rsid w:val="00AA06E1"/>
    <w:rsid w:val="00AB0BC1"/>
    <w:rsid w:val="00AB12F3"/>
    <w:rsid w:val="00B24365"/>
    <w:rsid w:val="00B31B72"/>
    <w:rsid w:val="00B531CB"/>
    <w:rsid w:val="00B54D3F"/>
    <w:rsid w:val="00B941D0"/>
    <w:rsid w:val="00B96FFA"/>
    <w:rsid w:val="00B97C28"/>
    <w:rsid w:val="00BD63FC"/>
    <w:rsid w:val="00BD7A17"/>
    <w:rsid w:val="00C33D05"/>
    <w:rsid w:val="00C43126"/>
    <w:rsid w:val="00C777DD"/>
    <w:rsid w:val="00C87EBD"/>
    <w:rsid w:val="00C947C9"/>
    <w:rsid w:val="00CA3549"/>
    <w:rsid w:val="00CA6B09"/>
    <w:rsid w:val="00CB511F"/>
    <w:rsid w:val="00CC08BA"/>
    <w:rsid w:val="00CC4A17"/>
    <w:rsid w:val="00CF68B2"/>
    <w:rsid w:val="00D214D9"/>
    <w:rsid w:val="00D25B22"/>
    <w:rsid w:val="00D305AA"/>
    <w:rsid w:val="00D535CB"/>
    <w:rsid w:val="00D72833"/>
    <w:rsid w:val="00D87CA9"/>
    <w:rsid w:val="00D970E6"/>
    <w:rsid w:val="00DD6F14"/>
    <w:rsid w:val="00DE0248"/>
    <w:rsid w:val="00DE7771"/>
    <w:rsid w:val="00DE7F8F"/>
    <w:rsid w:val="00E01EB4"/>
    <w:rsid w:val="00E053AA"/>
    <w:rsid w:val="00E720F4"/>
    <w:rsid w:val="00E73946"/>
    <w:rsid w:val="00E82BF2"/>
    <w:rsid w:val="00E92CB7"/>
    <w:rsid w:val="00EB63C9"/>
    <w:rsid w:val="00EC19A6"/>
    <w:rsid w:val="00F215B1"/>
    <w:rsid w:val="00F3694A"/>
    <w:rsid w:val="00F43591"/>
    <w:rsid w:val="00F96C1C"/>
    <w:rsid w:val="00FA03EB"/>
    <w:rsid w:val="00FA47FD"/>
    <w:rsid w:val="00FB6550"/>
    <w:rsid w:val="00FC5F3A"/>
    <w:rsid w:val="00FD4D84"/>
    <w:rsid w:val="4CDFBB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C1C"/>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96C1C"/>
    <w:rPr>
      <w:sz w:val="18"/>
      <w:szCs w:val="18"/>
    </w:rPr>
  </w:style>
  <w:style w:type="paragraph" w:styleId="a4">
    <w:name w:val="footer"/>
    <w:basedOn w:val="a"/>
    <w:link w:val="Char0"/>
    <w:uiPriority w:val="99"/>
    <w:unhideWhenUsed/>
    <w:qFormat/>
    <w:rsid w:val="00F96C1C"/>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semiHidden/>
    <w:unhideWhenUsed/>
    <w:qFormat/>
    <w:rsid w:val="00F96C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qFormat/>
    <w:rsid w:val="00F96C1C"/>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39"/>
    <w:qFormat/>
    <w:rsid w:val="00F96C1C"/>
    <w:rPr>
      <w:rFonts w:ascii="Times New Roman" w:eastAsia="仿宋_GB2312"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F96C1C"/>
    <w:rPr>
      <w:b/>
      <w:bCs/>
    </w:rPr>
  </w:style>
  <w:style w:type="character" w:customStyle="1" w:styleId="Char1">
    <w:name w:val="页眉 Char"/>
    <w:basedOn w:val="a0"/>
    <w:link w:val="a5"/>
    <w:uiPriority w:val="99"/>
    <w:semiHidden/>
    <w:qFormat/>
    <w:rsid w:val="00F96C1C"/>
    <w:rPr>
      <w:sz w:val="18"/>
      <w:szCs w:val="18"/>
    </w:rPr>
  </w:style>
  <w:style w:type="character" w:customStyle="1" w:styleId="Char0">
    <w:name w:val="页脚 Char"/>
    <w:basedOn w:val="a0"/>
    <w:link w:val="a4"/>
    <w:uiPriority w:val="99"/>
    <w:qFormat/>
    <w:rsid w:val="00F96C1C"/>
    <w:rPr>
      <w:sz w:val="18"/>
      <w:szCs w:val="18"/>
    </w:rPr>
  </w:style>
  <w:style w:type="paragraph" w:customStyle="1" w:styleId="NormalNewNew">
    <w:name w:val="Normal New New"/>
    <w:qFormat/>
    <w:rsid w:val="00F96C1C"/>
    <w:pPr>
      <w:widowControl w:val="0"/>
      <w:jc w:val="both"/>
    </w:pPr>
    <w:rPr>
      <w:rFonts w:ascii="Calibri" w:eastAsia="宋体" w:hAnsi="Calibri" w:cs="Times New Roman"/>
      <w:kern w:val="2"/>
      <w:sz w:val="21"/>
    </w:rPr>
  </w:style>
  <w:style w:type="paragraph" w:customStyle="1" w:styleId="1">
    <w:name w:val="正文1"/>
    <w:qFormat/>
    <w:rsid w:val="00F96C1C"/>
    <w:pPr>
      <w:widowControl w:val="0"/>
      <w:jc w:val="both"/>
    </w:pPr>
    <w:rPr>
      <w:rFonts w:ascii="Times New Roman" w:eastAsia="宋体" w:hAnsi="Times New Roman" w:cs="Times New Roman"/>
      <w:kern w:val="2"/>
      <w:sz w:val="21"/>
    </w:rPr>
  </w:style>
  <w:style w:type="character" w:customStyle="1" w:styleId="Char">
    <w:name w:val="批注框文本 Char"/>
    <w:basedOn w:val="a0"/>
    <w:link w:val="a3"/>
    <w:uiPriority w:val="99"/>
    <w:semiHidden/>
    <w:qFormat/>
    <w:rsid w:val="00F96C1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39"/>
    <w:qFormat/>
    <w:rPr>
      <w:rFonts w:ascii="Times New Roman" w:eastAsia="仿宋_GB2312"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paragraph" w:customStyle="1" w:styleId="NormalNewNew">
    <w:name w:val="Normal New New"/>
    <w:qFormat/>
    <w:pPr>
      <w:widowControl w:val="0"/>
      <w:jc w:val="both"/>
    </w:pPr>
    <w:rPr>
      <w:rFonts w:ascii="Calibri" w:eastAsia="宋体" w:hAnsi="Calibri" w:cs="Times New Roman"/>
      <w:kern w:val="2"/>
      <w:sz w:val="21"/>
    </w:rPr>
  </w:style>
  <w:style w:type="paragraph" w:customStyle="1" w:styleId="1">
    <w:name w:val="正文1"/>
    <w:qFormat/>
    <w:pPr>
      <w:widowControl w:val="0"/>
      <w:jc w:val="both"/>
    </w:pPr>
    <w:rPr>
      <w:rFonts w:ascii="Times New Roman" w:eastAsia="宋体" w:hAnsi="Times New Roman" w:cs="Times New Roman"/>
      <w:kern w:val="2"/>
      <w:sz w:val="21"/>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676</Words>
  <Characters>3859</Characters>
  <Application>Microsoft Office Word</Application>
  <DocSecurity>0</DocSecurity>
  <Lines>32</Lines>
  <Paragraphs>9</Paragraphs>
  <ScaleCrop>false</ScaleCrop>
  <Company>Chinese ORG</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邓玉珊</dc:creator>
  <cp:lastModifiedBy>邓玉珊</cp:lastModifiedBy>
  <cp:revision>19</cp:revision>
  <cp:lastPrinted>2021-06-11T11:13:00Z</cp:lastPrinted>
  <dcterms:created xsi:type="dcterms:W3CDTF">2021-06-11T09:35:00Z</dcterms:created>
  <dcterms:modified xsi:type="dcterms:W3CDTF">2022-03-28T07:21:00Z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