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A6" w:rsidRDefault="003200A6" w:rsidP="003200A6">
      <w:pPr>
        <w:pStyle w:val="Default"/>
        <w:spacing w:line="600" w:lineRule="exact"/>
        <w:jc w:val="both"/>
        <w:rPr>
          <w:rFonts w:ascii="Times New Roman" w:eastAsia="黑体" w:cs="Times New Roman"/>
          <w:color w:val="000000" w:themeColor="text1"/>
          <w:sz w:val="32"/>
          <w:szCs w:val="32"/>
        </w:rPr>
      </w:pPr>
      <w:r w:rsidRPr="003F4801">
        <w:rPr>
          <w:rFonts w:ascii="Times New Roman" w:eastAsia="黑体" w:cs="Times New Roman"/>
          <w:color w:val="000000" w:themeColor="text1"/>
          <w:sz w:val="32"/>
          <w:szCs w:val="32"/>
        </w:rPr>
        <w:t>附件：</w:t>
      </w:r>
    </w:p>
    <w:p w:rsidR="003200A6" w:rsidRDefault="003200A6" w:rsidP="003200A6">
      <w:pPr>
        <w:pStyle w:val="Default"/>
        <w:spacing w:line="600" w:lineRule="exact"/>
        <w:jc w:val="center"/>
        <w:rPr>
          <w:rFonts w:ascii="Times New Roman" w:eastAsia="方正大标宋简体" w:cs="Times New Roman"/>
          <w:sz w:val="42"/>
          <w:szCs w:val="42"/>
        </w:rPr>
      </w:pPr>
      <w:r w:rsidRPr="003F4801">
        <w:rPr>
          <w:rFonts w:ascii="Times New Roman" w:eastAsia="方正大标宋简体" w:cs="Times New Roman"/>
          <w:sz w:val="42"/>
          <w:szCs w:val="42"/>
        </w:rPr>
        <w:t>202</w:t>
      </w:r>
      <w:r>
        <w:rPr>
          <w:rFonts w:ascii="Times New Roman" w:eastAsia="方正大标宋简体" w:cs="Times New Roman"/>
          <w:sz w:val="42"/>
          <w:szCs w:val="42"/>
        </w:rPr>
        <w:t>2</w:t>
      </w:r>
      <w:r w:rsidRPr="003F4801">
        <w:rPr>
          <w:rFonts w:ascii="Times New Roman" w:eastAsia="方正大标宋简体" w:cs="Times New Roman"/>
          <w:sz w:val="42"/>
          <w:szCs w:val="42"/>
        </w:rPr>
        <w:t>年</w:t>
      </w:r>
      <w:r w:rsidRPr="00C07439">
        <w:rPr>
          <w:rFonts w:ascii="Times New Roman" w:eastAsia="方正大标宋简体" w:cs="Times New Roman"/>
          <w:sz w:val="42"/>
          <w:szCs w:val="42"/>
        </w:rPr>
        <w:t>省级首台（套）重大技术装备研制与推广应用项目资助计划</w:t>
      </w:r>
    </w:p>
    <w:p w:rsidR="003200A6" w:rsidRPr="003F4801" w:rsidRDefault="003200A6" w:rsidP="003200A6">
      <w:pPr>
        <w:pStyle w:val="Default"/>
        <w:spacing w:line="600" w:lineRule="exact"/>
        <w:jc w:val="right"/>
        <w:rPr>
          <w:rFonts w:ascii="Times New Roman" w:eastAsia="黑体" w:cs="Times New Roman"/>
          <w:color w:val="000000" w:themeColor="text1"/>
          <w:sz w:val="32"/>
          <w:szCs w:val="32"/>
        </w:rPr>
      </w:pPr>
      <w:r w:rsidRPr="003F4801">
        <w:rPr>
          <w:rFonts w:ascii="Times New Roman" w:eastAsia="仿宋_GB2312" w:cs="Times New Roman"/>
        </w:rPr>
        <w:t>单位：万元</w:t>
      </w:r>
    </w:p>
    <w:tbl>
      <w:tblPr>
        <w:tblW w:w="13551" w:type="dxa"/>
        <w:jc w:val="center"/>
        <w:tblLook w:val="04A0" w:firstRow="1" w:lastRow="0" w:firstColumn="1" w:lastColumn="0" w:noHBand="0" w:noVBand="1"/>
      </w:tblPr>
      <w:tblGrid>
        <w:gridCol w:w="846"/>
        <w:gridCol w:w="3685"/>
        <w:gridCol w:w="3601"/>
        <w:gridCol w:w="2211"/>
        <w:gridCol w:w="1224"/>
        <w:gridCol w:w="1984"/>
      </w:tblGrid>
      <w:tr w:rsidR="003200A6" w:rsidRPr="008D4115" w:rsidTr="00E95F67">
        <w:trPr>
          <w:trHeight w:val="12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A6" w:rsidRPr="008D4115" w:rsidRDefault="003200A6" w:rsidP="00AE57DE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A6" w:rsidRPr="008D4115" w:rsidRDefault="003200A6" w:rsidP="00AE57DE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A6" w:rsidRPr="008D4115" w:rsidRDefault="003200A6" w:rsidP="00AE57DE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A6" w:rsidRPr="008D4115" w:rsidRDefault="003200A6" w:rsidP="00AE57D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装备产品所对应的目录编号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A6" w:rsidRPr="008D4115" w:rsidRDefault="003200A6" w:rsidP="00AE57DE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所属镇街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A6" w:rsidRPr="008D4115" w:rsidRDefault="003200A6" w:rsidP="00AE57DE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D411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资助计划</w:t>
            </w:r>
          </w:p>
        </w:tc>
      </w:tr>
      <w:tr w:rsidR="003200A6" w:rsidRPr="008D4115" w:rsidTr="00E95F67">
        <w:trPr>
          <w:trHeight w:val="1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A6" w:rsidRPr="008D4115" w:rsidRDefault="003200A6" w:rsidP="00AE57D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A6" w:rsidRPr="008D4115" w:rsidRDefault="003200A6" w:rsidP="00AE57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广东中远海运重工有限公司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A6" w:rsidRPr="008D4115" w:rsidRDefault="003200A6" w:rsidP="00AE57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N706</w:t>
            </w:r>
            <w:r w:rsidRPr="008D41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驳油船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A6" w:rsidRPr="008D4115" w:rsidRDefault="003200A6" w:rsidP="00AE57D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国家级</w:t>
            </w:r>
            <w:r w:rsidRPr="008D41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10.1.12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A6" w:rsidRPr="008D4115" w:rsidRDefault="003200A6" w:rsidP="00AE57D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麻涌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A6" w:rsidRDefault="003200A6" w:rsidP="00AE57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498.8135</w:t>
            </w:r>
          </w:p>
        </w:tc>
      </w:tr>
      <w:tr w:rsidR="003200A6" w:rsidRPr="008D4115" w:rsidTr="00E95F67">
        <w:trPr>
          <w:trHeight w:val="1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A6" w:rsidRPr="008D4115" w:rsidRDefault="003200A6" w:rsidP="00AE57D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A6" w:rsidRPr="008D4115" w:rsidRDefault="003200A6" w:rsidP="00AE57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东莞市超业精密设备有限公司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A6" w:rsidRPr="008D4115" w:rsidRDefault="003200A6" w:rsidP="00AE57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全自动锂电池装配生产线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A6" w:rsidRPr="008D4115" w:rsidRDefault="003200A6" w:rsidP="00AE57D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省级</w:t>
            </w:r>
            <w:r w:rsidRPr="008D41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3.1.17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A6" w:rsidRPr="008D4115" w:rsidRDefault="003200A6" w:rsidP="00AE57D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A6" w:rsidRDefault="003200A6" w:rsidP="00AE57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626.5097</w:t>
            </w:r>
          </w:p>
        </w:tc>
      </w:tr>
      <w:tr w:rsidR="003200A6" w:rsidRPr="008D4115" w:rsidTr="00E95F67">
        <w:trPr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A6" w:rsidRPr="008D4115" w:rsidRDefault="003200A6" w:rsidP="00AE57D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A6" w:rsidRPr="008D4115" w:rsidRDefault="003200A6" w:rsidP="00AE57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广东鸿宝科技有限公司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A6" w:rsidRPr="008D4115" w:rsidRDefault="003200A6" w:rsidP="00AE57D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锂电池全自动卷取装盘生产线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A6" w:rsidRPr="008D4115" w:rsidRDefault="003200A6" w:rsidP="00AE57D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省级</w:t>
            </w:r>
            <w:r w:rsidRPr="008D411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3.1.2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0A6" w:rsidRPr="008D4115" w:rsidRDefault="003200A6" w:rsidP="00AE57D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A6" w:rsidRDefault="003200A6" w:rsidP="00AE57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379.0982</w:t>
            </w:r>
          </w:p>
        </w:tc>
      </w:tr>
      <w:tr w:rsidR="003200A6" w:rsidRPr="008D4115" w:rsidTr="003200A6">
        <w:trPr>
          <w:trHeight w:val="967"/>
          <w:jc w:val="center"/>
        </w:trPr>
        <w:tc>
          <w:tcPr>
            <w:tcW w:w="1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A6" w:rsidRPr="008D4115" w:rsidRDefault="003200A6" w:rsidP="00AE57D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411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0A6" w:rsidRPr="008D4115" w:rsidRDefault="003200A6" w:rsidP="00AE57DE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1504.4214</w:t>
            </w:r>
          </w:p>
        </w:tc>
      </w:tr>
    </w:tbl>
    <w:p w:rsidR="00B54414" w:rsidRDefault="00B54414"/>
    <w:sectPr w:rsidR="00B54414" w:rsidSect="003200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EE9" w:rsidRDefault="00CA6EE9" w:rsidP="00B26809">
      <w:r>
        <w:separator/>
      </w:r>
    </w:p>
  </w:endnote>
  <w:endnote w:type="continuationSeparator" w:id="0">
    <w:p w:rsidR="00CA6EE9" w:rsidRDefault="00CA6EE9" w:rsidP="00B2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EE9" w:rsidRDefault="00CA6EE9" w:rsidP="00B26809">
      <w:r>
        <w:separator/>
      </w:r>
    </w:p>
  </w:footnote>
  <w:footnote w:type="continuationSeparator" w:id="0">
    <w:p w:rsidR="00CA6EE9" w:rsidRDefault="00CA6EE9" w:rsidP="00B26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A6"/>
    <w:rsid w:val="003200A6"/>
    <w:rsid w:val="0049096E"/>
    <w:rsid w:val="007458A7"/>
    <w:rsid w:val="00961681"/>
    <w:rsid w:val="00A44CC6"/>
    <w:rsid w:val="00B26809"/>
    <w:rsid w:val="00B54414"/>
    <w:rsid w:val="00CA6EE9"/>
    <w:rsid w:val="00E9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39AF9C-941B-411D-9E18-F81839EF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00A6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paragraph" w:styleId="a3">
    <w:name w:val="header"/>
    <w:basedOn w:val="a"/>
    <w:link w:val="Char"/>
    <w:rsid w:val="00B26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8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26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8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Chinese ORG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湛得安</dc:creator>
  <cp:keywords/>
  <dc:description/>
  <cp:lastModifiedBy>湛得安</cp:lastModifiedBy>
  <cp:revision>3</cp:revision>
  <dcterms:created xsi:type="dcterms:W3CDTF">2022-03-03T06:35:00Z</dcterms:created>
  <dcterms:modified xsi:type="dcterms:W3CDTF">2022-03-03T08:05:00Z</dcterms:modified>
</cp:coreProperties>
</file>