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5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spacing w:line="550" w:lineRule="exact"/>
        <w:jc w:val="center"/>
        <w:rPr>
          <w:rFonts w:ascii="方正小标宋简体" w:hAnsi="黑体" w:eastAsia="方正小标宋简体"/>
          <w:sz w:val="44"/>
          <w:szCs w:val="44"/>
        </w:rPr>
      </w:pPr>
      <w:bookmarkStart w:id="0" w:name="_GoBack"/>
      <w:bookmarkEnd w:id="0"/>
    </w:p>
    <w:p>
      <w:pPr>
        <w:spacing w:line="550" w:lineRule="exact"/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附件：</w:t>
      </w:r>
    </w:p>
    <w:p>
      <w:pPr>
        <w:spacing w:line="550" w:lineRule="exact"/>
        <w:jc w:val="left"/>
        <w:rPr>
          <w:rFonts w:ascii="黑体" w:hAnsi="黑体" w:eastAsia="黑体"/>
          <w:sz w:val="28"/>
          <w:szCs w:val="28"/>
        </w:rPr>
      </w:pPr>
    </w:p>
    <w:p>
      <w:pPr>
        <w:spacing w:line="550" w:lineRule="exact"/>
        <w:jc w:val="center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2025年潮玩产业高质量发展项目资助资金拨付表</w:t>
      </w:r>
    </w:p>
    <w:p>
      <w:pPr>
        <w:spacing w:line="550" w:lineRule="exact"/>
        <w:jc w:val="center"/>
        <w:rPr>
          <w:rFonts w:hint="eastAsia" w:ascii="方正小标宋简体" w:hAnsi="Times New Roman" w:eastAsia="方正小标宋简体"/>
          <w:sz w:val="44"/>
          <w:szCs w:val="44"/>
        </w:rPr>
      </w:pPr>
    </w:p>
    <w:tbl>
      <w:tblPr>
        <w:tblStyle w:val="5"/>
        <w:tblW w:w="85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4500"/>
        <w:gridCol w:w="1470"/>
        <w:gridCol w:w="18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所属镇街</w:t>
            </w:r>
          </w:p>
        </w:tc>
        <w:tc>
          <w:tcPr>
            <w:tcW w:w="1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拨付金额（万元）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城仕（东莞）文化科技有限公司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/>
              </w:rPr>
              <w:t>石排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35.39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东莞市未来文创有限公司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/>
              </w:rPr>
              <w:t>石排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5.12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东莞市倍斯特文化科技有限公司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/>
              </w:rPr>
              <w:t>石排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1.69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东莞市玩乐童话婴儿用品有限公司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/>
              </w:rPr>
              <w:t>茶山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1.53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广东哈一代玩具股份有限公司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/>
              </w:rPr>
              <w:t>寮步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3.84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广东其钜模型制造有限公司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/>
              </w:rPr>
              <w:t>厚街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0.09</w:t>
            </w:r>
          </w:p>
        </w:tc>
      </w:tr>
    </w:tbl>
    <w:p>
      <w:pPr>
        <w:widowControl/>
        <w:adjustRightInd w:val="0"/>
        <w:snapToGrid w:val="0"/>
        <w:spacing w:line="600" w:lineRule="exact"/>
        <w:jc w:val="left"/>
        <w:rPr>
          <w:rFonts w:ascii="Times New Roman" w:hAnsi="Times New Roman" w:eastAsia="仿宋_GB2312"/>
          <w:color w:val="333333"/>
          <w:kern w:val="0"/>
          <w:sz w:val="32"/>
          <w:szCs w:val="32"/>
        </w:rPr>
      </w:pPr>
    </w:p>
    <w:sectPr>
      <w:pgSz w:w="11906" w:h="16838"/>
      <w:pgMar w:top="2041" w:right="1531" w:bottom="2041" w:left="1531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6C0"/>
    <w:rsid w:val="00004279"/>
    <w:rsid w:val="000470D2"/>
    <w:rsid w:val="00050824"/>
    <w:rsid w:val="000B52AF"/>
    <w:rsid w:val="000C6613"/>
    <w:rsid w:val="000E5595"/>
    <w:rsid w:val="000F63B2"/>
    <w:rsid w:val="00101FBA"/>
    <w:rsid w:val="00135B0E"/>
    <w:rsid w:val="00135F14"/>
    <w:rsid w:val="00164B67"/>
    <w:rsid w:val="00167B08"/>
    <w:rsid w:val="001C414B"/>
    <w:rsid w:val="001C6ADB"/>
    <w:rsid w:val="001D0C60"/>
    <w:rsid w:val="001D2C80"/>
    <w:rsid w:val="001E0712"/>
    <w:rsid w:val="0021708F"/>
    <w:rsid w:val="002313DC"/>
    <w:rsid w:val="002376E0"/>
    <w:rsid w:val="0026411C"/>
    <w:rsid w:val="00291304"/>
    <w:rsid w:val="002B6621"/>
    <w:rsid w:val="002E0716"/>
    <w:rsid w:val="00302609"/>
    <w:rsid w:val="00307C8B"/>
    <w:rsid w:val="00363596"/>
    <w:rsid w:val="003704A5"/>
    <w:rsid w:val="0039626A"/>
    <w:rsid w:val="003B747C"/>
    <w:rsid w:val="003D743C"/>
    <w:rsid w:val="00400B29"/>
    <w:rsid w:val="004C315B"/>
    <w:rsid w:val="005524E9"/>
    <w:rsid w:val="00592AD5"/>
    <w:rsid w:val="00594767"/>
    <w:rsid w:val="005C7FEF"/>
    <w:rsid w:val="005F7112"/>
    <w:rsid w:val="0061544A"/>
    <w:rsid w:val="00637BAC"/>
    <w:rsid w:val="00673AC2"/>
    <w:rsid w:val="00674E0F"/>
    <w:rsid w:val="006851F4"/>
    <w:rsid w:val="00686CE6"/>
    <w:rsid w:val="006A5F8C"/>
    <w:rsid w:val="006D7828"/>
    <w:rsid w:val="00704E32"/>
    <w:rsid w:val="00711696"/>
    <w:rsid w:val="00742190"/>
    <w:rsid w:val="007559DB"/>
    <w:rsid w:val="00771309"/>
    <w:rsid w:val="007C5523"/>
    <w:rsid w:val="007C78E6"/>
    <w:rsid w:val="007E32D8"/>
    <w:rsid w:val="00812E70"/>
    <w:rsid w:val="00860656"/>
    <w:rsid w:val="008660D8"/>
    <w:rsid w:val="00874018"/>
    <w:rsid w:val="008939C2"/>
    <w:rsid w:val="008971BA"/>
    <w:rsid w:val="008A1DBF"/>
    <w:rsid w:val="008A1F70"/>
    <w:rsid w:val="008D61C6"/>
    <w:rsid w:val="008E43B1"/>
    <w:rsid w:val="008E665F"/>
    <w:rsid w:val="00944ADC"/>
    <w:rsid w:val="0095247C"/>
    <w:rsid w:val="00960E3D"/>
    <w:rsid w:val="00976EB6"/>
    <w:rsid w:val="00986E61"/>
    <w:rsid w:val="009B2B94"/>
    <w:rsid w:val="009E46D3"/>
    <w:rsid w:val="00A00F24"/>
    <w:rsid w:val="00A27B3F"/>
    <w:rsid w:val="00A406D7"/>
    <w:rsid w:val="00A64A8C"/>
    <w:rsid w:val="00AA09F4"/>
    <w:rsid w:val="00AF75DD"/>
    <w:rsid w:val="00B116AC"/>
    <w:rsid w:val="00B12F13"/>
    <w:rsid w:val="00B4713E"/>
    <w:rsid w:val="00B52F90"/>
    <w:rsid w:val="00B86A14"/>
    <w:rsid w:val="00BB53F7"/>
    <w:rsid w:val="00BD0E1B"/>
    <w:rsid w:val="00BF7D86"/>
    <w:rsid w:val="00C016C2"/>
    <w:rsid w:val="00C24BBA"/>
    <w:rsid w:val="00C401A5"/>
    <w:rsid w:val="00C63514"/>
    <w:rsid w:val="00C76BA2"/>
    <w:rsid w:val="00C965A9"/>
    <w:rsid w:val="00CA0D49"/>
    <w:rsid w:val="00CF43D3"/>
    <w:rsid w:val="00CF705A"/>
    <w:rsid w:val="00D308D8"/>
    <w:rsid w:val="00D77651"/>
    <w:rsid w:val="00D80675"/>
    <w:rsid w:val="00DA1229"/>
    <w:rsid w:val="00DB76C0"/>
    <w:rsid w:val="00E16E10"/>
    <w:rsid w:val="00E239A7"/>
    <w:rsid w:val="00E413C8"/>
    <w:rsid w:val="00E774CA"/>
    <w:rsid w:val="00E870E7"/>
    <w:rsid w:val="00E91E6F"/>
    <w:rsid w:val="00EE4E2C"/>
    <w:rsid w:val="00F066E6"/>
    <w:rsid w:val="00F25D33"/>
    <w:rsid w:val="00F368DC"/>
    <w:rsid w:val="00F85B5D"/>
    <w:rsid w:val="00FC365D"/>
    <w:rsid w:val="00FC3EE5"/>
    <w:rsid w:val="00FC6B33"/>
    <w:rsid w:val="00FC72E5"/>
    <w:rsid w:val="00FD7EBA"/>
    <w:rsid w:val="00FE6DD6"/>
    <w:rsid w:val="13CB7DA9"/>
    <w:rsid w:val="17E10869"/>
    <w:rsid w:val="19993117"/>
    <w:rsid w:val="1DE82FFA"/>
    <w:rsid w:val="1F8971DD"/>
    <w:rsid w:val="2A4E4678"/>
    <w:rsid w:val="2AF27EBA"/>
    <w:rsid w:val="2AFE4CD8"/>
    <w:rsid w:val="2B394762"/>
    <w:rsid w:val="35D17743"/>
    <w:rsid w:val="37774324"/>
    <w:rsid w:val="3D0B4C72"/>
    <w:rsid w:val="40732F12"/>
    <w:rsid w:val="422240D1"/>
    <w:rsid w:val="428C520B"/>
    <w:rsid w:val="42EB54C2"/>
    <w:rsid w:val="440E72B6"/>
    <w:rsid w:val="48B20C70"/>
    <w:rsid w:val="4B7D0A03"/>
    <w:rsid w:val="4C31450B"/>
    <w:rsid w:val="4F363E7B"/>
    <w:rsid w:val="4F9E7D2B"/>
    <w:rsid w:val="506D50B9"/>
    <w:rsid w:val="5B5F6BFA"/>
    <w:rsid w:val="5F033D91"/>
    <w:rsid w:val="61AB7E9F"/>
    <w:rsid w:val="669B6734"/>
    <w:rsid w:val="6AEF083C"/>
    <w:rsid w:val="6E442095"/>
    <w:rsid w:val="710D5CE2"/>
    <w:rsid w:val="7BA76D75"/>
    <w:rsid w:val="7CBE5776"/>
    <w:rsid w:val="7DB5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qFormat/>
    <w:uiPriority w:val="10"/>
    <w:pPr>
      <w:jc w:val="center"/>
      <w:outlineLvl w:val="0"/>
    </w:pPr>
    <w:rPr>
      <w:rFonts w:ascii="Calibri" w:hAnsi="Calibri" w:eastAsia="方正小标宋简体" w:cs="黑体"/>
      <w:bCs/>
      <w:sz w:val="44"/>
      <w:szCs w:val="32"/>
      <w:lang w:val="en-US" w:eastAsia="zh-CN" w:bidi="ar-SA"/>
    </w:rPr>
  </w:style>
  <w:style w:type="character" w:customStyle="1" w:styleId="7">
    <w:name w:val="页脚 Char"/>
    <w:link w:val="2"/>
    <w:semiHidden/>
    <w:qFormat/>
    <w:uiPriority w:val="99"/>
    <w:rPr>
      <w:kern w:val="2"/>
      <w:sz w:val="18"/>
      <w:szCs w:val="18"/>
    </w:rPr>
  </w:style>
  <w:style w:type="character" w:customStyle="1" w:styleId="8">
    <w:name w:val="页眉 Char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3</Pages>
  <Words>262</Words>
  <Characters>306</Characters>
  <Lines>4</Lines>
  <Paragraphs>1</Paragraphs>
  <TotalTime>3</TotalTime>
  <ScaleCrop>false</ScaleCrop>
  <LinksUpToDate>false</LinksUpToDate>
  <CharactersWithSpaces>306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2023-11-08T01:19:00Z</dcterms:created>
  <dc:creator>湛得安</dc:creator>
  <cp:lastModifiedBy>敏</cp:lastModifiedBy>
  <dcterms:modified xsi:type="dcterms:W3CDTF">2026-08-17T09:04:26Z</dcterms:modified>
  <dc:title>关于拨付2022年东莞市工业和信息化专项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18F2EBC31F634FE3A5C7E1B365607BE8</vt:lpwstr>
  </property>
  <property fmtid="{D5CDD505-2E9C-101B-9397-08002B2CF9AE}" pid="4" name="KSOTemplateDocerSaveRecord">
    <vt:lpwstr>eyJoZGlkIjoiYTM4ZjdkMTYyM2ExYjJjYjlmODQ4MGQxZmI5OWViYzMiLCJ1c2VySWQiOiI0MDg0NTA0MTMifQ==</vt:lpwstr>
  </property>
</Properties>
</file>