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2025年东莞市工业企业“数字贷“贴息项目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申报企业名单</w:t>
      </w:r>
    </w:p>
    <w:tbl>
      <w:tblPr>
        <w:tblStyle w:val="6"/>
        <w:tblpPr w:leftFromText="180" w:rightFromText="180" w:vertAnchor="text" w:horzAnchor="page" w:tblpX="1724" w:tblpY="552"/>
        <w:tblOverlap w:val="never"/>
        <w:tblW w:w="864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3640"/>
        <w:gridCol w:w="1400"/>
        <w:gridCol w:w="26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bookmarkStart w:id="0" w:name="_GoBack"/>
            <w:r>
              <w:rPr>
                <w:rFonts w:hint="default" w:ascii="Times New Roman" w:hAnsi="Times New Roman" w:eastAsia="黑体" w:cs="Times New Roman"/>
                <w:sz w:val="24"/>
              </w:rPr>
              <w:t>序号</w:t>
            </w:r>
          </w:p>
        </w:tc>
        <w:tc>
          <w:tcPr>
            <w:tcW w:w="3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企业名称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镇街</w:t>
            </w:r>
          </w:p>
        </w:tc>
        <w:tc>
          <w:tcPr>
            <w:tcW w:w="2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已备案项目编号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广东毅达医疗科技股份有限公司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茶山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DGSZD20140005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东莞市涛涛电子有限公司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茶山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DGSZD20140004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东莞市诺丽科技股份有限公司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万江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DGSZD20140003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4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广东鸿儒技术有限公司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长安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DGSZD20140008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5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东莞市俱进塑胶科技有限公司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清溪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DGSZD20140007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6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东莞市有励电子有限公司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大朗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DGSZD20140006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7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广东张力科技有限公司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松山湖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DGSZD20140009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8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东莞宏强电子有限公司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南城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DGSZD20140010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9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东莞市天一电机制造有限公司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东城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DGSZD20140011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10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广东正名精工科技有限公司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东城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DGSZD20140013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11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东莞市凯誉塑胶模具有限公司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长安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DGSZD20140012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12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广东五阳精滤科技有限公司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道滘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DGSZD20140014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13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东莞信兴塑胶制品有限公司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长安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DGSZD20140016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14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东莞市超科五金电子有限公司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莞城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DGSZD20140015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15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东莞新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昇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五金制造有限公司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常平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DGSZD20140017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1701" w:right="1587" w:bottom="1587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4D55"/>
    <w:rsid w:val="001A3C79"/>
    <w:rsid w:val="002E3D09"/>
    <w:rsid w:val="003253A6"/>
    <w:rsid w:val="00454D55"/>
    <w:rsid w:val="00581853"/>
    <w:rsid w:val="0070074E"/>
    <w:rsid w:val="00770173"/>
    <w:rsid w:val="009F7DC8"/>
    <w:rsid w:val="00C475C2"/>
    <w:rsid w:val="00C70615"/>
    <w:rsid w:val="00CB6C87"/>
    <w:rsid w:val="00D45FE7"/>
    <w:rsid w:val="00E63D15"/>
    <w:rsid w:val="7F1E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9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3">
    <w:name w:val="Title"/>
    <w:basedOn w:val="1"/>
    <w:next w:val="1"/>
    <w:link w:val="10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正文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customStyle="1" w:styleId="9">
    <w:name w:val="正文文本 Char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0">
    <w:name w:val="标题 Char"/>
    <w:basedOn w:val="7"/>
    <w:link w:val="3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1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东莞市人民政府专用版</Company>
  <Pages>1</Pages>
  <Words>83</Words>
  <Characters>475</Characters>
  <Lines>3</Lines>
  <Paragraphs>1</Paragraphs>
  <TotalTime>2</TotalTime>
  <ScaleCrop>false</ScaleCrop>
  <LinksUpToDate>false</LinksUpToDate>
  <CharactersWithSpaces>557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2025-03-17T06:35:00Z</dcterms:created>
  <dc:creator>梁智玮</dc:creator>
  <cp:lastModifiedBy>蓝郁郁</cp:lastModifiedBy>
  <dcterms:modified xsi:type="dcterms:W3CDTF">2025-05-28T07:16:00Z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23D96B1C4BB647BC816EB94817162D28</vt:lpwstr>
  </property>
</Properties>
</file>