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utoSpaceDE w:val="0"/>
        <w:autoSpaceDN w:val="0"/>
        <w:adjustRightInd w:val="0"/>
        <w:snapToGrid w:val="0"/>
        <w:spacing w:line="620" w:lineRule="exact"/>
        <w:ind w:firstLine="0" w:firstLineChars="0"/>
        <w:textAlignment w:val="baseline"/>
        <w:outlineLvl w:val="0"/>
        <w:rPr>
          <w:rFonts w:hint="default" w:ascii="Times New Roman" w:hAnsi="Times New Roman" w:eastAsia="黑体" w:cs="Times New Roman"/>
          <w:snapToGrid w:val="0"/>
          <w:color w:val="000000"/>
          <w:spacing w:val="-10"/>
          <w:kern w:val="0"/>
        </w:rPr>
      </w:pPr>
      <w:r>
        <w:rPr>
          <w:rFonts w:hint="default" w:ascii="Times New Roman" w:hAnsi="Times New Roman" w:eastAsia="黑体" w:cs="Times New Roman"/>
          <w:snapToGrid w:val="0"/>
          <w:color w:val="000000"/>
          <w:spacing w:val="-10"/>
          <w:kern w:val="0"/>
        </w:rPr>
        <w:t>附件1</w:t>
      </w:r>
    </w:p>
    <w:p>
      <w:pPr>
        <w:widowControl/>
        <w:autoSpaceDE w:val="0"/>
        <w:autoSpaceDN w:val="0"/>
        <w:adjustRightInd w:val="0"/>
        <w:snapToGrid w:val="0"/>
        <w:spacing w:line="620" w:lineRule="exact"/>
        <w:ind w:firstLine="0" w:firstLineChars="0"/>
        <w:jc w:val="center"/>
        <w:textAlignment w:val="baseline"/>
        <w:outlineLvl w:val="0"/>
        <w:rPr>
          <w:rFonts w:hint="default" w:ascii="Times New Roman" w:hAnsi="Times New Roman" w:eastAsia="方正小标宋简体" w:cs="Times New Roman"/>
          <w:snapToGrid w:val="0"/>
          <w:color w:val="000000"/>
          <w:spacing w:val="-10"/>
          <w:kern w:val="0"/>
          <w:sz w:val="44"/>
          <w:szCs w:val="44"/>
        </w:rPr>
      </w:pPr>
    </w:p>
    <w:p>
      <w:pPr>
        <w:widowControl/>
        <w:autoSpaceDE w:val="0"/>
        <w:autoSpaceDN w:val="0"/>
        <w:adjustRightInd w:val="0"/>
        <w:snapToGrid w:val="0"/>
        <w:spacing w:line="620" w:lineRule="exact"/>
        <w:ind w:firstLine="0" w:firstLineChars="0"/>
        <w:jc w:val="center"/>
        <w:textAlignment w:val="baseline"/>
        <w:outlineLvl w:val="0"/>
        <w:rPr>
          <w:rFonts w:hint="default" w:ascii="Times New Roman" w:hAnsi="Times New Roman" w:eastAsia="方正小标宋简体" w:cs="Times New Roman"/>
          <w:snapToGrid w:val="0"/>
          <w:color w:val="000000"/>
          <w:spacing w:val="-10"/>
          <w:kern w:val="0"/>
          <w:sz w:val="44"/>
          <w:szCs w:val="44"/>
        </w:rPr>
      </w:pPr>
      <w:r>
        <w:rPr>
          <w:rFonts w:hint="default" w:ascii="Times New Roman" w:hAnsi="Times New Roman" w:eastAsia="方正小标宋简体" w:cs="Times New Roman"/>
          <w:snapToGrid w:val="0"/>
          <w:color w:val="000000"/>
          <w:spacing w:val="-10"/>
          <w:kern w:val="0"/>
          <w:sz w:val="44"/>
          <w:szCs w:val="44"/>
        </w:rPr>
        <w:t>东莞市中小企业数字化转型城市试点专项资金中小企业数字化改造项目（纺织服装</w:t>
      </w:r>
    </w:p>
    <w:p>
      <w:pPr>
        <w:widowControl/>
        <w:autoSpaceDE w:val="0"/>
        <w:autoSpaceDN w:val="0"/>
        <w:adjustRightInd w:val="0"/>
        <w:snapToGrid w:val="0"/>
        <w:spacing w:line="620" w:lineRule="exact"/>
        <w:ind w:firstLine="0" w:firstLineChars="0"/>
        <w:jc w:val="center"/>
        <w:textAlignment w:val="baseline"/>
        <w:outlineLvl w:val="0"/>
        <w:rPr>
          <w:rFonts w:hint="default" w:ascii="Times New Roman" w:hAnsi="Times New Roman" w:eastAsia="方正小标宋简体" w:cs="Times New Roman"/>
          <w:snapToGrid w:val="0"/>
          <w:color w:val="000000"/>
          <w:spacing w:val="-10"/>
          <w:kern w:val="0"/>
          <w:sz w:val="44"/>
          <w:szCs w:val="44"/>
        </w:rPr>
      </w:pPr>
      <w:r>
        <w:rPr>
          <w:rFonts w:hint="default" w:ascii="Times New Roman" w:hAnsi="Times New Roman" w:eastAsia="方正小标宋简体" w:cs="Times New Roman"/>
          <w:snapToGrid w:val="0"/>
          <w:color w:val="000000"/>
          <w:spacing w:val="-10"/>
          <w:kern w:val="0"/>
          <w:sz w:val="44"/>
          <w:szCs w:val="44"/>
        </w:rPr>
        <w:t>鞋帽行业、食品饮料行业）</w:t>
      </w:r>
    </w:p>
    <w:p>
      <w:pPr>
        <w:widowControl/>
        <w:autoSpaceDE w:val="0"/>
        <w:autoSpaceDN w:val="0"/>
        <w:adjustRightInd w:val="0"/>
        <w:snapToGrid w:val="0"/>
        <w:spacing w:line="620" w:lineRule="exact"/>
        <w:ind w:firstLine="0" w:firstLineChars="0"/>
        <w:jc w:val="center"/>
        <w:textAlignment w:val="baseline"/>
        <w:outlineLvl w:val="0"/>
        <w:rPr>
          <w:rFonts w:hint="default" w:ascii="Times New Roman" w:hAnsi="Times New Roman" w:eastAsia="方正小标宋简体" w:cs="Times New Roman"/>
          <w:snapToGrid w:val="0"/>
          <w:color w:val="000000"/>
          <w:spacing w:val="-10"/>
          <w:kern w:val="0"/>
          <w:sz w:val="44"/>
          <w:szCs w:val="44"/>
        </w:rPr>
      </w:pPr>
      <w:r>
        <w:rPr>
          <w:rFonts w:hint="default" w:ascii="Times New Roman" w:hAnsi="Times New Roman" w:eastAsia="方正小标宋简体" w:cs="Times New Roman"/>
          <w:snapToGrid w:val="0"/>
          <w:color w:val="000000"/>
          <w:kern w:val="0"/>
          <w:sz w:val="44"/>
          <w:szCs w:val="44"/>
        </w:rPr>
        <w:t>申报材料</w:t>
      </w:r>
    </w:p>
    <w:p>
      <w:pPr>
        <w:widowControl/>
        <w:autoSpaceDE w:val="0"/>
        <w:autoSpaceDN w:val="0"/>
        <w:adjustRightInd w:val="0"/>
        <w:snapToGrid w:val="0"/>
        <w:spacing w:line="620" w:lineRule="exact"/>
        <w:ind w:firstLine="840"/>
        <w:jc w:val="center"/>
        <w:textAlignment w:val="baseline"/>
        <w:rPr>
          <w:rFonts w:hint="default" w:ascii="Times New Roman" w:hAnsi="Times New Roman" w:eastAsia="方正小标宋简体" w:cs="Times New Roman"/>
          <w:snapToGrid w:val="0"/>
          <w:color w:val="000000"/>
          <w:spacing w:val="-10"/>
          <w:kern w:val="0"/>
          <w:sz w:val="44"/>
          <w:szCs w:val="44"/>
        </w:rPr>
      </w:pPr>
    </w:p>
    <w:p>
      <w:pPr>
        <w:widowControl/>
        <w:autoSpaceDE w:val="0"/>
        <w:autoSpaceDN w:val="0"/>
        <w:adjustRightInd w:val="0"/>
        <w:snapToGrid w:val="0"/>
        <w:spacing w:line="620" w:lineRule="exact"/>
        <w:ind w:firstLine="840"/>
        <w:jc w:val="center"/>
        <w:textAlignment w:val="baseline"/>
        <w:rPr>
          <w:rFonts w:hint="default" w:ascii="Times New Roman" w:hAnsi="Times New Roman" w:eastAsia="方正小标宋简体" w:cs="Times New Roman"/>
          <w:snapToGrid w:val="0"/>
          <w:color w:val="000000"/>
          <w:spacing w:val="-10"/>
          <w:kern w:val="0"/>
          <w:sz w:val="44"/>
          <w:szCs w:val="44"/>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08"/>
        <w:gridCol w:w="5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8" w:type="dxa"/>
            <w:tcBorders>
              <w:top w:val="nil"/>
              <w:left w:val="nil"/>
              <w:bottom w:val="nil"/>
              <w:right w:val="nil"/>
            </w:tcBorders>
            <w:shd w:val="clear" w:color="auto" w:fill="auto"/>
          </w:tcPr>
          <w:p>
            <w:pPr>
              <w:widowControl/>
              <w:autoSpaceDE w:val="0"/>
              <w:autoSpaceDN w:val="0"/>
              <w:adjustRightInd w:val="0"/>
              <w:snapToGrid w:val="0"/>
              <w:spacing w:line="600" w:lineRule="exact"/>
              <w:ind w:firstLine="0" w:firstLineChars="0"/>
              <w:jc w:val="distribute"/>
              <w:textAlignment w:val="baseline"/>
              <w:rPr>
                <w:rFonts w:hint="default" w:ascii="Times New Roman" w:hAnsi="Times New Roman" w:cs="Times New Roman"/>
                <w:snapToGrid w:val="0"/>
                <w:color w:val="000000"/>
                <w:kern w:val="0"/>
                <w:szCs w:val="21"/>
              </w:rPr>
            </w:pPr>
            <w:r>
              <w:rPr>
                <w:rFonts w:hint="default" w:ascii="Times New Roman" w:hAnsi="Times New Roman" w:cs="Times New Roman"/>
                <w:snapToGrid w:val="0"/>
                <w:color w:val="000000"/>
                <w:kern w:val="0"/>
                <w:szCs w:val="21"/>
                <w:lang w:bidi="ar"/>
              </w:rPr>
              <w:t>申报单位：</w:t>
            </w:r>
          </w:p>
        </w:tc>
        <w:tc>
          <w:tcPr>
            <w:tcW w:w="5113" w:type="dxa"/>
            <w:tcBorders>
              <w:top w:val="nil"/>
              <w:left w:val="nil"/>
              <w:bottom w:val="single" w:color="auto" w:sz="4" w:space="0"/>
              <w:right w:val="nil"/>
            </w:tcBorders>
            <w:shd w:val="clear" w:color="auto" w:fill="auto"/>
          </w:tcPr>
          <w:p>
            <w:pPr>
              <w:widowControl/>
              <w:autoSpaceDE w:val="0"/>
              <w:autoSpaceDN w:val="0"/>
              <w:adjustRightInd w:val="0"/>
              <w:snapToGrid w:val="0"/>
              <w:spacing w:line="600" w:lineRule="exact"/>
              <w:ind w:firstLine="0" w:firstLineChars="0"/>
              <w:jc w:val="left"/>
              <w:textAlignment w:val="baseline"/>
              <w:rPr>
                <w:rFonts w:hint="default" w:ascii="Times New Roman" w:hAnsi="Times New Roman" w:cs="Times New Roman"/>
                <w:snapToGrid w:val="0"/>
                <w:color w:val="000000"/>
                <w:kern w:val="0"/>
                <w:szCs w:val="21"/>
              </w:rPr>
            </w:pPr>
            <w:r>
              <w:rPr>
                <w:rFonts w:hint="default" w:ascii="Times New Roman" w:hAnsi="Times New Roman" w:cs="Times New Roman"/>
                <w:snapToGrid w:val="0"/>
                <w:color w:val="000000"/>
                <w:kern w:val="0"/>
                <w:szCs w:val="21"/>
                <w:lang w:bidi="ar"/>
              </w:rPr>
              <w:t>（加盖公章）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8" w:type="dxa"/>
            <w:tcBorders>
              <w:top w:val="nil"/>
              <w:left w:val="nil"/>
              <w:bottom w:val="nil"/>
              <w:right w:val="nil"/>
            </w:tcBorders>
            <w:shd w:val="clear" w:color="auto" w:fill="auto"/>
          </w:tcPr>
          <w:p>
            <w:pPr>
              <w:widowControl/>
              <w:autoSpaceDE w:val="0"/>
              <w:autoSpaceDN w:val="0"/>
              <w:adjustRightInd w:val="0"/>
              <w:snapToGrid w:val="0"/>
              <w:spacing w:line="600" w:lineRule="exact"/>
              <w:ind w:firstLine="0" w:firstLineChars="0"/>
              <w:jc w:val="distribute"/>
              <w:textAlignment w:val="baseline"/>
              <w:rPr>
                <w:rFonts w:hint="default" w:ascii="Times New Roman" w:hAnsi="Times New Roman" w:cs="Times New Roman"/>
                <w:snapToGrid w:val="0"/>
                <w:color w:val="000000"/>
                <w:kern w:val="0"/>
                <w:szCs w:val="21"/>
              </w:rPr>
            </w:pPr>
            <w:r>
              <w:rPr>
                <w:rFonts w:hint="default" w:ascii="Times New Roman" w:hAnsi="Times New Roman" w:cs="Times New Roman"/>
                <w:snapToGrid w:val="0"/>
                <w:color w:val="000000"/>
                <w:kern w:val="0"/>
                <w:szCs w:val="21"/>
                <w:lang w:bidi="ar"/>
              </w:rPr>
              <w:t>项目名称：</w:t>
            </w:r>
          </w:p>
        </w:tc>
        <w:tc>
          <w:tcPr>
            <w:tcW w:w="5113" w:type="dxa"/>
            <w:tcBorders>
              <w:top w:val="single" w:color="auto" w:sz="4" w:space="0"/>
              <w:left w:val="nil"/>
              <w:bottom w:val="single" w:color="auto" w:sz="4" w:space="0"/>
              <w:right w:val="nil"/>
            </w:tcBorders>
            <w:shd w:val="clear" w:color="auto" w:fill="auto"/>
          </w:tcPr>
          <w:p>
            <w:pPr>
              <w:widowControl/>
              <w:autoSpaceDE w:val="0"/>
              <w:autoSpaceDN w:val="0"/>
              <w:adjustRightInd w:val="0"/>
              <w:snapToGrid w:val="0"/>
              <w:spacing w:line="600" w:lineRule="exact"/>
              <w:ind w:firstLine="0" w:firstLineChars="0"/>
              <w:jc w:val="left"/>
              <w:textAlignment w:val="baseline"/>
              <w:rPr>
                <w:rFonts w:hint="default" w:ascii="Times New Roman" w:hAnsi="Times New Roman" w:cs="Times New Roman"/>
                <w:snapToGrid w:val="0"/>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8" w:type="dxa"/>
            <w:tcBorders>
              <w:top w:val="nil"/>
              <w:left w:val="nil"/>
              <w:bottom w:val="nil"/>
              <w:right w:val="nil"/>
            </w:tcBorders>
            <w:shd w:val="clear" w:color="auto" w:fill="auto"/>
          </w:tcPr>
          <w:p>
            <w:pPr>
              <w:widowControl/>
              <w:autoSpaceDE w:val="0"/>
              <w:autoSpaceDN w:val="0"/>
              <w:adjustRightInd w:val="0"/>
              <w:snapToGrid w:val="0"/>
              <w:spacing w:line="600" w:lineRule="exact"/>
              <w:ind w:firstLine="0" w:firstLineChars="0"/>
              <w:jc w:val="distribute"/>
              <w:textAlignment w:val="baseline"/>
              <w:rPr>
                <w:rFonts w:hint="default" w:ascii="Times New Roman" w:hAnsi="Times New Roman" w:cs="Times New Roman"/>
                <w:snapToGrid w:val="0"/>
                <w:color w:val="000000"/>
                <w:kern w:val="0"/>
                <w:szCs w:val="21"/>
              </w:rPr>
            </w:pPr>
            <w:r>
              <w:rPr>
                <w:rFonts w:hint="default" w:ascii="Times New Roman" w:hAnsi="Times New Roman" w:cs="Times New Roman"/>
                <w:snapToGrid w:val="0"/>
                <w:color w:val="000000"/>
                <w:kern w:val="0"/>
                <w:szCs w:val="21"/>
                <w:lang w:bidi="ar"/>
              </w:rPr>
              <w:t>企业所属行业领域：</w:t>
            </w:r>
          </w:p>
        </w:tc>
        <w:tc>
          <w:tcPr>
            <w:tcW w:w="5113" w:type="dxa"/>
            <w:tcBorders>
              <w:top w:val="single" w:color="auto" w:sz="4" w:space="0"/>
              <w:left w:val="nil"/>
              <w:bottom w:val="single" w:color="auto" w:sz="4" w:space="0"/>
              <w:right w:val="nil"/>
            </w:tcBorders>
            <w:shd w:val="clear" w:color="auto" w:fill="auto"/>
          </w:tcPr>
          <w:p>
            <w:pPr>
              <w:widowControl/>
              <w:autoSpaceDE w:val="0"/>
              <w:autoSpaceDN w:val="0"/>
              <w:adjustRightInd w:val="0"/>
              <w:snapToGrid w:val="0"/>
              <w:spacing w:line="600" w:lineRule="exact"/>
              <w:ind w:firstLine="0" w:firstLineChars="0"/>
              <w:jc w:val="left"/>
              <w:textAlignment w:val="baseline"/>
              <w:rPr>
                <w:rFonts w:hint="default" w:ascii="Times New Roman" w:hAnsi="Times New Roman" w:cs="Times New Roman"/>
                <w:snapToGrid w:val="0"/>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8" w:type="dxa"/>
            <w:tcBorders>
              <w:top w:val="nil"/>
              <w:left w:val="nil"/>
              <w:bottom w:val="nil"/>
              <w:right w:val="nil"/>
            </w:tcBorders>
            <w:shd w:val="clear" w:color="auto" w:fill="auto"/>
          </w:tcPr>
          <w:p>
            <w:pPr>
              <w:widowControl/>
              <w:autoSpaceDE w:val="0"/>
              <w:autoSpaceDN w:val="0"/>
              <w:adjustRightInd w:val="0"/>
              <w:snapToGrid w:val="0"/>
              <w:spacing w:line="600" w:lineRule="exact"/>
              <w:ind w:firstLine="0" w:firstLineChars="0"/>
              <w:jc w:val="distribute"/>
              <w:textAlignment w:val="baseline"/>
              <w:rPr>
                <w:rFonts w:hint="default" w:ascii="Times New Roman" w:hAnsi="Times New Roman" w:cs="Times New Roman"/>
                <w:snapToGrid w:val="0"/>
                <w:color w:val="000000"/>
                <w:kern w:val="0"/>
                <w:szCs w:val="21"/>
              </w:rPr>
            </w:pPr>
            <w:r>
              <w:rPr>
                <w:rFonts w:hint="default" w:ascii="Times New Roman" w:hAnsi="Times New Roman" w:cs="Times New Roman"/>
                <w:snapToGrid w:val="0"/>
                <w:color w:val="000000"/>
                <w:kern w:val="0"/>
                <w:szCs w:val="21"/>
                <w:lang w:bidi="ar"/>
              </w:rPr>
              <w:t>企业地址：</w:t>
            </w:r>
          </w:p>
        </w:tc>
        <w:tc>
          <w:tcPr>
            <w:tcW w:w="5113" w:type="dxa"/>
            <w:tcBorders>
              <w:top w:val="single" w:color="auto" w:sz="4" w:space="0"/>
              <w:left w:val="nil"/>
              <w:bottom w:val="single" w:color="auto" w:sz="4" w:space="0"/>
              <w:right w:val="nil"/>
            </w:tcBorders>
            <w:shd w:val="clear" w:color="auto" w:fill="auto"/>
          </w:tcPr>
          <w:p>
            <w:pPr>
              <w:widowControl/>
              <w:autoSpaceDE w:val="0"/>
              <w:autoSpaceDN w:val="0"/>
              <w:adjustRightInd w:val="0"/>
              <w:snapToGrid w:val="0"/>
              <w:spacing w:line="600" w:lineRule="exact"/>
              <w:ind w:firstLine="0" w:firstLineChars="0"/>
              <w:jc w:val="left"/>
              <w:textAlignment w:val="baseline"/>
              <w:rPr>
                <w:rFonts w:hint="default" w:ascii="Times New Roman" w:hAnsi="Times New Roman" w:cs="Times New Roman"/>
                <w:snapToGrid w:val="0"/>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8" w:type="dxa"/>
            <w:tcBorders>
              <w:top w:val="nil"/>
              <w:left w:val="nil"/>
              <w:bottom w:val="nil"/>
              <w:right w:val="nil"/>
            </w:tcBorders>
            <w:shd w:val="clear" w:color="auto" w:fill="auto"/>
          </w:tcPr>
          <w:p>
            <w:pPr>
              <w:widowControl/>
              <w:autoSpaceDE w:val="0"/>
              <w:autoSpaceDN w:val="0"/>
              <w:adjustRightInd w:val="0"/>
              <w:snapToGrid w:val="0"/>
              <w:spacing w:line="600" w:lineRule="exact"/>
              <w:ind w:firstLine="0" w:firstLineChars="0"/>
              <w:jc w:val="distribute"/>
              <w:textAlignment w:val="baseline"/>
              <w:rPr>
                <w:rFonts w:hint="default" w:ascii="Times New Roman" w:hAnsi="Times New Roman" w:cs="Times New Roman"/>
                <w:snapToGrid w:val="0"/>
                <w:color w:val="000000"/>
                <w:kern w:val="0"/>
                <w:szCs w:val="21"/>
              </w:rPr>
            </w:pPr>
            <w:r>
              <w:rPr>
                <w:rFonts w:hint="default" w:ascii="Times New Roman" w:hAnsi="Times New Roman" w:cs="Times New Roman"/>
                <w:snapToGrid w:val="0"/>
                <w:color w:val="000000"/>
                <w:kern w:val="0"/>
                <w:szCs w:val="21"/>
                <w:lang w:bidi="ar"/>
              </w:rPr>
              <w:t>联系人：</w:t>
            </w:r>
          </w:p>
        </w:tc>
        <w:tc>
          <w:tcPr>
            <w:tcW w:w="5113" w:type="dxa"/>
            <w:tcBorders>
              <w:top w:val="single" w:color="auto" w:sz="4" w:space="0"/>
              <w:left w:val="nil"/>
              <w:bottom w:val="single" w:color="auto" w:sz="4" w:space="0"/>
              <w:right w:val="nil"/>
            </w:tcBorders>
            <w:shd w:val="clear" w:color="auto" w:fill="auto"/>
          </w:tcPr>
          <w:p>
            <w:pPr>
              <w:widowControl/>
              <w:autoSpaceDE w:val="0"/>
              <w:autoSpaceDN w:val="0"/>
              <w:adjustRightInd w:val="0"/>
              <w:snapToGrid w:val="0"/>
              <w:spacing w:line="600" w:lineRule="exact"/>
              <w:ind w:firstLine="0" w:firstLineChars="0"/>
              <w:jc w:val="left"/>
              <w:textAlignment w:val="baseline"/>
              <w:rPr>
                <w:rFonts w:hint="default" w:ascii="Times New Roman" w:hAnsi="Times New Roman" w:cs="Times New Roman"/>
                <w:snapToGrid w:val="0"/>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8" w:type="dxa"/>
            <w:tcBorders>
              <w:top w:val="nil"/>
              <w:left w:val="nil"/>
              <w:bottom w:val="nil"/>
              <w:right w:val="nil"/>
            </w:tcBorders>
            <w:shd w:val="clear" w:color="auto" w:fill="auto"/>
          </w:tcPr>
          <w:p>
            <w:pPr>
              <w:widowControl/>
              <w:autoSpaceDE w:val="0"/>
              <w:autoSpaceDN w:val="0"/>
              <w:adjustRightInd w:val="0"/>
              <w:snapToGrid w:val="0"/>
              <w:spacing w:line="600" w:lineRule="exact"/>
              <w:ind w:firstLine="0" w:firstLineChars="0"/>
              <w:jc w:val="distribute"/>
              <w:textAlignment w:val="baseline"/>
              <w:rPr>
                <w:rFonts w:hint="default" w:ascii="Times New Roman" w:hAnsi="Times New Roman" w:cs="Times New Roman"/>
                <w:snapToGrid w:val="0"/>
                <w:color w:val="000000"/>
                <w:kern w:val="0"/>
                <w:szCs w:val="21"/>
              </w:rPr>
            </w:pPr>
            <w:r>
              <w:rPr>
                <w:rFonts w:hint="default" w:ascii="Times New Roman" w:hAnsi="Times New Roman" w:cs="Times New Roman"/>
                <w:snapToGrid w:val="0"/>
                <w:color w:val="000000"/>
                <w:kern w:val="0"/>
                <w:szCs w:val="21"/>
                <w:lang w:bidi="ar"/>
              </w:rPr>
              <w:t>联系电话：</w:t>
            </w:r>
          </w:p>
        </w:tc>
        <w:tc>
          <w:tcPr>
            <w:tcW w:w="5113" w:type="dxa"/>
            <w:tcBorders>
              <w:top w:val="single" w:color="auto" w:sz="4" w:space="0"/>
              <w:left w:val="nil"/>
              <w:bottom w:val="single" w:color="auto" w:sz="4" w:space="0"/>
              <w:right w:val="nil"/>
            </w:tcBorders>
            <w:shd w:val="clear" w:color="auto" w:fill="auto"/>
          </w:tcPr>
          <w:p>
            <w:pPr>
              <w:widowControl/>
              <w:autoSpaceDE w:val="0"/>
              <w:autoSpaceDN w:val="0"/>
              <w:adjustRightInd w:val="0"/>
              <w:snapToGrid w:val="0"/>
              <w:spacing w:line="600" w:lineRule="exact"/>
              <w:ind w:firstLine="0" w:firstLineChars="0"/>
              <w:jc w:val="left"/>
              <w:textAlignment w:val="baseline"/>
              <w:rPr>
                <w:rFonts w:hint="default" w:ascii="Times New Roman" w:hAnsi="Times New Roman" w:cs="Times New Roman"/>
                <w:snapToGrid w:val="0"/>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8" w:type="dxa"/>
            <w:tcBorders>
              <w:top w:val="nil"/>
              <w:left w:val="nil"/>
              <w:bottom w:val="nil"/>
              <w:right w:val="nil"/>
            </w:tcBorders>
            <w:shd w:val="clear" w:color="auto" w:fill="auto"/>
          </w:tcPr>
          <w:p>
            <w:pPr>
              <w:widowControl/>
              <w:autoSpaceDE w:val="0"/>
              <w:autoSpaceDN w:val="0"/>
              <w:adjustRightInd w:val="0"/>
              <w:snapToGrid w:val="0"/>
              <w:spacing w:line="600" w:lineRule="exact"/>
              <w:ind w:firstLine="0" w:firstLineChars="0"/>
              <w:jc w:val="distribute"/>
              <w:textAlignment w:val="baseline"/>
              <w:rPr>
                <w:rFonts w:hint="default" w:ascii="Times New Roman" w:hAnsi="Times New Roman" w:cs="Times New Roman"/>
                <w:snapToGrid w:val="0"/>
                <w:color w:val="000000"/>
                <w:kern w:val="0"/>
                <w:szCs w:val="21"/>
              </w:rPr>
            </w:pPr>
            <w:r>
              <w:rPr>
                <w:rFonts w:hint="default" w:ascii="Times New Roman" w:hAnsi="Times New Roman" w:cs="Times New Roman"/>
                <w:snapToGrid w:val="0"/>
                <w:color w:val="000000"/>
                <w:kern w:val="0"/>
                <w:szCs w:val="21"/>
                <w:lang w:bidi="ar"/>
              </w:rPr>
              <w:t>电子邮箱：</w:t>
            </w:r>
          </w:p>
        </w:tc>
        <w:tc>
          <w:tcPr>
            <w:tcW w:w="5113" w:type="dxa"/>
            <w:tcBorders>
              <w:top w:val="single" w:color="auto" w:sz="4" w:space="0"/>
              <w:left w:val="nil"/>
              <w:bottom w:val="single" w:color="auto" w:sz="4" w:space="0"/>
              <w:right w:val="nil"/>
            </w:tcBorders>
            <w:shd w:val="clear" w:color="auto" w:fill="auto"/>
          </w:tcPr>
          <w:p>
            <w:pPr>
              <w:widowControl/>
              <w:autoSpaceDE w:val="0"/>
              <w:autoSpaceDN w:val="0"/>
              <w:adjustRightInd w:val="0"/>
              <w:snapToGrid w:val="0"/>
              <w:spacing w:line="600" w:lineRule="exact"/>
              <w:ind w:firstLine="0" w:firstLineChars="0"/>
              <w:jc w:val="left"/>
              <w:textAlignment w:val="baseline"/>
              <w:rPr>
                <w:rFonts w:hint="default" w:ascii="Times New Roman" w:hAnsi="Times New Roman" w:cs="Times New Roman"/>
                <w:snapToGrid w:val="0"/>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8" w:type="dxa"/>
            <w:tcBorders>
              <w:top w:val="nil"/>
              <w:left w:val="nil"/>
              <w:bottom w:val="nil"/>
              <w:right w:val="nil"/>
            </w:tcBorders>
            <w:shd w:val="clear" w:color="auto" w:fill="auto"/>
          </w:tcPr>
          <w:p>
            <w:pPr>
              <w:widowControl/>
              <w:autoSpaceDE w:val="0"/>
              <w:autoSpaceDN w:val="0"/>
              <w:adjustRightInd w:val="0"/>
              <w:snapToGrid w:val="0"/>
              <w:spacing w:line="600" w:lineRule="exact"/>
              <w:ind w:firstLine="0" w:firstLineChars="0"/>
              <w:jc w:val="distribute"/>
              <w:textAlignment w:val="baseline"/>
              <w:rPr>
                <w:rFonts w:hint="default" w:ascii="Times New Roman" w:hAnsi="Times New Roman" w:cs="Times New Roman"/>
                <w:snapToGrid w:val="0"/>
                <w:color w:val="000000"/>
                <w:kern w:val="0"/>
                <w:szCs w:val="21"/>
              </w:rPr>
            </w:pPr>
            <w:r>
              <w:rPr>
                <w:rFonts w:hint="default" w:ascii="Times New Roman" w:hAnsi="Times New Roman" w:cs="Times New Roman"/>
                <w:snapToGrid w:val="0"/>
                <w:color w:val="000000"/>
                <w:kern w:val="0"/>
                <w:szCs w:val="21"/>
                <w:lang w:bidi="ar"/>
              </w:rPr>
              <w:t>牵引单位：</w:t>
            </w:r>
          </w:p>
        </w:tc>
        <w:tc>
          <w:tcPr>
            <w:tcW w:w="5113" w:type="dxa"/>
            <w:tcBorders>
              <w:top w:val="single" w:color="auto" w:sz="4" w:space="0"/>
              <w:left w:val="nil"/>
              <w:bottom w:val="single" w:color="auto" w:sz="4" w:space="0"/>
              <w:right w:val="nil"/>
            </w:tcBorders>
            <w:shd w:val="clear" w:color="auto" w:fill="auto"/>
          </w:tcPr>
          <w:p>
            <w:pPr>
              <w:widowControl/>
              <w:autoSpaceDE w:val="0"/>
              <w:autoSpaceDN w:val="0"/>
              <w:adjustRightInd w:val="0"/>
              <w:snapToGrid w:val="0"/>
              <w:spacing w:line="600" w:lineRule="exact"/>
              <w:ind w:firstLine="0" w:firstLineChars="0"/>
              <w:jc w:val="left"/>
              <w:textAlignment w:val="baseline"/>
              <w:rPr>
                <w:rFonts w:hint="default" w:ascii="Times New Roman" w:hAnsi="Times New Roman" w:cs="Times New Roman"/>
                <w:snapToGrid w:val="0"/>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8" w:type="dxa"/>
            <w:tcBorders>
              <w:top w:val="nil"/>
              <w:left w:val="nil"/>
              <w:bottom w:val="nil"/>
              <w:right w:val="nil"/>
            </w:tcBorders>
            <w:shd w:val="clear" w:color="auto" w:fill="auto"/>
          </w:tcPr>
          <w:p>
            <w:pPr>
              <w:widowControl/>
              <w:autoSpaceDE w:val="0"/>
              <w:autoSpaceDN w:val="0"/>
              <w:adjustRightInd w:val="0"/>
              <w:snapToGrid w:val="0"/>
              <w:spacing w:line="600" w:lineRule="exact"/>
              <w:ind w:firstLine="0" w:firstLineChars="0"/>
              <w:jc w:val="distribute"/>
              <w:textAlignment w:val="baseline"/>
              <w:rPr>
                <w:rFonts w:hint="default" w:ascii="Times New Roman" w:hAnsi="Times New Roman" w:cs="Times New Roman"/>
                <w:snapToGrid w:val="0"/>
                <w:color w:val="000000"/>
                <w:kern w:val="0"/>
                <w:szCs w:val="21"/>
              </w:rPr>
            </w:pPr>
            <w:r>
              <w:rPr>
                <w:rFonts w:hint="default" w:ascii="Times New Roman" w:hAnsi="Times New Roman" w:cs="Times New Roman"/>
                <w:snapToGrid w:val="0"/>
                <w:color w:val="000000"/>
                <w:kern w:val="0"/>
                <w:szCs w:val="21"/>
                <w:lang w:bidi="ar"/>
              </w:rPr>
              <w:t>联系人：</w:t>
            </w:r>
          </w:p>
        </w:tc>
        <w:tc>
          <w:tcPr>
            <w:tcW w:w="5113" w:type="dxa"/>
            <w:tcBorders>
              <w:top w:val="single" w:color="auto" w:sz="4" w:space="0"/>
              <w:left w:val="nil"/>
              <w:bottom w:val="single" w:color="auto" w:sz="4" w:space="0"/>
              <w:right w:val="nil"/>
            </w:tcBorders>
            <w:shd w:val="clear" w:color="auto" w:fill="auto"/>
          </w:tcPr>
          <w:p>
            <w:pPr>
              <w:widowControl/>
              <w:autoSpaceDE w:val="0"/>
              <w:autoSpaceDN w:val="0"/>
              <w:adjustRightInd w:val="0"/>
              <w:snapToGrid w:val="0"/>
              <w:spacing w:line="600" w:lineRule="exact"/>
              <w:ind w:firstLine="0" w:firstLineChars="0"/>
              <w:jc w:val="left"/>
              <w:textAlignment w:val="baseline"/>
              <w:rPr>
                <w:rFonts w:hint="default" w:ascii="Times New Roman" w:hAnsi="Times New Roman" w:cs="Times New Roman"/>
                <w:snapToGrid w:val="0"/>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8" w:type="dxa"/>
            <w:tcBorders>
              <w:top w:val="nil"/>
              <w:left w:val="nil"/>
              <w:bottom w:val="nil"/>
              <w:right w:val="nil"/>
            </w:tcBorders>
            <w:shd w:val="clear" w:color="auto" w:fill="auto"/>
          </w:tcPr>
          <w:p>
            <w:pPr>
              <w:widowControl/>
              <w:autoSpaceDE w:val="0"/>
              <w:autoSpaceDN w:val="0"/>
              <w:adjustRightInd w:val="0"/>
              <w:snapToGrid w:val="0"/>
              <w:spacing w:line="600" w:lineRule="exact"/>
              <w:ind w:firstLine="0" w:firstLineChars="0"/>
              <w:jc w:val="distribute"/>
              <w:textAlignment w:val="baseline"/>
              <w:rPr>
                <w:rFonts w:hint="default" w:ascii="Times New Roman" w:hAnsi="Times New Roman" w:cs="Times New Roman"/>
                <w:snapToGrid w:val="0"/>
                <w:color w:val="000000"/>
                <w:kern w:val="0"/>
                <w:szCs w:val="21"/>
              </w:rPr>
            </w:pPr>
            <w:r>
              <w:rPr>
                <w:rFonts w:hint="default" w:ascii="Times New Roman" w:hAnsi="Times New Roman" w:cs="Times New Roman"/>
                <w:snapToGrid w:val="0"/>
                <w:color w:val="000000"/>
                <w:kern w:val="0"/>
                <w:szCs w:val="21"/>
                <w:lang w:bidi="ar"/>
              </w:rPr>
              <w:t>联系电话：</w:t>
            </w:r>
          </w:p>
        </w:tc>
        <w:tc>
          <w:tcPr>
            <w:tcW w:w="5113" w:type="dxa"/>
            <w:tcBorders>
              <w:top w:val="single" w:color="auto" w:sz="4" w:space="0"/>
              <w:left w:val="nil"/>
              <w:bottom w:val="single" w:color="auto" w:sz="4" w:space="0"/>
              <w:right w:val="nil"/>
            </w:tcBorders>
            <w:shd w:val="clear" w:color="auto" w:fill="auto"/>
          </w:tcPr>
          <w:p>
            <w:pPr>
              <w:widowControl/>
              <w:autoSpaceDE w:val="0"/>
              <w:autoSpaceDN w:val="0"/>
              <w:adjustRightInd w:val="0"/>
              <w:snapToGrid w:val="0"/>
              <w:spacing w:line="600" w:lineRule="exact"/>
              <w:ind w:firstLine="0" w:firstLineChars="0"/>
              <w:jc w:val="left"/>
              <w:textAlignment w:val="baseline"/>
              <w:rPr>
                <w:rFonts w:hint="default" w:ascii="Times New Roman" w:hAnsi="Times New Roman" w:cs="Times New Roman"/>
                <w:snapToGrid w:val="0"/>
                <w:color w:val="000000"/>
                <w:kern w:val="0"/>
                <w:szCs w:val="21"/>
              </w:rPr>
            </w:pPr>
          </w:p>
        </w:tc>
      </w:tr>
    </w:tbl>
    <w:p>
      <w:pPr>
        <w:widowControl/>
        <w:autoSpaceDE w:val="0"/>
        <w:autoSpaceDN w:val="0"/>
        <w:adjustRightInd w:val="0"/>
        <w:snapToGrid w:val="0"/>
        <w:spacing w:line="600" w:lineRule="exact"/>
        <w:ind w:firstLine="640"/>
        <w:jc w:val="left"/>
        <w:textAlignment w:val="baseline"/>
        <w:rPr>
          <w:rFonts w:hint="default" w:ascii="Times New Roman" w:hAnsi="Times New Roman" w:cs="Times New Roman"/>
          <w:snapToGrid w:val="0"/>
          <w:color w:val="000000"/>
          <w:kern w:val="0"/>
          <w:szCs w:val="21"/>
        </w:rPr>
      </w:pPr>
    </w:p>
    <w:p>
      <w:pPr>
        <w:widowControl/>
        <w:autoSpaceDE w:val="0"/>
        <w:autoSpaceDN w:val="0"/>
        <w:adjustRightInd w:val="0"/>
        <w:snapToGrid w:val="0"/>
        <w:spacing w:line="600" w:lineRule="exact"/>
        <w:ind w:firstLine="0" w:firstLineChars="0"/>
        <w:jc w:val="center"/>
        <w:textAlignment w:val="baseline"/>
        <w:rPr>
          <w:rFonts w:hint="default" w:ascii="Times New Roman" w:hAnsi="Times New Roman" w:eastAsia="方正小标宋简体" w:cs="Times New Roman"/>
          <w:snapToGrid w:val="0"/>
          <w:color w:val="000000"/>
          <w:kern w:val="0"/>
          <w:sz w:val="44"/>
          <w:szCs w:val="44"/>
        </w:rPr>
      </w:pPr>
      <w:r>
        <w:rPr>
          <w:rFonts w:hint="default" w:ascii="Times New Roman" w:hAnsi="Times New Roman" w:cs="Times New Roman"/>
          <w:snapToGrid w:val="0"/>
          <w:color w:val="000000"/>
          <w:kern w:val="0"/>
          <w:szCs w:val="21"/>
        </w:rPr>
        <w:t>编制时间：2024年**月**日</w:t>
      </w:r>
    </w:p>
    <w:p>
      <w:pPr>
        <w:widowControl/>
        <w:autoSpaceDE w:val="0"/>
        <w:autoSpaceDN w:val="0"/>
        <w:adjustRightInd w:val="0"/>
        <w:snapToGrid w:val="0"/>
        <w:spacing w:line="560" w:lineRule="exact"/>
        <w:ind w:firstLine="0" w:firstLineChars="0"/>
        <w:jc w:val="center"/>
        <w:textAlignment w:val="baseline"/>
        <w:rPr>
          <w:rFonts w:hint="default" w:ascii="Times New Roman" w:hAnsi="Times New Roman" w:eastAsia="方正小标宋简体" w:cs="Times New Roman"/>
          <w:snapToGrid w:val="0"/>
          <w:color w:val="000000"/>
          <w:kern w:val="0"/>
          <w:sz w:val="44"/>
          <w:szCs w:val="44"/>
        </w:rPr>
      </w:pPr>
      <w:r>
        <w:rPr>
          <w:rFonts w:hint="default" w:ascii="Times New Roman" w:hAnsi="Times New Roman" w:eastAsia="方正小标宋简体" w:cs="Times New Roman"/>
          <w:snapToGrid w:val="0"/>
          <w:color w:val="000000"/>
          <w:kern w:val="0"/>
          <w:sz w:val="44"/>
          <w:szCs w:val="44"/>
        </w:rPr>
        <w:t>东莞市中小企业数字化转型城市试点专项资金中小企业数字化改造项目</w:t>
      </w:r>
      <w:r>
        <w:rPr>
          <w:rFonts w:hint="default" w:ascii="Times New Roman" w:hAnsi="Times New Roman" w:eastAsia="方正小标宋简体" w:cs="Times New Roman"/>
          <w:snapToGrid w:val="0"/>
          <w:color w:val="000000"/>
          <w:kern w:val="0"/>
          <w:sz w:val="44"/>
          <w:szCs w:val="44"/>
        </w:rPr>
        <w:t>申请表</w:t>
      </w:r>
    </w:p>
    <w:p>
      <w:pPr>
        <w:widowControl/>
        <w:autoSpaceDE w:val="0"/>
        <w:autoSpaceDN w:val="0"/>
        <w:adjustRightInd w:val="0"/>
        <w:snapToGrid w:val="0"/>
        <w:spacing w:line="560" w:lineRule="exact"/>
        <w:ind w:firstLine="0" w:firstLineChars="0"/>
        <w:jc w:val="center"/>
        <w:textAlignment w:val="baseline"/>
        <w:rPr>
          <w:rFonts w:hint="default" w:ascii="Times New Roman" w:hAnsi="Times New Roman" w:eastAsia="方正小标宋简体" w:cs="Times New Roman"/>
          <w:snapToGrid w:val="0"/>
          <w:color w:val="000000"/>
          <w:kern w:val="0"/>
          <w:sz w:val="44"/>
          <w:szCs w:val="44"/>
        </w:rPr>
      </w:pPr>
    </w:p>
    <w:tbl>
      <w:tblPr>
        <w:tblStyle w:val="5"/>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53"/>
        <w:gridCol w:w="734"/>
        <w:gridCol w:w="852"/>
        <w:gridCol w:w="387"/>
        <w:gridCol w:w="10"/>
        <w:gridCol w:w="1184"/>
        <w:gridCol w:w="303"/>
        <w:gridCol w:w="155"/>
        <w:gridCol w:w="922"/>
        <w:gridCol w:w="414"/>
        <w:gridCol w:w="31"/>
        <w:gridCol w:w="14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000" w:type="pct"/>
            <w:gridSpan w:val="12"/>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b/>
                <w:snapToGrid w:val="0"/>
                <w:color w:val="000000"/>
                <w:kern w:val="0"/>
                <w:sz w:val="24"/>
                <w:szCs w:val="24"/>
              </w:rPr>
            </w:pPr>
            <w:r>
              <w:rPr>
                <w:rFonts w:hint="default" w:ascii="Times New Roman" w:hAnsi="Times New Roman" w:eastAsia="宋体" w:cs="Times New Roman"/>
                <w:b/>
                <w:snapToGrid w:val="0"/>
                <w:color w:val="000000"/>
                <w:kern w:val="0"/>
                <w:sz w:val="24"/>
                <w:szCs w:val="24"/>
              </w:rPr>
              <w:t>专项资金申报系统企业信息标准化表格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000" w:type="pct"/>
            <w:gridSpan w:val="12"/>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b/>
                <w:snapToGrid w:val="0"/>
                <w:color w:val="000000"/>
                <w:kern w:val="0"/>
                <w:sz w:val="24"/>
                <w:szCs w:val="24"/>
              </w:rPr>
            </w:pPr>
            <w:r>
              <w:rPr>
                <w:rFonts w:hint="default" w:ascii="Times New Roman" w:hAnsi="Times New Roman" w:eastAsia="宋体" w:cs="Times New Roman"/>
                <w:b/>
                <w:snapToGrid w:val="0"/>
                <w:color w:val="000000"/>
                <w:kern w:val="0"/>
                <w:sz w:val="24"/>
                <w:szCs w:val="24"/>
              </w:rPr>
              <w:t>一、企业基本情况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206" w:type="pc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企业名称</w:t>
            </w:r>
          </w:p>
        </w:tc>
        <w:tc>
          <w:tcPr>
            <w:tcW w:w="3793" w:type="pct"/>
            <w:gridSpan w:val="11"/>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206" w:type="pc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统一社会信用代码</w:t>
            </w:r>
          </w:p>
        </w:tc>
        <w:tc>
          <w:tcPr>
            <w:tcW w:w="1164" w:type="pct"/>
            <w:gridSpan w:val="4"/>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c>
          <w:tcPr>
            <w:tcW w:w="695" w:type="pc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登记注册类型</w:t>
            </w:r>
          </w:p>
        </w:tc>
        <w:tc>
          <w:tcPr>
            <w:tcW w:w="1933" w:type="pct"/>
            <w:gridSpan w:val="6"/>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206" w:type="pc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注册资本</w:t>
            </w:r>
          </w:p>
        </w:tc>
        <w:tc>
          <w:tcPr>
            <w:tcW w:w="430" w:type="pct"/>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c>
          <w:tcPr>
            <w:tcW w:w="733" w:type="pct"/>
            <w:gridSpan w:val="3"/>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资本币种</w:t>
            </w:r>
          </w:p>
        </w:tc>
        <w:tc>
          <w:tcPr>
            <w:tcW w:w="695" w:type="pc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人民币</w:t>
            </w:r>
          </w:p>
        </w:tc>
        <w:tc>
          <w:tcPr>
            <w:tcW w:w="810" w:type="pct"/>
            <w:gridSpan w:val="3"/>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成立日期</w:t>
            </w:r>
          </w:p>
        </w:tc>
        <w:tc>
          <w:tcPr>
            <w:tcW w:w="1122" w:type="pct"/>
            <w:gridSpan w:val="3"/>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206" w:type="pc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企业主要出资方的国别（或地区）</w:t>
            </w:r>
          </w:p>
        </w:tc>
        <w:tc>
          <w:tcPr>
            <w:tcW w:w="3793" w:type="pct"/>
            <w:gridSpan w:val="11"/>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u w:val="single"/>
              </w:rPr>
            </w:pPr>
            <w:r>
              <w:rPr>
                <w:rFonts w:hint="eastAsia" w:ascii="仿宋_GB2312" w:hAnsi="仿宋_GB2312" w:eastAsia="仿宋_GB2312" w:cs="仿宋_GB2312"/>
                <w:snapToGrid w:val="0"/>
                <w:color w:val="000000"/>
                <w:kern w:val="0"/>
                <w:sz w:val="24"/>
                <w:szCs w:val="24"/>
              </w:rPr>
              <w:t>□</w:t>
            </w:r>
            <w:r>
              <w:rPr>
                <w:rFonts w:hint="default" w:ascii="Times New Roman" w:hAnsi="Times New Roman" w:eastAsia="宋体" w:cs="Times New Roman"/>
                <w:snapToGrid w:val="0"/>
                <w:color w:val="000000"/>
                <w:kern w:val="0"/>
                <w:sz w:val="24"/>
                <w:szCs w:val="24"/>
              </w:rPr>
              <w:t xml:space="preserve">中国大陆 </w:t>
            </w:r>
            <w:r>
              <w:rPr>
                <w:rFonts w:hint="default" w:ascii="仿宋_GB2312" w:hAnsi="仿宋_GB2312" w:eastAsia="仿宋_GB2312" w:cs="仿宋_GB2312"/>
                <w:snapToGrid w:val="0"/>
                <w:color w:val="000000"/>
                <w:kern w:val="0"/>
                <w:sz w:val="24"/>
                <w:szCs w:val="24"/>
              </w:rPr>
              <w:t>□</w:t>
            </w:r>
            <w:r>
              <w:rPr>
                <w:rFonts w:hint="default" w:ascii="Times New Roman" w:hAnsi="Times New Roman" w:eastAsia="宋体" w:cs="Times New Roman"/>
                <w:snapToGrid w:val="0"/>
                <w:color w:val="000000"/>
                <w:kern w:val="0"/>
                <w:sz w:val="24"/>
                <w:szCs w:val="24"/>
              </w:rPr>
              <w:t xml:space="preserve">香港 </w:t>
            </w:r>
            <w:r>
              <w:rPr>
                <w:rFonts w:hint="default" w:ascii="仿宋_GB2312" w:hAnsi="仿宋_GB2312" w:eastAsia="仿宋_GB2312" w:cs="仿宋_GB2312"/>
                <w:snapToGrid w:val="0"/>
                <w:color w:val="000000"/>
                <w:kern w:val="0"/>
                <w:sz w:val="24"/>
                <w:szCs w:val="24"/>
              </w:rPr>
              <w:t>□</w:t>
            </w:r>
            <w:r>
              <w:rPr>
                <w:rFonts w:hint="default" w:ascii="Times New Roman" w:hAnsi="Times New Roman" w:eastAsia="宋体" w:cs="Times New Roman"/>
                <w:snapToGrid w:val="0"/>
                <w:color w:val="000000"/>
                <w:kern w:val="0"/>
                <w:sz w:val="24"/>
                <w:szCs w:val="24"/>
              </w:rPr>
              <w:t xml:space="preserve">台湾 </w:t>
            </w:r>
            <w:r>
              <w:rPr>
                <w:rFonts w:hint="default" w:ascii="仿宋_GB2312" w:hAnsi="仿宋_GB2312" w:eastAsia="仿宋_GB2312" w:cs="仿宋_GB2312"/>
                <w:snapToGrid w:val="0"/>
                <w:color w:val="000000"/>
                <w:kern w:val="0"/>
                <w:sz w:val="24"/>
                <w:szCs w:val="24"/>
              </w:rPr>
              <w:t>□</w:t>
            </w:r>
            <w:r>
              <w:rPr>
                <w:rFonts w:hint="default" w:ascii="Times New Roman" w:hAnsi="Times New Roman" w:eastAsia="宋体" w:cs="Times New Roman"/>
                <w:snapToGrid w:val="0"/>
                <w:color w:val="000000"/>
                <w:kern w:val="0"/>
                <w:sz w:val="24"/>
                <w:szCs w:val="24"/>
              </w:rPr>
              <w:t xml:space="preserve">日本 </w:t>
            </w:r>
            <w:r>
              <w:rPr>
                <w:rFonts w:hint="default" w:ascii="仿宋_GB2312" w:hAnsi="仿宋_GB2312" w:eastAsia="仿宋_GB2312" w:cs="仿宋_GB2312"/>
                <w:snapToGrid w:val="0"/>
                <w:color w:val="000000"/>
                <w:kern w:val="0"/>
                <w:sz w:val="24"/>
                <w:szCs w:val="24"/>
              </w:rPr>
              <w:t>□</w:t>
            </w:r>
            <w:r>
              <w:rPr>
                <w:rFonts w:hint="default" w:ascii="Times New Roman" w:hAnsi="Times New Roman" w:eastAsia="宋体" w:cs="Times New Roman"/>
                <w:snapToGrid w:val="0"/>
                <w:color w:val="000000"/>
                <w:kern w:val="0"/>
                <w:sz w:val="24"/>
                <w:szCs w:val="24"/>
              </w:rPr>
              <w:t xml:space="preserve">美国 </w:t>
            </w:r>
            <w:r>
              <w:rPr>
                <w:rFonts w:hint="default" w:ascii="仿宋_GB2312" w:hAnsi="仿宋_GB2312" w:eastAsia="仿宋_GB2312" w:cs="仿宋_GB2312"/>
                <w:snapToGrid w:val="0"/>
                <w:color w:val="000000"/>
                <w:kern w:val="0"/>
                <w:sz w:val="24"/>
                <w:szCs w:val="24"/>
              </w:rPr>
              <w:t>□</w:t>
            </w:r>
            <w:r>
              <w:rPr>
                <w:rFonts w:hint="default" w:ascii="Times New Roman" w:hAnsi="Times New Roman" w:eastAsia="宋体" w:cs="Times New Roman"/>
                <w:snapToGrid w:val="0"/>
                <w:color w:val="000000"/>
                <w:kern w:val="0"/>
                <w:sz w:val="24"/>
                <w:szCs w:val="24"/>
              </w:rPr>
              <w:t xml:space="preserve">韩国 </w:t>
            </w:r>
            <w:r>
              <w:rPr>
                <w:rFonts w:hint="default" w:ascii="仿宋_GB2312" w:hAnsi="仿宋_GB2312" w:eastAsia="仿宋_GB2312" w:cs="仿宋_GB2312"/>
                <w:snapToGrid w:val="0"/>
                <w:color w:val="000000"/>
                <w:kern w:val="0"/>
                <w:sz w:val="24"/>
                <w:szCs w:val="24"/>
              </w:rPr>
              <w:t>□</w:t>
            </w:r>
            <w:r>
              <w:rPr>
                <w:rFonts w:hint="default" w:ascii="Times New Roman" w:hAnsi="Times New Roman" w:eastAsia="宋体" w:cs="Times New Roman"/>
                <w:snapToGrid w:val="0"/>
                <w:color w:val="000000"/>
                <w:kern w:val="0"/>
                <w:sz w:val="24"/>
                <w:szCs w:val="24"/>
              </w:rPr>
              <w:t>其他（请填写）</w:t>
            </w:r>
            <w:r>
              <w:rPr>
                <w:rFonts w:hint="default" w:ascii="Times New Roman" w:hAnsi="Times New Roman" w:eastAsia="宋体" w:cs="Times New Roman"/>
                <w:snapToGrid w:val="0"/>
                <w:color w:val="000000"/>
                <w:kern w:val="0"/>
                <w:sz w:val="24"/>
                <w:szCs w:val="24"/>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206" w:type="pc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所属镇街（园区）</w:t>
            </w:r>
          </w:p>
        </w:tc>
        <w:tc>
          <w:tcPr>
            <w:tcW w:w="1164" w:type="pct"/>
            <w:gridSpan w:val="4"/>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c>
          <w:tcPr>
            <w:tcW w:w="695" w:type="pc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营业执照地址</w:t>
            </w:r>
          </w:p>
        </w:tc>
        <w:tc>
          <w:tcPr>
            <w:tcW w:w="1933" w:type="pct"/>
            <w:gridSpan w:val="6"/>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206" w:type="pc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企业性质</w:t>
            </w:r>
          </w:p>
        </w:tc>
        <w:tc>
          <w:tcPr>
            <w:tcW w:w="1164" w:type="pct"/>
            <w:gridSpan w:val="4"/>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r>
              <w:rPr>
                <w:rFonts w:hint="default" w:ascii="仿宋_GB2312" w:hAnsi="仿宋_GB2312" w:eastAsia="仿宋_GB2312" w:cs="仿宋_GB2312"/>
                <w:snapToGrid w:val="0"/>
                <w:color w:val="000000"/>
                <w:kern w:val="0"/>
                <w:sz w:val="24"/>
                <w:szCs w:val="24"/>
              </w:rPr>
              <w:t>□</w:t>
            </w:r>
            <w:r>
              <w:rPr>
                <w:rFonts w:hint="default" w:ascii="Times New Roman" w:hAnsi="Times New Roman" w:eastAsia="宋体" w:cs="Times New Roman"/>
                <w:snapToGrid w:val="0"/>
                <w:color w:val="000000"/>
                <w:kern w:val="0"/>
                <w:sz w:val="24"/>
                <w:szCs w:val="24"/>
              </w:rPr>
              <w:t xml:space="preserve">国有  </w:t>
            </w:r>
            <w:r>
              <w:rPr>
                <w:rFonts w:hint="default" w:ascii="仿宋_GB2312" w:hAnsi="仿宋_GB2312" w:eastAsia="仿宋_GB2312" w:cs="仿宋_GB2312"/>
                <w:snapToGrid w:val="0"/>
                <w:color w:val="000000"/>
                <w:kern w:val="0"/>
                <w:sz w:val="24"/>
                <w:szCs w:val="24"/>
              </w:rPr>
              <w:t>□</w:t>
            </w:r>
            <w:r>
              <w:rPr>
                <w:rFonts w:hint="default" w:ascii="Times New Roman" w:hAnsi="Times New Roman" w:eastAsia="宋体" w:cs="Times New Roman"/>
                <w:snapToGrid w:val="0"/>
                <w:color w:val="000000"/>
                <w:kern w:val="0"/>
                <w:sz w:val="24"/>
                <w:szCs w:val="24"/>
              </w:rPr>
              <w:t xml:space="preserve">民营   </w:t>
            </w:r>
            <w:r>
              <w:rPr>
                <w:rFonts w:hint="default" w:ascii="仿宋_GB2312" w:hAnsi="仿宋_GB2312" w:eastAsia="仿宋_GB2312" w:cs="仿宋_GB2312"/>
                <w:snapToGrid w:val="0"/>
                <w:color w:val="000000"/>
                <w:kern w:val="0"/>
                <w:sz w:val="24"/>
                <w:szCs w:val="24"/>
              </w:rPr>
              <w:t>□</w:t>
            </w:r>
            <w:r>
              <w:rPr>
                <w:rFonts w:hint="default" w:ascii="Times New Roman" w:hAnsi="Times New Roman" w:eastAsia="宋体" w:cs="Times New Roman"/>
                <w:snapToGrid w:val="0"/>
                <w:color w:val="000000"/>
                <w:kern w:val="0"/>
                <w:sz w:val="24"/>
                <w:szCs w:val="24"/>
              </w:rPr>
              <w:t xml:space="preserve">外资  </w:t>
            </w:r>
            <w:r>
              <w:rPr>
                <w:rFonts w:hint="default" w:ascii="仿宋_GB2312" w:hAnsi="仿宋_GB2312" w:eastAsia="仿宋_GB2312" w:cs="仿宋_GB2312"/>
                <w:snapToGrid w:val="0"/>
                <w:color w:val="000000"/>
                <w:kern w:val="0"/>
                <w:sz w:val="24"/>
                <w:szCs w:val="24"/>
              </w:rPr>
              <w:t>□</w:t>
            </w:r>
            <w:r>
              <w:rPr>
                <w:rFonts w:hint="default" w:ascii="Times New Roman" w:hAnsi="Times New Roman" w:eastAsia="宋体" w:cs="Times New Roman"/>
                <w:snapToGrid w:val="0"/>
                <w:color w:val="000000"/>
                <w:kern w:val="0"/>
                <w:sz w:val="24"/>
                <w:szCs w:val="24"/>
              </w:rPr>
              <w:t xml:space="preserve">混合所有制  </w:t>
            </w:r>
            <w:r>
              <w:rPr>
                <w:rFonts w:hint="default" w:ascii="仿宋_GB2312" w:hAnsi="仿宋_GB2312" w:eastAsia="仿宋_GB2312" w:cs="仿宋_GB2312"/>
                <w:snapToGrid w:val="0"/>
                <w:color w:val="000000"/>
                <w:kern w:val="0"/>
                <w:sz w:val="24"/>
                <w:szCs w:val="24"/>
              </w:rPr>
              <w:t>□</w:t>
            </w:r>
            <w:r>
              <w:rPr>
                <w:rFonts w:hint="default" w:ascii="Times New Roman" w:hAnsi="Times New Roman" w:eastAsia="宋体" w:cs="Times New Roman"/>
                <w:snapToGrid w:val="0"/>
                <w:color w:val="000000"/>
                <w:kern w:val="0"/>
                <w:sz w:val="24"/>
                <w:szCs w:val="24"/>
              </w:rPr>
              <w:t>其他</w:t>
            </w:r>
          </w:p>
        </w:tc>
        <w:tc>
          <w:tcPr>
            <w:tcW w:w="695" w:type="pc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bCs/>
                <w:snapToGrid w:val="0"/>
                <w:color w:val="000000"/>
                <w:kern w:val="0"/>
                <w:sz w:val="24"/>
                <w:szCs w:val="24"/>
              </w:rPr>
            </w:pPr>
            <w:r>
              <w:rPr>
                <w:rFonts w:hint="default" w:ascii="Times New Roman" w:hAnsi="Times New Roman" w:eastAsia="宋体" w:cs="Times New Roman"/>
                <w:bCs/>
                <w:snapToGrid w:val="0"/>
                <w:color w:val="000000"/>
                <w:kern w:val="0"/>
                <w:sz w:val="24"/>
                <w:szCs w:val="24"/>
              </w:rPr>
              <w:t>企业规模</w:t>
            </w:r>
          </w:p>
        </w:tc>
        <w:tc>
          <w:tcPr>
            <w:tcW w:w="1933" w:type="pct"/>
            <w:gridSpan w:val="6"/>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r>
              <w:rPr>
                <w:rFonts w:hint="default" w:ascii="仿宋_GB2312" w:hAnsi="仿宋_GB2312" w:eastAsia="仿宋_GB2312" w:cs="仿宋_GB2312"/>
                <w:snapToGrid w:val="0"/>
                <w:color w:val="000000"/>
                <w:kern w:val="0"/>
                <w:sz w:val="24"/>
                <w:szCs w:val="24"/>
              </w:rPr>
              <w:t>□</w:t>
            </w:r>
            <w:r>
              <w:rPr>
                <w:rFonts w:hint="default" w:ascii="Times New Roman" w:hAnsi="Times New Roman" w:eastAsia="宋体" w:cs="Times New Roman"/>
                <w:snapToGrid w:val="0"/>
                <w:color w:val="000000"/>
                <w:kern w:val="0"/>
                <w:sz w:val="24"/>
                <w:szCs w:val="24"/>
              </w:rPr>
              <w:t xml:space="preserve">中型企业    </w:t>
            </w:r>
            <w:r>
              <w:rPr>
                <w:rFonts w:hint="default" w:ascii="仿宋_GB2312" w:hAnsi="仿宋_GB2312" w:eastAsia="仿宋_GB2312" w:cs="仿宋_GB2312"/>
                <w:snapToGrid w:val="0"/>
                <w:color w:val="000000"/>
                <w:kern w:val="0"/>
                <w:sz w:val="24"/>
                <w:szCs w:val="24"/>
              </w:rPr>
              <w:t>□</w:t>
            </w:r>
            <w:r>
              <w:rPr>
                <w:rFonts w:hint="default" w:ascii="Times New Roman" w:hAnsi="Times New Roman" w:eastAsia="宋体" w:cs="Times New Roman"/>
                <w:snapToGrid w:val="0"/>
                <w:color w:val="000000"/>
                <w:kern w:val="0"/>
                <w:sz w:val="24"/>
                <w:szCs w:val="24"/>
              </w:rPr>
              <w:t xml:space="preserve">小型企业    </w:t>
            </w:r>
            <w:r>
              <w:rPr>
                <w:rFonts w:hint="default" w:ascii="仿宋_GB2312" w:hAnsi="仿宋_GB2312" w:eastAsia="仿宋_GB2312" w:cs="仿宋_GB2312"/>
                <w:snapToGrid w:val="0"/>
                <w:color w:val="000000"/>
                <w:kern w:val="0"/>
                <w:sz w:val="24"/>
                <w:szCs w:val="24"/>
              </w:rPr>
              <w:t>□</w:t>
            </w:r>
            <w:r>
              <w:rPr>
                <w:rFonts w:hint="default" w:ascii="Times New Roman" w:hAnsi="Times New Roman" w:eastAsia="宋体" w:cs="Times New Roman"/>
                <w:snapToGrid w:val="0"/>
                <w:color w:val="000000"/>
                <w:kern w:val="0"/>
                <w:sz w:val="24"/>
                <w:szCs w:val="24"/>
              </w:rPr>
              <w:t xml:space="preserve">微型企业  </w:t>
            </w:r>
          </w:p>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（中小企业规模类型自测：https://baosong.miit.gov.cn/ScaleTest）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206" w:type="pc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所属行业</w:t>
            </w:r>
          </w:p>
        </w:tc>
        <w:tc>
          <w:tcPr>
            <w:tcW w:w="1164" w:type="pct"/>
            <w:gridSpan w:val="4"/>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r>
              <w:rPr>
                <w:rFonts w:hint="default" w:ascii="仿宋_GB2312" w:hAnsi="仿宋_GB2312" w:eastAsia="仿宋_GB2312" w:cs="仿宋_GB2312"/>
                <w:snapToGrid w:val="0"/>
                <w:color w:val="000000"/>
                <w:kern w:val="0"/>
                <w:sz w:val="24"/>
                <w:szCs w:val="24"/>
              </w:rPr>
              <w:t>□</w:t>
            </w:r>
            <w:r>
              <w:rPr>
                <w:rFonts w:hint="default" w:ascii="Times New Roman" w:hAnsi="Times New Roman" w:eastAsia="宋体" w:cs="Times New Roman"/>
                <w:snapToGrid w:val="0"/>
                <w:color w:val="000000"/>
                <w:kern w:val="0"/>
                <w:sz w:val="24"/>
                <w:szCs w:val="24"/>
              </w:rPr>
              <w:t>纺织服装鞋帽</w:t>
            </w:r>
          </w:p>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r>
              <w:rPr>
                <w:rFonts w:hint="default" w:ascii="仿宋_GB2312" w:hAnsi="仿宋_GB2312" w:eastAsia="仿宋_GB2312" w:cs="仿宋_GB2312"/>
                <w:snapToGrid w:val="0"/>
                <w:color w:val="000000"/>
                <w:kern w:val="0"/>
                <w:sz w:val="24"/>
                <w:szCs w:val="24"/>
              </w:rPr>
              <w:t>□</w:t>
            </w:r>
            <w:r>
              <w:rPr>
                <w:rFonts w:hint="default" w:ascii="Times New Roman" w:hAnsi="Times New Roman" w:eastAsia="宋体" w:cs="Times New Roman"/>
                <w:snapToGrid w:val="0"/>
                <w:color w:val="000000"/>
                <w:kern w:val="0"/>
                <w:sz w:val="24"/>
                <w:szCs w:val="24"/>
              </w:rPr>
              <w:t>食品饮料</w:t>
            </w:r>
          </w:p>
        </w:tc>
        <w:tc>
          <w:tcPr>
            <w:tcW w:w="695" w:type="pc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bCs/>
                <w:snapToGrid w:val="0"/>
                <w:color w:val="000000"/>
                <w:kern w:val="0"/>
                <w:sz w:val="24"/>
                <w:szCs w:val="24"/>
              </w:rPr>
              <w:t>优质中小企业情况</w:t>
            </w:r>
          </w:p>
        </w:tc>
        <w:tc>
          <w:tcPr>
            <w:tcW w:w="1933" w:type="pct"/>
            <w:gridSpan w:val="6"/>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r>
              <w:rPr>
                <w:rFonts w:hint="default" w:ascii="仿宋_GB2312" w:hAnsi="仿宋_GB2312" w:eastAsia="仿宋_GB2312" w:cs="仿宋_GB2312"/>
                <w:snapToGrid w:val="0"/>
                <w:color w:val="000000"/>
                <w:kern w:val="0"/>
                <w:sz w:val="24"/>
                <w:szCs w:val="24"/>
              </w:rPr>
              <w:t>□</w:t>
            </w:r>
            <w:r>
              <w:rPr>
                <w:rFonts w:hint="default" w:ascii="Times New Roman" w:hAnsi="Times New Roman" w:eastAsia="宋体" w:cs="Times New Roman"/>
                <w:snapToGrid w:val="0"/>
                <w:color w:val="000000"/>
                <w:kern w:val="0"/>
                <w:sz w:val="24"/>
                <w:szCs w:val="24"/>
              </w:rPr>
              <w:t xml:space="preserve">无  </w:t>
            </w:r>
            <w:r>
              <w:rPr>
                <w:rFonts w:hint="default" w:ascii="仿宋_GB2312" w:hAnsi="仿宋_GB2312" w:eastAsia="仿宋_GB2312" w:cs="仿宋_GB2312"/>
                <w:snapToGrid w:val="0"/>
                <w:color w:val="000000"/>
                <w:kern w:val="0"/>
                <w:sz w:val="24"/>
                <w:szCs w:val="24"/>
              </w:rPr>
              <w:t>□</w:t>
            </w:r>
            <w:r>
              <w:rPr>
                <w:rFonts w:hint="default" w:ascii="Times New Roman" w:hAnsi="Times New Roman" w:eastAsia="宋体" w:cs="Times New Roman"/>
                <w:snapToGrid w:val="0"/>
                <w:color w:val="000000"/>
                <w:kern w:val="0"/>
                <w:sz w:val="24"/>
                <w:szCs w:val="24"/>
              </w:rPr>
              <w:t xml:space="preserve">创新型中小企业  </w:t>
            </w:r>
            <w:r>
              <w:rPr>
                <w:rFonts w:hint="default" w:ascii="仿宋_GB2312" w:hAnsi="仿宋_GB2312" w:eastAsia="仿宋_GB2312" w:cs="仿宋_GB2312"/>
                <w:snapToGrid w:val="0"/>
                <w:color w:val="000000"/>
                <w:kern w:val="0"/>
                <w:sz w:val="24"/>
                <w:szCs w:val="24"/>
              </w:rPr>
              <w:t>□</w:t>
            </w:r>
            <w:r>
              <w:rPr>
                <w:rFonts w:hint="default" w:ascii="Times New Roman" w:hAnsi="Times New Roman" w:eastAsia="宋体" w:cs="Times New Roman"/>
                <w:snapToGrid w:val="0"/>
                <w:color w:val="000000"/>
                <w:kern w:val="0"/>
                <w:sz w:val="24"/>
                <w:szCs w:val="24"/>
              </w:rPr>
              <w:t xml:space="preserve">专精特新中小企业  </w:t>
            </w:r>
            <w:r>
              <w:rPr>
                <w:rFonts w:hint="default" w:ascii="仿宋_GB2312" w:hAnsi="仿宋_GB2312" w:eastAsia="仿宋_GB2312" w:cs="仿宋_GB2312"/>
                <w:snapToGrid w:val="0"/>
                <w:color w:val="000000"/>
                <w:kern w:val="0"/>
                <w:sz w:val="24"/>
                <w:szCs w:val="24"/>
              </w:rPr>
              <w:t>□</w:t>
            </w:r>
            <w:bookmarkStart w:id="0" w:name="_GoBack"/>
            <w:bookmarkEnd w:id="0"/>
            <w:r>
              <w:rPr>
                <w:rFonts w:hint="default" w:ascii="Times New Roman" w:hAnsi="Times New Roman" w:eastAsia="宋体" w:cs="Times New Roman"/>
                <w:snapToGrid w:val="0"/>
                <w:color w:val="000000"/>
                <w:kern w:val="0"/>
                <w:sz w:val="24"/>
                <w:szCs w:val="24"/>
              </w:rPr>
              <w:t>专精特新“小巨人”企业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206" w:type="pc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银行开户名</w:t>
            </w:r>
          </w:p>
        </w:tc>
        <w:tc>
          <w:tcPr>
            <w:tcW w:w="3793" w:type="pct"/>
            <w:gridSpan w:val="11"/>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206" w:type="pc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开户银行全称</w:t>
            </w:r>
          </w:p>
        </w:tc>
        <w:tc>
          <w:tcPr>
            <w:tcW w:w="1164" w:type="pct"/>
            <w:gridSpan w:val="4"/>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c>
          <w:tcPr>
            <w:tcW w:w="695" w:type="pc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开户银行账号</w:t>
            </w:r>
          </w:p>
        </w:tc>
        <w:tc>
          <w:tcPr>
            <w:tcW w:w="1933" w:type="pct"/>
            <w:gridSpan w:val="6"/>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206" w:type="pc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法定代表人</w:t>
            </w:r>
          </w:p>
        </w:tc>
        <w:tc>
          <w:tcPr>
            <w:tcW w:w="430" w:type="pct"/>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c>
          <w:tcPr>
            <w:tcW w:w="733" w:type="pct"/>
            <w:gridSpan w:val="3"/>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手机</w:t>
            </w:r>
          </w:p>
        </w:tc>
        <w:tc>
          <w:tcPr>
            <w:tcW w:w="695" w:type="pc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p>
        </w:tc>
        <w:tc>
          <w:tcPr>
            <w:tcW w:w="810" w:type="pct"/>
            <w:gridSpan w:val="3"/>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电子邮箱</w:t>
            </w:r>
          </w:p>
        </w:tc>
        <w:tc>
          <w:tcPr>
            <w:tcW w:w="1122" w:type="pct"/>
            <w:gridSpan w:val="3"/>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206" w:type="pc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申报联系人</w:t>
            </w:r>
          </w:p>
        </w:tc>
        <w:tc>
          <w:tcPr>
            <w:tcW w:w="430" w:type="pct"/>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c>
          <w:tcPr>
            <w:tcW w:w="733" w:type="pct"/>
            <w:gridSpan w:val="3"/>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手机</w:t>
            </w:r>
          </w:p>
        </w:tc>
        <w:tc>
          <w:tcPr>
            <w:tcW w:w="695" w:type="pc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p>
        </w:tc>
        <w:tc>
          <w:tcPr>
            <w:tcW w:w="810" w:type="pct"/>
            <w:gridSpan w:val="3"/>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电子邮箱</w:t>
            </w:r>
          </w:p>
        </w:tc>
        <w:tc>
          <w:tcPr>
            <w:tcW w:w="1122" w:type="pct"/>
            <w:gridSpan w:val="3"/>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000" w:type="pct"/>
            <w:gridSpan w:val="12"/>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b/>
                <w:snapToGrid w:val="0"/>
                <w:color w:val="000000"/>
                <w:kern w:val="0"/>
                <w:sz w:val="24"/>
                <w:szCs w:val="24"/>
              </w:rPr>
            </w:pPr>
            <w:r>
              <w:rPr>
                <w:rFonts w:hint="default" w:ascii="Times New Roman" w:hAnsi="Times New Roman" w:eastAsia="宋体" w:cs="Times New Roman"/>
                <w:b/>
                <w:snapToGrid w:val="0"/>
                <w:color w:val="000000"/>
                <w:kern w:val="0"/>
                <w:sz w:val="24"/>
                <w:szCs w:val="24"/>
              </w:rPr>
              <w:t>二、经营情况（万元，精确到小数点后2位数）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000" w:type="pct"/>
            <w:gridSpan w:val="12"/>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b/>
                <w:snapToGrid w:val="0"/>
                <w:color w:val="000000"/>
                <w:kern w:val="0"/>
                <w:sz w:val="24"/>
                <w:szCs w:val="24"/>
              </w:rPr>
            </w:pPr>
            <w:r>
              <w:rPr>
                <w:rFonts w:hint="default" w:ascii="Times New Roman" w:hAnsi="Times New Roman" w:eastAsia="宋体" w:cs="Times New Roman"/>
                <w:b/>
                <w:snapToGrid w:val="0"/>
                <w:color w:val="000000"/>
                <w:kern w:val="0"/>
                <w:sz w:val="24"/>
                <w:szCs w:val="24"/>
              </w:rPr>
              <w:t>前三年发展情况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637" w:type="pct"/>
            <w:gridSpan w:val="2"/>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b/>
                <w:bCs/>
                <w:snapToGrid w:val="0"/>
                <w:color w:val="000000"/>
                <w:kern w:val="0"/>
                <w:sz w:val="24"/>
                <w:szCs w:val="24"/>
              </w:rPr>
            </w:pPr>
            <w:r>
              <w:rPr>
                <w:rFonts w:hint="default" w:ascii="Times New Roman" w:hAnsi="Times New Roman" w:eastAsia="宋体" w:cs="Times New Roman"/>
                <w:b/>
                <w:bCs/>
                <w:snapToGrid w:val="0"/>
                <w:color w:val="000000"/>
                <w:kern w:val="0"/>
                <w:sz w:val="24"/>
                <w:szCs w:val="24"/>
              </w:rPr>
              <w:t>财务指标</w:t>
            </w:r>
          </w:p>
        </w:tc>
        <w:tc>
          <w:tcPr>
            <w:tcW w:w="727" w:type="pct"/>
            <w:gridSpan w:val="2"/>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b/>
                <w:bCs/>
                <w:snapToGrid w:val="0"/>
                <w:color w:val="000000"/>
                <w:kern w:val="0"/>
                <w:sz w:val="24"/>
                <w:szCs w:val="24"/>
              </w:rPr>
            </w:pPr>
            <w:r>
              <w:rPr>
                <w:rFonts w:hint="default" w:ascii="Times New Roman" w:hAnsi="Times New Roman" w:eastAsia="宋体" w:cs="Times New Roman"/>
                <w:b/>
                <w:bCs/>
                <w:snapToGrid w:val="0"/>
                <w:color w:val="000000"/>
                <w:kern w:val="0"/>
                <w:sz w:val="24"/>
                <w:szCs w:val="24"/>
              </w:rPr>
              <w:t>2021年度</w:t>
            </w:r>
          </w:p>
        </w:tc>
        <w:tc>
          <w:tcPr>
            <w:tcW w:w="879" w:type="pct"/>
            <w:gridSpan w:val="3"/>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b/>
                <w:bCs/>
                <w:snapToGrid w:val="0"/>
                <w:color w:val="000000"/>
                <w:kern w:val="0"/>
                <w:sz w:val="24"/>
                <w:szCs w:val="24"/>
              </w:rPr>
            </w:pPr>
            <w:r>
              <w:rPr>
                <w:rFonts w:hint="default" w:ascii="Times New Roman" w:hAnsi="Times New Roman" w:eastAsia="宋体" w:cs="Times New Roman"/>
                <w:b/>
                <w:bCs/>
                <w:snapToGrid w:val="0"/>
                <w:color w:val="000000"/>
                <w:kern w:val="0"/>
                <w:sz w:val="24"/>
                <w:szCs w:val="24"/>
              </w:rPr>
              <w:t>2022年度</w:t>
            </w:r>
          </w:p>
        </w:tc>
        <w:tc>
          <w:tcPr>
            <w:tcW w:w="875" w:type="pct"/>
            <w:gridSpan w:val="3"/>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b/>
                <w:bCs/>
                <w:snapToGrid w:val="0"/>
                <w:color w:val="000000"/>
                <w:kern w:val="0"/>
                <w:sz w:val="24"/>
                <w:szCs w:val="24"/>
              </w:rPr>
            </w:pPr>
            <w:r>
              <w:rPr>
                <w:rFonts w:hint="default" w:ascii="Times New Roman" w:hAnsi="Times New Roman" w:eastAsia="宋体" w:cs="Times New Roman"/>
                <w:b/>
                <w:bCs/>
                <w:snapToGrid w:val="0"/>
                <w:color w:val="000000"/>
                <w:kern w:val="0"/>
                <w:sz w:val="24"/>
                <w:szCs w:val="24"/>
              </w:rPr>
              <w:t>2023年</w:t>
            </w:r>
          </w:p>
        </w:tc>
        <w:tc>
          <w:tcPr>
            <w:tcW w:w="879" w:type="pct"/>
            <w:gridSpan w:val="2"/>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b/>
                <w:bCs/>
                <w:snapToGrid w:val="0"/>
                <w:color w:val="000000"/>
                <w:kern w:val="0"/>
                <w:sz w:val="24"/>
                <w:szCs w:val="24"/>
              </w:rPr>
            </w:pPr>
            <w:r>
              <w:rPr>
                <w:rFonts w:hint="default" w:ascii="Times New Roman" w:hAnsi="Times New Roman" w:eastAsia="宋体" w:cs="Times New Roman"/>
                <w:b/>
                <w:bCs/>
                <w:snapToGrid w:val="0"/>
                <w:color w:val="000000"/>
                <w:kern w:val="0"/>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trPr>
        <w:tc>
          <w:tcPr>
            <w:tcW w:w="1637" w:type="pct"/>
            <w:gridSpan w:val="2"/>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*资产总额（万元）</w:t>
            </w:r>
          </w:p>
        </w:tc>
        <w:tc>
          <w:tcPr>
            <w:tcW w:w="727" w:type="pct"/>
            <w:gridSpan w:val="2"/>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b/>
                <w:bCs/>
                <w:snapToGrid w:val="0"/>
                <w:color w:val="000000"/>
                <w:kern w:val="0"/>
                <w:sz w:val="24"/>
                <w:szCs w:val="24"/>
              </w:rPr>
            </w:pPr>
          </w:p>
        </w:tc>
        <w:tc>
          <w:tcPr>
            <w:tcW w:w="879" w:type="pct"/>
            <w:gridSpan w:val="3"/>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c>
          <w:tcPr>
            <w:tcW w:w="875" w:type="pct"/>
            <w:gridSpan w:val="3"/>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c>
          <w:tcPr>
            <w:tcW w:w="879" w:type="pct"/>
            <w:gridSpan w:val="2"/>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trPr>
        <w:tc>
          <w:tcPr>
            <w:tcW w:w="1637" w:type="pct"/>
            <w:gridSpan w:val="2"/>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*负债总额（万元）</w:t>
            </w:r>
          </w:p>
        </w:tc>
        <w:tc>
          <w:tcPr>
            <w:tcW w:w="727" w:type="pct"/>
            <w:gridSpan w:val="2"/>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b/>
                <w:bCs/>
                <w:snapToGrid w:val="0"/>
                <w:color w:val="000000"/>
                <w:kern w:val="0"/>
                <w:sz w:val="24"/>
                <w:szCs w:val="24"/>
              </w:rPr>
            </w:pPr>
          </w:p>
        </w:tc>
        <w:tc>
          <w:tcPr>
            <w:tcW w:w="879" w:type="pct"/>
            <w:gridSpan w:val="3"/>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c>
          <w:tcPr>
            <w:tcW w:w="875" w:type="pct"/>
            <w:gridSpan w:val="3"/>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c>
          <w:tcPr>
            <w:tcW w:w="879" w:type="pct"/>
            <w:gridSpan w:val="2"/>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trPr>
        <w:tc>
          <w:tcPr>
            <w:tcW w:w="1637" w:type="pct"/>
            <w:gridSpan w:val="2"/>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*所有者权益（万元）</w:t>
            </w:r>
          </w:p>
        </w:tc>
        <w:tc>
          <w:tcPr>
            <w:tcW w:w="727" w:type="pct"/>
            <w:gridSpan w:val="2"/>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b/>
                <w:bCs/>
                <w:snapToGrid w:val="0"/>
                <w:color w:val="000000"/>
                <w:kern w:val="0"/>
                <w:sz w:val="24"/>
                <w:szCs w:val="24"/>
              </w:rPr>
            </w:pPr>
          </w:p>
        </w:tc>
        <w:tc>
          <w:tcPr>
            <w:tcW w:w="879" w:type="pct"/>
            <w:gridSpan w:val="3"/>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c>
          <w:tcPr>
            <w:tcW w:w="875" w:type="pct"/>
            <w:gridSpan w:val="3"/>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c>
          <w:tcPr>
            <w:tcW w:w="879" w:type="pct"/>
            <w:gridSpan w:val="2"/>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trPr>
        <w:tc>
          <w:tcPr>
            <w:tcW w:w="1637" w:type="pct"/>
            <w:gridSpan w:val="2"/>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*营业收入（万元）</w:t>
            </w:r>
          </w:p>
        </w:tc>
        <w:tc>
          <w:tcPr>
            <w:tcW w:w="727" w:type="pct"/>
            <w:gridSpan w:val="2"/>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b/>
                <w:bCs/>
                <w:snapToGrid w:val="0"/>
                <w:color w:val="000000"/>
                <w:kern w:val="0"/>
                <w:sz w:val="24"/>
                <w:szCs w:val="24"/>
              </w:rPr>
            </w:pPr>
          </w:p>
        </w:tc>
        <w:tc>
          <w:tcPr>
            <w:tcW w:w="879" w:type="pct"/>
            <w:gridSpan w:val="3"/>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c>
          <w:tcPr>
            <w:tcW w:w="875" w:type="pct"/>
            <w:gridSpan w:val="3"/>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c>
          <w:tcPr>
            <w:tcW w:w="879" w:type="pct"/>
            <w:gridSpan w:val="2"/>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trPr>
        <w:tc>
          <w:tcPr>
            <w:tcW w:w="1637" w:type="pct"/>
            <w:gridSpan w:val="2"/>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*工业总产值（万元）</w:t>
            </w:r>
          </w:p>
        </w:tc>
        <w:tc>
          <w:tcPr>
            <w:tcW w:w="727" w:type="pct"/>
            <w:gridSpan w:val="2"/>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b/>
                <w:bCs/>
                <w:snapToGrid w:val="0"/>
                <w:color w:val="000000"/>
                <w:kern w:val="0"/>
                <w:sz w:val="24"/>
                <w:szCs w:val="24"/>
              </w:rPr>
            </w:pPr>
          </w:p>
        </w:tc>
        <w:tc>
          <w:tcPr>
            <w:tcW w:w="879" w:type="pct"/>
            <w:gridSpan w:val="3"/>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c>
          <w:tcPr>
            <w:tcW w:w="875" w:type="pct"/>
            <w:gridSpan w:val="3"/>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c>
          <w:tcPr>
            <w:tcW w:w="879" w:type="pct"/>
            <w:gridSpan w:val="2"/>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trPr>
        <w:tc>
          <w:tcPr>
            <w:tcW w:w="1637" w:type="pct"/>
            <w:gridSpan w:val="2"/>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*利润总额（万元）</w:t>
            </w:r>
          </w:p>
        </w:tc>
        <w:tc>
          <w:tcPr>
            <w:tcW w:w="727" w:type="pct"/>
            <w:gridSpan w:val="2"/>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b/>
                <w:bCs/>
                <w:snapToGrid w:val="0"/>
                <w:color w:val="000000"/>
                <w:kern w:val="0"/>
                <w:sz w:val="24"/>
                <w:szCs w:val="24"/>
              </w:rPr>
            </w:pPr>
          </w:p>
        </w:tc>
        <w:tc>
          <w:tcPr>
            <w:tcW w:w="879" w:type="pct"/>
            <w:gridSpan w:val="3"/>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c>
          <w:tcPr>
            <w:tcW w:w="875" w:type="pct"/>
            <w:gridSpan w:val="3"/>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c>
          <w:tcPr>
            <w:tcW w:w="879" w:type="pct"/>
            <w:gridSpan w:val="2"/>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trPr>
        <w:tc>
          <w:tcPr>
            <w:tcW w:w="1637" w:type="pct"/>
            <w:gridSpan w:val="2"/>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*研发经费支出（万元）</w:t>
            </w:r>
          </w:p>
        </w:tc>
        <w:tc>
          <w:tcPr>
            <w:tcW w:w="727" w:type="pct"/>
            <w:gridSpan w:val="2"/>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b/>
                <w:bCs/>
                <w:snapToGrid w:val="0"/>
                <w:color w:val="000000"/>
                <w:kern w:val="0"/>
                <w:sz w:val="24"/>
                <w:szCs w:val="24"/>
              </w:rPr>
            </w:pPr>
          </w:p>
        </w:tc>
        <w:tc>
          <w:tcPr>
            <w:tcW w:w="879" w:type="pct"/>
            <w:gridSpan w:val="3"/>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c>
          <w:tcPr>
            <w:tcW w:w="875" w:type="pct"/>
            <w:gridSpan w:val="3"/>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c>
          <w:tcPr>
            <w:tcW w:w="879" w:type="pct"/>
            <w:gridSpan w:val="2"/>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trPr>
        <w:tc>
          <w:tcPr>
            <w:tcW w:w="1637" w:type="pct"/>
            <w:gridSpan w:val="2"/>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*实缴税金（万元）</w:t>
            </w:r>
          </w:p>
        </w:tc>
        <w:tc>
          <w:tcPr>
            <w:tcW w:w="727" w:type="pct"/>
            <w:gridSpan w:val="2"/>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b/>
                <w:bCs/>
                <w:snapToGrid w:val="0"/>
                <w:color w:val="000000"/>
                <w:kern w:val="0"/>
                <w:sz w:val="24"/>
                <w:szCs w:val="24"/>
              </w:rPr>
            </w:pPr>
          </w:p>
        </w:tc>
        <w:tc>
          <w:tcPr>
            <w:tcW w:w="879" w:type="pct"/>
            <w:gridSpan w:val="3"/>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c>
          <w:tcPr>
            <w:tcW w:w="875" w:type="pct"/>
            <w:gridSpan w:val="3"/>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c>
          <w:tcPr>
            <w:tcW w:w="879" w:type="pct"/>
            <w:gridSpan w:val="2"/>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trPr>
        <w:tc>
          <w:tcPr>
            <w:tcW w:w="1637" w:type="pct"/>
            <w:gridSpan w:val="2"/>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*工业投资（万元）</w:t>
            </w:r>
          </w:p>
        </w:tc>
        <w:tc>
          <w:tcPr>
            <w:tcW w:w="727" w:type="pct"/>
            <w:gridSpan w:val="2"/>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b/>
                <w:bCs/>
                <w:snapToGrid w:val="0"/>
                <w:color w:val="000000"/>
                <w:kern w:val="0"/>
                <w:sz w:val="24"/>
                <w:szCs w:val="24"/>
              </w:rPr>
            </w:pPr>
          </w:p>
        </w:tc>
        <w:tc>
          <w:tcPr>
            <w:tcW w:w="879" w:type="pct"/>
            <w:gridSpan w:val="3"/>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c>
          <w:tcPr>
            <w:tcW w:w="875" w:type="pct"/>
            <w:gridSpan w:val="3"/>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c>
          <w:tcPr>
            <w:tcW w:w="879" w:type="pct"/>
            <w:gridSpan w:val="2"/>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5000" w:type="pct"/>
            <w:gridSpan w:val="12"/>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b/>
                <w:snapToGrid w:val="0"/>
                <w:color w:val="000000"/>
                <w:kern w:val="0"/>
                <w:sz w:val="24"/>
                <w:szCs w:val="24"/>
              </w:rPr>
            </w:pPr>
            <w:r>
              <w:rPr>
                <w:rFonts w:hint="default" w:ascii="Times New Roman" w:hAnsi="Times New Roman" w:eastAsia="宋体" w:cs="Times New Roman"/>
                <w:b/>
                <w:snapToGrid w:val="0"/>
                <w:color w:val="000000"/>
                <w:kern w:val="0"/>
                <w:sz w:val="24"/>
                <w:szCs w:val="24"/>
              </w:rPr>
              <w:t>三、申报项目信息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5000" w:type="pct"/>
            <w:gridSpan w:val="12"/>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b/>
                <w:snapToGrid w:val="0"/>
                <w:color w:val="000000"/>
                <w:kern w:val="0"/>
                <w:sz w:val="24"/>
                <w:szCs w:val="24"/>
              </w:rPr>
              <w:t>数字化改造情况及成效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1637" w:type="pct"/>
            <w:gridSpan w:val="2"/>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数字化改造项目名称</w:t>
            </w:r>
          </w:p>
        </w:tc>
        <w:tc>
          <w:tcPr>
            <w:tcW w:w="3362" w:type="pct"/>
            <w:gridSpan w:val="10"/>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1637" w:type="pct"/>
            <w:gridSpan w:val="2"/>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企业项目申报资助情况</w:t>
            </w:r>
          </w:p>
        </w:tc>
        <w:tc>
          <w:tcPr>
            <w:tcW w:w="3362" w:type="pct"/>
            <w:gridSpan w:val="10"/>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A6A6A6"/>
                <w:kern w:val="0"/>
                <w:sz w:val="24"/>
                <w:szCs w:val="24"/>
              </w:rPr>
              <w:t>如无获得资助，请填“无”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7" w:hRule="exact"/>
        </w:trPr>
        <w:tc>
          <w:tcPr>
            <w:tcW w:w="1637" w:type="pct"/>
            <w:gridSpan w:val="2"/>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数字化转型内容介绍</w:t>
            </w:r>
          </w:p>
        </w:tc>
        <w:tc>
          <w:tcPr>
            <w:tcW w:w="3362" w:type="pct"/>
            <w:gridSpan w:val="10"/>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结合企业痛点问题和需求，描述企业数字化转型解决方案及实施内容。若有多项，请逐项列出。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5" w:hRule="exact"/>
        </w:trPr>
        <w:tc>
          <w:tcPr>
            <w:tcW w:w="1637" w:type="pct"/>
            <w:gridSpan w:val="2"/>
            <w:vMerge w:val="restart"/>
            <w:tcBorders>
              <w:right w:val="single" w:color="auto" w:sz="4" w:space="0"/>
            </w:tcBorders>
            <w:vAlign w:val="center"/>
          </w:tcPr>
          <w:p>
            <w:pPr>
              <w:widowControl/>
              <w:autoSpaceDE w:val="0"/>
              <w:autoSpaceDN w:val="0"/>
              <w:adjustRightInd w:val="0"/>
              <w:snapToGrid w:val="0"/>
              <w:spacing w:line="240" w:lineRule="auto"/>
              <w:ind w:firstLine="480"/>
              <w:jc w:val="left"/>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数字化水平等级</w:t>
            </w:r>
          </w:p>
        </w:tc>
        <w:tc>
          <w:tcPr>
            <w:tcW w:w="1697" w:type="pct"/>
            <w:gridSpan w:val="6"/>
            <w:tcBorders>
              <w:left w:val="single" w:color="auto" w:sz="4" w:space="0"/>
              <w:right w:val="single" w:color="auto" w:sz="4" w:space="0"/>
            </w:tcBorders>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改造前</w:t>
            </w:r>
          </w:p>
        </w:tc>
        <w:tc>
          <w:tcPr>
            <w:tcW w:w="1665" w:type="pct"/>
            <w:gridSpan w:val="4"/>
            <w:tcBorders>
              <w:left w:val="single" w:color="auto" w:sz="4" w:space="0"/>
            </w:tcBorders>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改造后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5" w:hRule="exact"/>
        </w:trPr>
        <w:tc>
          <w:tcPr>
            <w:tcW w:w="1637" w:type="pct"/>
            <w:gridSpan w:val="2"/>
            <w:vMerge w:val="continue"/>
            <w:tcBorders>
              <w:right w:val="single" w:color="auto" w:sz="4" w:space="0"/>
            </w:tcBorders>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c>
          <w:tcPr>
            <w:tcW w:w="1697" w:type="pct"/>
            <w:gridSpan w:val="6"/>
            <w:tcBorders>
              <w:left w:val="single" w:color="auto" w:sz="4" w:space="0"/>
              <w:right w:val="single" w:color="auto" w:sz="4" w:space="0"/>
            </w:tcBorders>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c>
          <w:tcPr>
            <w:tcW w:w="1665" w:type="pct"/>
            <w:gridSpan w:val="4"/>
            <w:tcBorders>
              <w:left w:val="single" w:color="auto" w:sz="4" w:space="0"/>
            </w:tcBorders>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07" w:hRule="exact"/>
        </w:trPr>
        <w:tc>
          <w:tcPr>
            <w:tcW w:w="1637" w:type="pct"/>
            <w:gridSpan w:val="2"/>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云应用情况</w:t>
            </w:r>
          </w:p>
        </w:tc>
        <w:tc>
          <w:tcPr>
            <w:tcW w:w="3362" w:type="pct"/>
            <w:gridSpan w:val="10"/>
            <w:vAlign w:val="center"/>
          </w:tcPr>
          <w:p>
            <w:pPr>
              <w:widowControl/>
              <w:autoSpaceDE w:val="0"/>
              <w:autoSpaceDN w:val="0"/>
              <w:adjustRightInd w:val="0"/>
              <w:snapToGrid w:val="0"/>
              <w:spacing w:line="360" w:lineRule="auto"/>
              <w:ind w:firstLine="0" w:firstLineChars="0"/>
              <w:jc w:val="left"/>
              <w:textAlignment w:val="baseline"/>
              <w:rPr>
                <w:rFonts w:hint="default" w:ascii="Times New Roman" w:hAnsi="Times New Roman" w:eastAsia="宋体" w:cs="Times New Roman"/>
                <w:bCs/>
                <w:snapToGrid w:val="0"/>
                <w:color w:val="000000"/>
                <w:kern w:val="0"/>
                <w:sz w:val="24"/>
                <w:szCs w:val="24"/>
                <w:u w:val="single"/>
              </w:rPr>
            </w:pPr>
            <w:r>
              <w:rPr>
                <w:rFonts w:hint="default" w:ascii="Times New Roman" w:hAnsi="Times New Roman" w:eastAsia="宋体" w:cs="Times New Roman"/>
                <w:bCs/>
                <w:snapToGrid w:val="0"/>
                <w:color w:val="000000"/>
                <w:kern w:val="0"/>
                <w:sz w:val="24"/>
                <w:szCs w:val="24"/>
              </w:rPr>
              <w:t>□公有云：</w:t>
            </w:r>
            <w:r>
              <w:rPr>
                <w:rFonts w:hint="default" w:ascii="Times New Roman" w:hAnsi="Times New Roman" w:eastAsia="宋体" w:cs="Times New Roman"/>
                <w:bCs/>
                <w:snapToGrid w:val="0"/>
                <w:color w:val="000000"/>
                <w:kern w:val="0"/>
                <w:sz w:val="24"/>
                <w:szCs w:val="24"/>
                <w:u w:val="single"/>
              </w:rPr>
              <w:t xml:space="preserve">                </w:t>
            </w:r>
            <w:r>
              <w:rPr>
                <w:rFonts w:hint="default" w:ascii="Times New Roman" w:hAnsi="Times New Roman" w:eastAsia="宋体" w:cs="Times New Roman"/>
                <w:bCs/>
                <w:snapToGrid w:val="0"/>
                <w:color w:val="000000"/>
                <w:kern w:val="0"/>
                <w:sz w:val="24"/>
                <w:szCs w:val="24"/>
              </w:rPr>
              <w:t xml:space="preserve">   □私有云：</w:t>
            </w:r>
            <w:r>
              <w:rPr>
                <w:rFonts w:hint="default" w:ascii="Times New Roman" w:hAnsi="Times New Roman" w:eastAsia="宋体" w:cs="Times New Roman"/>
                <w:bCs/>
                <w:snapToGrid w:val="0"/>
                <w:color w:val="000000"/>
                <w:kern w:val="0"/>
                <w:sz w:val="24"/>
                <w:szCs w:val="24"/>
                <w:u w:val="single"/>
              </w:rPr>
              <w:t xml:space="preserve">                 </w:t>
            </w:r>
          </w:p>
          <w:p>
            <w:pPr>
              <w:widowControl/>
              <w:autoSpaceDE w:val="0"/>
              <w:autoSpaceDN w:val="0"/>
              <w:adjustRightInd w:val="0"/>
              <w:snapToGrid w:val="0"/>
              <w:spacing w:line="360" w:lineRule="auto"/>
              <w:ind w:firstLine="0" w:firstLineChars="0"/>
              <w:jc w:val="left"/>
              <w:textAlignment w:val="baseline"/>
              <w:rPr>
                <w:rFonts w:hint="default" w:ascii="Times New Roman" w:hAnsi="Times New Roman" w:eastAsia="宋体" w:cs="Times New Roman"/>
                <w:bCs/>
                <w:snapToGrid w:val="0"/>
                <w:color w:val="000000"/>
                <w:kern w:val="0"/>
                <w:sz w:val="24"/>
                <w:szCs w:val="24"/>
              </w:rPr>
            </w:pPr>
            <w:r>
              <w:rPr>
                <w:rFonts w:hint="default" w:ascii="Times New Roman" w:hAnsi="Times New Roman" w:eastAsia="宋体" w:cs="Times New Roman"/>
                <w:bCs/>
                <w:snapToGrid w:val="0"/>
                <w:color w:val="000000"/>
                <w:kern w:val="0"/>
                <w:sz w:val="24"/>
                <w:szCs w:val="24"/>
              </w:rPr>
              <w:t>□混合云：</w:t>
            </w:r>
            <w:r>
              <w:rPr>
                <w:rFonts w:hint="default" w:ascii="Times New Roman" w:hAnsi="Times New Roman" w:eastAsia="宋体" w:cs="Times New Roman"/>
                <w:bCs/>
                <w:snapToGrid w:val="0"/>
                <w:color w:val="000000"/>
                <w:kern w:val="0"/>
                <w:sz w:val="24"/>
                <w:szCs w:val="24"/>
                <w:u w:val="single"/>
              </w:rPr>
              <w:t xml:space="preserve">                </w:t>
            </w:r>
            <w:r>
              <w:rPr>
                <w:rFonts w:hint="default" w:ascii="Times New Roman" w:hAnsi="Times New Roman" w:eastAsia="宋体" w:cs="Times New Roman"/>
                <w:bCs/>
                <w:snapToGrid w:val="0"/>
                <w:color w:val="000000"/>
                <w:kern w:val="0"/>
                <w:sz w:val="24"/>
                <w:szCs w:val="24"/>
              </w:rPr>
              <w:t xml:space="preserve">   □未上云</w:t>
            </w:r>
          </w:p>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bCs/>
                <w:snapToGrid w:val="0"/>
                <w:color w:val="000000"/>
                <w:kern w:val="0"/>
                <w:sz w:val="21"/>
                <w:szCs w:val="21"/>
              </w:rPr>
              <w:t>（</w:t>
            </w:r>
            <w:r>
              <w:rPr>
                <w:rFonts w:hint="default" w:ascii="Times New Roman" w:hAnsi="Times New Roman" w:eastAsia="宋体" w:cs="Times New Roman"/>
                <w:bCs/>
                <w:snapToGrid w:val="0"/>
                <w:color w:val="000000"/>
                <w:kern w:val="0"/>
                <w:sz w:val="21"/>
                <w:szCs w:val="21"/>
              </w:rPr>
              <w:t>选择前三项中的任何一项，需填写相应的云服务提供商名称</w:t>
            </w:r>
            <w:r>
              <w:rPr>
                <w:rFonts w:hint="default" w:ascii="Times New Roman" w:hAnsi="Times New Roman" w:eastAsia="宋体" w:cs="Times New Roman"/>
                <w:bCs/>
                <w:snapToGrid w:val="0"/>
                <w:color w:val="000000"/>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1637" w:type="pct"/>
            <w:gridSpan w:val="2"/>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改造项目起止时间</w:t>
            </w:r>
          </w:p>
        </w:tc>
        <w:tc>
          <w:tcPr>
            <w:tcW w:w="3362" w:type="pct"/>
            <w:gridSpan w:val="10"/>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snapToGrid w:val="0"/>
                <w:color w:val="000000"/>
                <w:kern w:val="0"/>
                <w:sz w:val="24"/>
                <w:szCs w:val="24"/>
                <w:u w:val="singl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7" w:hRule="exact"/>
        </w:trPr>
        <w:tc>
          <w:tcPr>
            <w:tcW w:w="1637" w:type="pct"/>
            <w:gridSpan w:val="2"/>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改造总投入（万元）</w:t>
            </w:r>
          </w:p>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（不含税）</w:t>
            </w:r>
          </w:p>
        </w:tc>
        <w:tc>
          <w:tcPr>
            <w:tcW w:w="3362" w:type="pct"/>
            <w:gridSpan w:val="10"/>
            <w:vAlign w:val="center"/>
          </w:tcPr>
          <w:p>
            <w:pPr>
              <w:widowControl/>
              <w:autoSpaceDE w:val="0"/>
              <w:autoSpaceDN w:val="0"/>
              <w:adjustRightInd w:val="0"/>
              <w:snapToGrid w:val="0"/>
              <w:spacing w:line="240" w:lineRule="auto"/>
              <w:ind w:firstLine="1084" w:firstLineChars="452"/>
              <w:jc w:val="left"/>
              <w:textAlignment w:val="baseline"/>
              <w:rPr>
                <w:rFonts w:hint="default" w:ascii="Times New Roman" w:hAnsi="Times New Roman" w:eastAsia="宋体" w:cs="Times New Roman"/>
                <w:snapToGrid w:val="0"/>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1637" w:type="pct"/>
            <w:gridSpan w:val="2"/>
            <w:vMerge w:val="restar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数字化改造成效</w:t>
            </w:r>
          </w:p>
        </w:tc>
        <w:tc>
          <w:tcPr>
            <w:tcW w:w="500" w:type="pct"/>
            <w:vMerge w:val="restar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bCs/>
                <w:snapToGrid w:val="0"/>
                <w:color w:val="000000"/>
                <w:kern w:val="0"/>
                <w:sz w:val="24"/>
                <w:szCs w:val="24"/>
              </w:rPr>
            </w:pPr>
            <w:r>
              <w:rPr>
                <w:rFonts w:hint="default" w:ascii="Times New Roman" w:hAnsi="Times New Roman" w:eastAsia="宋体" w:cs="Times New Roman"/>
                <w:bCs/>
                <w:snapToGrid w:val="0"/>
                <w:color w:val="000000"/>
                <w:kern w:val="0"/>
                <w:sz w:val="24"/>
                <w:szCs w:val="24"/>
              </w:rPr>
              <w:t>创新指标</w:t>
            </w:r>
          </w:p>
        </w:tc>
        <w:tc>
          <w:tcPr>
            <w:tcW w:w="1999" w:type="pct"/>
            <w:gridSpan w:val="8"/>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lang w:bidi="ar"/>
              </w:rPr>
              <w:t>数字化设备联网率提升（%）</w:t>
            </w:r>
          </w:p>
        </w:tc>
        <w:tc>
          <w:tcPr>
            <w:tcW w:w="862" w:type="pc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1637" w:type="pct"/>
            <w:gridSpan w:val="2"/>
            <w:vMerge w:val="continue"/>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p>
        </w:tc>
        <w:tc>
          <w:tcPr>
            <w:tcW w:w="500" w:type="pct"/>
            <w:vMerge w:val="continue"/>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bCs/>
                <w:snapToGrid w:val="0"/>
                <w:color w:val="000000"/>
                <w:kern w:val="0"/>
                <w:sz w:val="24"/>
                <w:szCs w:val="24"/>
              </w:rPr>
            </w:pPr>
          </w:p>
        </w:tc>
        <w:tc>
          <w:tcPr>
            <w:tcW w:w="1999" w:type="pct"/>
            <w:gridSpan w:val="8"/>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lang w:bidi="ar"/>
              </w:rPr>
              <w:t>关键工序数控化率提升（%）</w:t>
            </w:r>
          </w:p>
        </w:tc>
        <w:tc>
          <w:tcPr>
            <w:tcW w:w="862" w:type="pc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b/>
                <w:snapToGrid w:val="0"/>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5" w:hRule="exact"/>
        </w:trPr>
        <w:tc>
          <w:tcPr>
            <w:tcW w:w="1637" w:type="pct"/>
            <w:gridSpan w:val="2"/>
            <w:vMerge w:val="continue"/>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p>
        </w:tc>
        <w:tc>
          <w:tcPr>
            <w:tcW w:w="500" w:type="pc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bCs/>
                <w:snapToGrid w:val="0"/>
                <w:color w:val="000000"/>
                <w:kern w:val="0"/>
                <w:sz w:val="24"/>
                <w:szCs w:val="24"/>
              </w:rPr>
            </w:pPr>
            <w:r>
              <w:rPr>
                <w:rFonts w:hint="default" w:ascii="Times New Roman" w:hAnsi="Times New Roman" w:eastAsia="宋体" w:cs="Times New Roman"/>
                <w:bCs/>
                <w:snapToGrid w:val="0"/>
                <w:color w:val="000000"/>
                <w:kern w:val="0"/>
                <w:sz w:val="24"/>
                <w:szCs w:val="24"/>
              </w:rPr>
              <w:t>市场指标</w:t>
            </w:r>
          </w:p>
        </w:tc>
        <w:tc>
          <w:tcPr>
            <w:tcW w:w="1999" w:type="pct"/>
            <w:gridSpan w:val="8"/>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lang w:bidi="ar"/>
              </w:rPr>
              <w:t>人均营收提升（%）</w:t>
            </w:r>
          </w:p>
        </w:tc>
        <w:tc>
          <w:tcPr>
            <w:tcW w:w="862" w:type="pc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b/>
                <w:snapToGrid w:val="0"/>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7" w:hRule="exact"/>
        </w:trPr>
        <w:tc>
          <w:tcPr>
            <w:tcW w:w="1637" w:type="pct"/>
            <w:gridSpan w:val="2"/>
            <w:vMerge w:val="continue"/>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p>
        </w:tc>
        <w:tc>
          <w:tcPr>
            <w:tcW w:w="500" w:type="pc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bCs/>
                <w:snapToGrid w:val="0"/>
                <w:color w:val="000000"/>
                <w:kern w:val="0"/>
                <w:sz w:val="24"/>
                <w:szCs w:val="24"/>
              </w:rPr>
            </w:pPr>
            <w:r>
              <w:rPr>
                <w:rFonts w:hint="default" w:ascii="Times New Roman" w:hAnsi="Times New Roman" w:eastAsia="宋体" w:cs="Times New Roman"/>
                <w:bCs/>
                <w:snapToGrid w:val="0"/>
                <w:color w:val="000000"/>
                <w:kern w:val="0"/>
                <w:sz w:val="24"/>
                <w:szCs w:val="24"/>
              </w:rPr>
              <w:t>质量指标</w:t>
            </w:r>
          </w:p>
        </w:tc>
        <w:tc>
          <w:tcPr>
            <w:tcW w:w="1999" w:type="pct"/>
            <w:gridSpan w:val="8"/>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lang w:bidi="ar"/>
              </w:rPr>
              <w:t>产品合格率提升（%）</w:t>
            </w:r>
          </w:p>
        </w:tc>
        <w:tc>
          <w:tcPr>
            <w:tcW w:w="862" w:type="pc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b/>
                <w:snapToGrid w:val="0"/>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1637" w:type="pct"/>
            <w:gridSpan w:val="2"/>
            <w:vMerge w:val="continue"/>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p>
        </w:tc>
        <w:tc>
          <w:tcPr>
            <w:tcW w:w="500" w:type="pct"/>
            <w:vMerge w:val="restar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bCs/>
                <w:snapToGrid w:val="0"/>
                <w:color w:val="000000"/>
                <w:kern w:val="0"/>
                <w:sz w:val="24"/>
                <w:szCs w:val="24"/>
              </w:rPr>
            </w:pPr>
            <w:r>
              <w:rPr>
                <w:rFonts w:hint="default" w:ascii="Times New Roman" w:hAnsi="Times New Roman" w:eastAsia="宋体" w:cs="Times New Roman"/>
                <w:bCs/>
                <w:snapToGrid w:val="0"/>
                <w:color w:val="000000"/>
                <w:kern w:val="0"/>
                <w:sz w:val="24"/>
                <w:szCs w:val="24"/>
              </w:rPr>
              <w:t>降本指标</w:t>
            </w:r>
          </w:p>
        </w:tc>
        <w:tc>
          <w:tcPr>
            <w:tcW w:w="1999" w:type="pct"/>
            <w:gridSpan w:val="8"/>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lang w:bidi="ar"/>
              </w:rPr>
              <w:t>上年度（净）利润率提升（%）</w:t>
            </w:r>
          </w:p>
        </w:tc>
        <w:tc>
          <w:tcPr>
            <w:tcW w:w="862" w:type="pc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b/>
                <w:snapToGrid w:val="0"/>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1" w:hRule="exact"/>
        </w:trPr>
        <w:tc>
          <w:tcPr>
            <w:tcW w:w="1637" w:type="pct"/>
            <w:gridSpan w:val="2"/>
            <w:vMerge w:val="continue"/>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p>
        </w:tc>
        <w:tc>
          <w:tcPr>
            <w:tcW w:w="500" w:type="pct"/>
            <w:vMerge w:val="continue"/>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bCs/>
                <w:snapToGrid w:val="0"/>
                <w:color w:val="000000"/>
                <w:kern w:val="0"/>
                <w:sz w:val="24"/>
                <w:szCs w:val="24"/>
              </w:rPr>
            </w:pPr>
          </w:p>
        </w:tc>
        <w:tc>
          <w:tcPr>
            <w:tcW w:w="1999" w:type="pct"/>
            <w:gridSpan w:val="8"/>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上年度每百元营业收入中的成本（万元）</w:t>
            </w:r>
          </w:p>
        </w:tc>
        <w:tc>
          <w:tcPr>
            <w:tcW w:w="862" w:type="pc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b/>
                <w:snapToGrid w:val="0"/>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1637" w:type="pct"/>
            <w:gridSpan w:val="2"/>
            <w:vMerge w:val="continue"/>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p>
        </w:tc>
        <w:tc>
          <w:tcPr>
            <w:tcW w:w="500" w:type="pct"/>
            <w:vMerge w:val="restar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bCs/>
                <w:snapToGrid w:val="0"/>
                <w:color w:val="000000"/>
                <w:kern w:val="0"/>
                <w:sz w:val="24"/>
                <w:szCs w:val="24"/>
              </w:rPr>
            </w:pPr>
            <w:r>
              <w:rPr>
                <w:rFonts w:hint="default" w:ascii="Times New Roman" w:hAnsi="Times New Roman" w:eastAsia="宋体" w:cs="Times New Roman"/>
                <w:bCs/>
                <w:snapToGrid w:val="0"/>
                <w:color w:val="000000"/>
                <w:kern w:val="0"/>
                <w:sz w:val="24"/>
                <w:szCs w:val="24"/>
              </w:rPr>
              <w:t>增效指标</w:t>
            </w:r>
          </w:p>
        </w:tc>
        <w:tc>
          <w:tcPr>
            <w:tcW w:w="1999" w:type="pct"/>
            <w:gridSpan w:val="8"/>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lang w:bidi="ar"/>
              </w:rPr>
              <w:t>准时交货率提升（%）</w:t>
            </w:r>
          </w:p>
        </w:tc>
        <w:tc>
          <w:tcPr>
            <w:tcW w:w="862" w:type="pc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b/>
                <w:snapToGrid w:val="0"/>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1637" w:type="pct"/>
            <w:gridSpan w:val="2"/>
            <w:vMerge w:val="continue"/>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p>
        </w:tc>
        <w:tc>
          <w:tcPr>
            <w:tcW w:w="500" w:type="pct"/>
            <w:vMerge w:val="continue"/>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bCs/>
                <w:snapToGrid w:val="0"/>
                <w:color w:val="000000"/>
                <w:kern w:val="0"/>
                <w:sz w:val="24"/>
                <w:szCs w:val="24"/>
              </w:rPr>
            </w:pPr>
          </w:p>
        </w:tc>
        <w:tc>
          <w:tcPr>
            <w:tcW w:w="1999" w:type="pct"/>
            <w:gridSpan w:val="8"/>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lang w:bidi="ar"/>
              </w:rPr>
              <w:t>库存周转天数减少（天）</w:t>
            </w:r>
          </w:p>
        </w:tc>
        <w:tc>
          <w:tcPr>
            <w:tcW w:w="862" w:type="pc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b/>
                <w:snapToGrid w:val="0"/>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1637" w:type="pct"/>
            <w:gridSpan w:val="2"/>
            <w:vMerge w:val="continue"/>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p>
        </w:tc>
        <w:tc>
          <w:tcPr>
            <w:tcW w:w="500" w:type="pct"/>
            <w:vMerge w:val="continue"/>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bCs/>
                <w:snapToGrid w:val="0"/>
                <w:color w:val="000000"/>
                <w:kern w:val="0"/>
                <w:sz w:val="24"/>
                <w:szCs w:val="24"/>
              </w:rPr>
            </w:pPr>
          </w:p>
        </w:tc>
        <w:tc>
          <w:tcPr>
            <w:tcW w:w="1999" w:type="pct"/>
            <w:gridSpan w:val="8"/>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lang w:bidi="ar"/>
              </w:rPr>
              <w:t>生产计划达成率提升（%）</w:t>
            </w:r>
          </w:p>
        </w:tc>
        <w:tc>
          <w:tcPr>
            <w:tcW w:w="862" w:type="pc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b/>
                <w:snapToGrid w:val="0"/>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1637" w:type="pct"/>
            <w:gridSpan w:val="2"/>
            <w:vMerge w:val="continue"/>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p>
        </w:tc>
        <w:tc>
          <w:tcPr>
            <w:tcW w:w="500" w:type="pct"/>
            <w:vMerge w:val="restar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bCs/>
                <w:snapToGrid w:val="0"/>
                <w:color w:val="000000"/>
                <w:kern w:val="0"/>
                <w:sz w:val="24"/>
                <w:szCs w:val="24"/>
              </w:rPr>
            </w:pPr>
            <w:r>
              <w:rPr>
                <w:rFonts w:hint="default" w:ascii="Times New Roman" w:hAnsi="Times New Roman" w:eastAsia="宋体" w:cs="Times New Roman"/>
                <w:bCs/>
                <w:snapToGrid w:val="0"/>
                <w:color w:val="000000"/>
                <w:kern w:val="0"/>
                <w:sz w:val="24"/>
                <w:szCs w:val="24"/>
              </w:rPr>
              <w:t>绿色指标</w:t>
            </w:r>
          </w:p>
        </w:tc>
        <w:tc>
          <w:tcPr>
            <w:tcW w:w="1999" w:type="pct"/>
            <w:gridSpan w:val="8"/>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lang w:bidi="ar"/>
              </w:rPr>
              <w:t>年度耗能费用（万元）</w:t>
            </w:r>
          </w:p>
        </w:tc>
        <w:tc>
          <w:tcPr>
            <w:tcW w:w="862" w:type="pc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b/>
                <w:snapToGrid w:val="0"/>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7" w:hRule="exact"/>
        </w:trPr>
        <w:tc>
          <w:tcPr>
            <w:tcW w:w="1637" w:type="pct"/>
            <w:gridSpan w:val="2"/>
            <w:vMerge w:val="continue"/>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p>
        </w:tc>
        <w:tc>
          <w:tcPr>
            <w:tcW w:w="500" w:type="pct"/>
            <w:vMerge w:val="continue"/>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bCs/>
                <w:snapToGrid w:val="0"/>
                <w:color w:val="000000"/>
                <w:kern w:val="0"/>
                <w:sz w:val="24"/>
                <w:szCs w:val="24"/>
              </w:rPr>
            </w:pPr>
          </w:p>
        </w:tc>
        <w:tc>
          <w:tcPr>
            <w:tcW w:w="1999" w:type="pct"/>
            <w:gridSpan w:val="8"/>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lang w:bidi="ar"/>
              </w:rPr>
              <w:t>能源消费量降低（%）</w:t>
            </w:r>
          </w:p>
        </w:tc>
        <w:tc>
          <w:tcPr>
            <w:tcW w:w="862" w:type="pct"/>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b/>
                <w:snapToGrid w:val="0"/>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exact"/>
        </w:trPr>
        <w:tc>
          <w:tcPr>
            <w:tcW w:w="5000" w:type="pct"/>
            <w:gridSpan w:val="12"/>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snapToGrid w:val="0"/>
                <w:color w:val="000000"/>
                <w:kern w:val="0"/>
                <w:sz w:val="24"/>
                <w:szCs w:val="24"/>
                <w:u w:val="single"/>
              </w:rPr>
            </w:pPr>
            <w:r>
              <w:rPr>
                <w:rFonts w:hint="default" w:ascii="Times New Roman" w:hAnsi="Times New Roman" w:eastAsia="宋体" w:cs="Times New Roman"/>
                <w:b/>
                <w:snapToGrid w:val="0"/>
                <w:color w:val="000000"/>
                <w:kern w:val="0"/>
                <w:sz w:val="24"/>
                <w:szCs w:val="24"/>
              </w:rPr>
              <w:t>项目责任承诺书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15" w:hRule="exact"/>
        </w:trPr>
        <w:tc>
          <w:tcPr>
            <w:tcW w:w="5000" w:type="pct"/>
            <w:gridSpan w:val="12"/>
            <w:vAlign w:val="center"/>
          </w:tcPr>
          <w:p>
            <w:pPr>
              <w:widowControl/>
              <w:autoSpaceDE w:val="0"/>
              <w:autoSpaceDN w:val="0"/>
              <w:adjustRightInd w:val="0"/>
              <w:snapToGrid w:val="0"/>
              <w:spacing w:line="360" w:lineRule="auto"/>
              <w:ind w:firstLine="480"/>
              <w:jc w:val="left"/>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本公司承诺，递交的申报资料真实有效，如存在利用虚假资料瞒报、虚报等手段通过资金申请资格审查并获得资金资助的，公司将承担相应的法律责任及后果。</w:t>
            </w:r>
          </w:p>
          <w:p>
            <w:pPr>
              <w:widowControl/>
              <w:autoSpaceDE w:val="0"/>
              <w:autoSpaceDN w:val="0"/>
              <w:adjustRightInd w:val="0"/>
              <w:snapToGrid w:val="0"/>
              <w:spacing w:line="360" w:lineRule="auto"/>
              <w:ind w:firstLine="480"/>
              <w:jc w:val="left"/>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公司获资助后，切实加强对专项资金的使用管理，严格执行财务规章制度和会计核算办法。</w:t>
            </w:r>
          </w:p>
          <w:p>
            <w:pPr>
              <w:widowControl/>
              <w:autoSpaceDE w:val="0"/>
              <w:autoSpaceDN w:val="0"/>
              <w:adjustRightInd w:val="0"/>
              <w:snapToGrid w:val="0"/>
              <w:spacing w:line="360" w:lineRule="auto"/>
              <w:ind w:firstLine="480"/>
              <w:jc w:val="left"/>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 xml:space="preserve">主动配合项目跟踪、检查、评价工作，自觉接受财政、审计、监察部门的监督检查。 </w:t>
            </w:r>
          </w:p>
          <w:p>
            <w:pPr>
              <w:widowControl/>
              <w:autoSpaceDE w:val="0"/>
              <w:autoSpaceDN w:val="0"/>
              <w:adjustRightInd w:val="0"/>
              <w:snapToGrid w:val="0"/>
              <w:spacing w:line="240" w:lineRule="auto"/>
              <w:ind w:firstLine="4670" w:firstLineChars="1946"/>
              <w:jc w:val="left"/>
              <w:textAlignment w:val="baseline"/>
              <w:rPr>
                <w:rFonts w:hint="default" w:ascii="Times New Roman" w:hAnsi="Times New Roman" w:eastAsia="宋体" w:cs="Times New Roman"/>
                <w:snapToGrid w:val="0"/>
                <w:color w:val="000000"/>
                <w:kern w:val="0"/>
                <w:sz w:val="24"/>
                <w:szCs w:val="24"/>
              </w:rPr>
            </w:pPr>
          </w:p>
          <w:p>
            <w:pPr>
              <w:widowControl/>
              <w:autoSpaceDE w:val="0"/>
              <w:autoSpaceDN w:val="0"/>
              <w:adjustRightInd w:val="0"/>
              <w:snapToGrid w:val="0"/>
              <w:spacing w:line="360" w:lineRule="auto"/>
              <w:ind w:firstLine="4670" w:firstLineChars="1946"/>
              <w:jc w:val="left"/>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法定代表人（签章）：</w:t>
            </w:r>
          </w:p>
          <w:p>
            <w:pPr>
              <w:widowControl/>
              <w:autoSpaceDE w:val="0"/>
              <w:autoSpaceDN w:val="0"/>
              <w:adjustRightInd w:val="0"/>
              <w:snapToGrid w:val="0"/>
              <w:spacing w:line="360" w:lineRule="auto"/>
              <w:ind w:firstLine="4670" w:firstLineChars="1946"/>
              <w:jc w:val="left"/>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企业名称（盖章）：</w:t>
            </w:r>
          </w:p>
          <w:p>
            <w:pPr>
              <w:widowControl/>
              <w:autoSpaceDE w:val="0"/>
              <w:autoSpaceDN w:val="0"/>
              <w:adjustRightInd w:val="0"/>
              <w:snapToGrid w:val="0"/>
              <w:spacing w:line="360" w:lineRule="auto"/>
              <w:ind w:firstLine="0" w:firstLineChars="0"/>
              <w:jc w:val="left"/>
              <w:textAlignment w:val="baseline"/>
              <w:rPr>
                <w:rFonts w:hint="default" w:ascii="Times New Roman" w:hAnsi="Times New Roman" w:eastAsia="宋体" w:cs="Times New Roman"/>
                <w:snapToGrid w:val="0"/>
                <w:color w:val="000000"/>
                <w:kern w:val="0"/>
                <w:sz w:val="24"/>
                <w:szCs w:val="24"/>
                <w:u w:val="single"/>
              </w:rPr>
            </w:pPr>
            <w:r>
              <w:rPr>
                <w:rFonts w:hint="default" w:ascii="Times New Roman" w:hAnsi="Times New Roman" w:eastAsia="宋体" w:cs="Times New Roman"/>
                <w:snapToGrid w:val="0"/>
                <w:color w:val="000000"/>
                <w:kern w:val="0"/>
                <w:sz w:val="24"/>
                <w:szCs w:val="24"/>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6" w:hRule="exact"/>
        </w:trPr>
        <w:tc>
          <w:tcPr>
            <w:tcW w:w="5000" w:type="pct"/>
            <w:gridSpan w:val="12"/>
            <w:vAlign w:val="center"/>
          </w:tcPr>
          <w:p>
            <w:pPr>
              <w:widowControl/>
              <w:autoSpaceDE w:val="0"/>
              <w:autoSpaceDN w:val="0"/>
              <w:adjustRightInd w:val="0"/>
              <w:snapToGrid w:val="0"/>
              <w:spacing w:line="240" w:lineRule="auto"/>
              <w:ind w:firstLine="0" w:firstLineChars="0"/>
              <w:jc w:val="center"/>
              <w:textAlignment w:val="baseline"/>
              <w:rPr>
                <w:rFonts w:hint="default" w:ascii="Times New Roman" w:hAnsi="Times New Roman" w:eastAsia="宋体" w:cs="Times New Roman"/>
                <w:b/>
                <w:snapToGrid w:val="0"/>
                <w:color w:val="000000"/>
                <w:kern w:val="0"/>
                <w:sz w:val="24"/>
                <w:szCs w:val="24"/>
              </w:rPr>
            </w:pPr>
            <w:r>
              <w:rPr>
                <w:rFonts w:hint="default" w:ascii="Times New Roman" w:hAnsi="Times New Roman" w:eastAsia="宋体" w:cs="Times New Roman"/>
                <w:b/>
                <w:snapToGrid w:val="0"/>
                <w:color w:val="000000"/>
                <w:kern w:val="0"/>
                <w:sz w:val="24"/>
                <w:szCs w:val="24"/>
              </w:rPr>
              <w:t>审核意见表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8" w:hRule="exact"/>
        </w:trPr>
        <w:tc>
          <w:tcPr>
            <w:tcW w:w="1637" w:type="pct"/>
            <w:gridSpan w:val="2"/>
            <w:tcBorders>
              <w:right w:val="single" w:color="auto" w:sz="4" w:space="0"/>
            </w:tcBorders>
            <w:vAlign w:val="center"/>
          </w:tcPr>
          <w:p>
            <w:pPr>
              <w:widowControl/>
              <w:autoSpaceDE w:val="0"/>
              <w:autoSpaceDN w:val="0"/>
              <w:adjustRightInd w:val="0"/>
              <w:snapToGrid w:val="0"/>
              <w:spacing w:line="240" w:lineRule="auto"/>
              <w:ind w:firstLine="0" w:firstLineChars="0"/>
              <w:jc w:val="left"/>
              <w:textAlignment w:val="baseline"/>
              <w:rPr>
                <w:rFonts w:hint="default" w:ascii="Times New Roman" w:hAnsi="Times New Roman" w:eastAsia="宋体" w:cs="Times New Roman"/>
                <w:b/>
                <w:snapToGrid w:val="0"/>
                <w:color w:val="000000"/>
                <w:kern w:val="0"/>
                <w:sz w:val="24"/>
                <w:szCs w:val="24"/>
              </w:rPr>
            </w:pPr>
            <w:r>
              <w:rPr>
                <w:rFonts w:hint="default" w:ascii="Times New Roman" w:hAnsi="Times New Roman" w:eastAsia="宋体" w:cs="Times New Roman"/>
                <w:b/>
                <w:snapToGrid w:val="0"/>
                <w:color w:val="000000"/>
                <w:kern w:val="0"/>
                <w:sz w:val="24"/>
                <w:szCs w:val="24"/>
              </w:rPr>
              <w:t>镇街（园区）工业和信息化主管部门意见</w:t>
            </w:r>
          </w:p>
        </w:tc>
        <w:tc>
          <w:tcPr>
            <w:tcW w:w="3362" w:type="pct"/>
            <w:gridSpan w:val="10"/>
            <w:tcBorders>
              <w:left w:val="single" w:color="auto" w:sz="4" w:space="0"/>
            </w:tcBorders>
            <w:vAlign w:val="center"/>
          </w:tcPr>
          <w:p>
            <w:pPr>
              <w:widowControl/>
              <w:autoSpaceDE w:val="0"/>
              <w:autoSpaceDN w:val="0"/>
              <w:adjustRightInd w:val="0"/>
              <w:snapToGrid w:val="0"/>
              <w:spacing w:line="240" w:lineRule="auto"/>
              <w:ind w:firstLine="480"/>
              <w:jc w:val="left"/>
              <w:textAlignment w:val="baseline"/>
              <w:rPr>
                <w:rFonts w:hint="default" w:ascii="Times New Roman" w:hAnsi="Times New Roman" w:eastAsia="宋体" w:cs="Times New Roman"/>
                <w:snapToGrid w:val="0"/>
                <w:color w:val="000000"/>
                <w:kern w:val="0"/>
                <w:sz w:val="24"/>
                <w:szCs w:val="24"/>
              </w:rPr>
            </w:pPr>
          </w:p>
          <w:p>
            <w:pPr>
              <w:widowControl/>
              <w:autoSpaceDE w:val="0"/>
              <w:autoSpaceDN w:val="0"/>
              <w:adjustRightInd w:val="0"/>
              <w:snapToGrid w:val="0"/>
              <w:spacing w:line="240" w:lineRule="auto"/>
              <w:ind w:firstLine="480"/>
              <w:jc w:val="left"/>
              <w:textAlignment w:val="baseline"/>
              <w:rPr>
                <w:rFonts w:hint="default" w:ascii="Times New Roman" w:hAnsi="Times New Roman" w:eastAsia="宋体" w:cs="Times New Roman"/>
                <w:snapToGrid w:val="0"/>
                <w:color w:val="000000"/>
                <w:kern w:val="0"/>
                <w:sz w:val="24"/>
                <w:szCs w:val="24"/>
              </w:rPr>
            </w:pPr>
          </w:p>
          <w:p>
            <w:pPr>
              <w:widowControl/>
              <w:autoSpaceDE w:val="0"/>
              <w:autoSpaceDN w:val="0"/>
              <w:adjustRightInd w:val="0"/>
              <w:snapToGrid w:val="0"/>
              <w:spacing w:line="240" w:lineRule="auto"/>
              <w:ind w:firstLine="480"/>
              <w:jc w:val="left"/>
              <w:textAlignment w:val="baseline"/>
              <w:rPr>
                <w:rFonts w:hint="default" w:ascii="Times New Roman" w:hAnsi="Times New Roman" w:eastAsia="宋体" w:cs="Times New Roman"/>
                <w:snapToGrid w:val="0"/>
                <w:color w:val="000000"/>
                <w:kern w:val="0"/>
                <w:sz w:val="24"/>
                <w:szCs w:val="24"/>
              </w:rPr>
            </w:pPr>
          </w:p>
          <w:p>
            <w:pPr>
              <w:widowControl/>
              <w:autoSpaceDE w:val="0"/>
              <w:autoSpaceDN w:val="0"/>
              <w:adjustRightInd w:val="0"/>
              <w:snapToGrid w:val="0"/>
              <w:spacing w:line="240" w:lineRule="auto"/>
              <w:ind w:firstLine="480"/>
              <w:jc w:val="left"/>
              <w:textAlignment w:val="baseline"/>
              <w:rPr>
                <w:rFonts w:hint="default" w:ascii="Times New Roman" w:hAnsi="Times New Roman" w:eastAsia="宋体" w:cs="Times New Roman"/>
                <w:snapToGrid w:val="0"/>
                <w:color w:val="000000"/>
                <w:kern w:val="0"/>
                <w:sz w:val="24"/>
                <w:szCs w:val="24"/>
              </w:rPr>
            </w:pPr>
          </w:p>
          <w:p>
            <w:pPr>
              <w:widowControl/>
              <w:autoSpaceDE w:val="0"/>
              <w:autoSpaceDN w:val="0"/>
              <w:adjustRightInd w:val="0"/>
              <w:snapToGrid w:val="0"/>
              <w:spacing w:line="240" w:lineRule="auto"/>
              <w:ind w:right="780" w:firstLine="3604" w:firstLineChars="1502"/>
              <w:jc w:val="left"/>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盖章：</w:t>
            </w:r>
          </w:p>
          <w:p>
            <w:pPr>
              <w:widowControl/>
              <w:autoSpaceDE w:val="0"/>
              <w:autoSpaceDN w:val="0"/>
              <w:adjustRightInd w:val="0"/>
              <w:snapToGrid w:val="0"/>
              <w:spacing w:line="240" w:lineRule="auto"/>
              <w:ind w:right="780" w:firstLine="0" w:firstLineChars="0"/>
              <w:jc w:val="left"/>
              <w:textAlignment w:val="baseline"/>
              <w:rPr>
                <w:rFonts w:hint="default" w:ascii="Times New Roman" w:hAnsi="Times New Roman" w:eastAsia="宋体" w:cs="Times New Roman"/>
                <w:snapToGrid w:val="0"/>
                <w:color w:val="000000"/>
                <w:kern w:val="0"/>
                <w:sz w:val="24"/>
                <w:szCs w:val="24"/>
              </w:rPr>
            </w:pPr>
          </w:p>
          <w:p>
            <w:pPr>
              <w:widowControl/>
              <w:autoSpaceDE w:val="0"/>
              <w:autoSpaceDN w:val="0"/>
              <w:adjustRightInd w:val="0"/>
              <w:snapToGrid w:val="0"/>
              <w:spacing w:line="240" w:lineRule="auto"/>
              <w:ind w:right="195" w:firstLine="480"/>
              <w:jc w:val="right"/>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napToGrid w:val="0"/>
                <w:color w:val="000000"/>
                <w:kern w:val="0"/>
                <w:sz w:val="24"/>
                <w:szCs w:val="24"/>
              </w:rPr>
              <w:t>年     月    日</w:t>
            </w:r>
          </w:p>
        </w:tc>
      </w:tr>
    </w:tbl>
    <w:p>
      <w:pPr>
        <w:ind w:firstLine="0" w:firstLineChars="0"/>
        <w:rPr>
          <w:rFonts w:hint="default" w:ascii="Times New Roman" w:hAnsi="Times New Roman" w:cs="Times New Roman"/>
        </w:rPr>
      </w:pPr>
    </w:p>
    <w:sectPr>
      <w:headerReference r:id="rId7" w:type="first"/>
      <w:footerReference r:id="rId10" w:type="first"/>
      <w:headerReference r:id="rId5" w:type="default"/>
      <w:footerReference r:id="rId8" w:type="default"/>
      <w:headerReference r:id="rId6" w:type="even"/>
      <w:footerReference r:id="rId9" w:type="even"/>
      <w:pgSz w:w="11910" w:h="16840"/>
      <w:pgMar w:top="1440" w:right="1803" w:bottom="1440" w:left="1803" w:header="0" w:footer="998" w:gutter="0"/>
      <w:cols w:space="0" w:num="1"/>
      <w:docGrid w:type="lines" w:linePitch="43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9900739"/>
    </w:sdtPr>
    <w:sdtEndPr>
      <w:rPr>
        <w:rFonts w:cs="Times New Roman"/>
        <w:sz w:val="28"/>
        <w:szCs w:val="28"/>
      </w:rPr>
    </w:sdtEndPr>
    <w:sdtContent>
      <w:p>
        <w:pPr>
          <w:pStyle w:val="2"/>
          <w:ind w:firstLine="360"/>
          <w:jc w:val="right"/>
          <w:rPr>
            <w:rFonts w:cs="Times New Roman"/>
            <w:sz w:val="28"/>
            <w:szCs w:val="28"/>
          </w:rPr>
        </w:pPr>
        <w:r>
          <w:rPr>
            <w:sz w:val="28"/>
            <w:szCs w:val="28"/>
          </w:rPr>
          <w:t>—</w:t>
        </w:r>
        <w:r>
          <w:rPr>
            <w:rFonts w:cs="Times New Roman"/>
            <w:sz w:val="28"/>
            <w:szCs w:val="28"/>
          </w:rPr>
          <w:fldChar w:fldCharType="begin"/>
        </w:r>
        <w:r>
          <w:rPr>
            <w:rFonts w:cs="Times New Roman"/>
            <w:sz w:val="28"/>
            <w:szCs w:val="28"/>
          </w:rPr>
          <w:instrText xml:space="preserve">PAGE   \* MERGEFORMAT</w:instrText>
        </w:r>
        <w:r>
          <w:rPr>
            <w:rFonts w:cs="Times New Roman"/>
            <w:sz w:val="28"/>
            <w:szCs w:val="28"/>
          </w:rPr>
          <w:fldChar w:fldCharType="separate"/>
        </w:r>
        <w:r>
          <w:rPr>
            <w:rFonts w:cs="Times New Roman"/>
            <w:sz w:val="28"/>
            <w:szCs w:val="28"/>
            <w:lang w:val="zh-CN"/>
          </w:rPr>
          <w:t>3</w:t>
        </w:r>
        <w:r>
          <w:rPr>
            <w:rFonts w:cs="Times New Roman"/>
            <w:sz w:val="28"/>
            <w:szCs w:val="28"/>
          </w:rPr>
          <w:fldChar w:fldCharType="end"/>
        </w:r>
        <w:r>
          <w:rPr>
            <w:sz w:val="28"/>
            <w:szCs w:val="28"/>
          </w:rPr>
          <w:t>—</w:t>
        </w:r>
      </w:p>
    </w:sdtContent>
  </w:sdt>
  <w:p>
    <w:pPr>
      <w:pStyle w:val="2"/>
      <w:ind w:firstLine="360"/>
    </w:pPr>
  </w:p>
  <w:p>
    <w:pPr>
      <w:ind w:firstLine="6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ind w:firstLine="360"/>
    </w:pPr>
  </w:p>
  <w:p>
    <w:pPr>
      <w:ind w:firstLine="6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1MWI1Mzc3NzA4MmE4NTlmNDI5ZDYzZDM2ZjY2MmIifQ=="/>
  </w:docVars>
  <w:rsids>
    <w:rsidRoot w:val="4AA171EA"/>
    <w:rsid w:val="00640BE4"/>
    <w:rsid w:val="00B57EC1"/>
    <w:rsid w:val="00C13CB0"/>
    <w:rsid w:val="1B703666"/>
    <w:rsid w:val="4AA171EA"/>
    <w:rsid w:val="70D72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79" w:lineRule="exact"/>
      <w:ind w:firstLine="200" w:firstLineChars="200"/>
      <w:jc w:val="both"/>
    </w:pPr>
    <w:rPr>
      <w:rFonts w:ascii="Times New Roman" w:hAnsi="Times New Roman" w:eastAsia="仿宋_GB2312" w:cstheme="minorBidi"/>
      <w:kern w:val="2"/>
      <w:sz w:val="32"/>
      <w:szCs w:val="3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rPr>
      <w:rFonts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239</Words>
  <Characters>1365</Characters>
  <Lines>11</Lines>
  <Paragraphs>3</Paragraphs>
  <TotalTime>1</TotalTime>
  <ScaleCrop>false</ScaleCrop>
  <LinksUpToDate>false</LinksUpToDate>
  <CharactersWithSpaces>1601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2024-10-25T08:22:00Z</dcterms:created>
  <dc:creator>sun</dc:creator>
  <cp:lastModifiedBy>蓝郁郁</cp:lastModifiedBy>
  <dcterms:modified xsi:type="dcterms:W3CDTF">2025-01-14T07:36:55Z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AB323F4DDC704C8D931A6F3677702347</vt:lpwstr>
  </property>
</Properties>
</file>