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9CB1">
      <w:pPr>
        <w:pStyle w:val="2"/>
        <w:spacing w:before="0" w:after="0" w:line="600" w:lineRule="exact"/>
        <w:rPr>
          <w:rFonts w:ascii="黑体" w:hAnsi="黑体" w:eastAsia="黑体" w:cs="黑体"/>
          <w:b w:val="0"/>
          <w:bCs w:val="0"/>
          <w:sz w:val="32"/>
          <w:szCs w:val="36"/>
        </w:rPr>
      </w:pPr>
      <w:r>
        <w:rPr>
          <w:rFonts w:ascii="黑体" w:hAnsi="黑体" w:eastAsia="黑体" w:cs="黑体"/>
          <w:b w:val="0"/>
          <w:bCs w:val="0"/>
          <w:sz w:val="32"/>
          <w:szCs w:val="36"/>
        </w:rPr>
        <w:t>附件：</w:t>
      </w:r>
    </w:p>
    <w:p w14:paraId="58C6059F">
      <w:pPr>
        <w:widowControl/>
        <w:spacing w:before="144" w:beforeLines="50" w:after="144" w:afterLines="50" w:line="600" w:lineRule="exact"/>
        <w:jc w:val="center"/>
        <w:rPr>
          <w:rFonts w:ascii="方正小标宋简体" w:hAnsi="黑体" w:eastAsia="方正小标宋简体" w:cs="黑体"/>
          <w:sz w:val="44"/>
          <w:szCs w:val="32"/>
        </w:rPr>
      </w:pPr>
      <w:r>
        <w:rPr>
          <w:rFonts w:hint="eastAsia" w:ascii="方正小标宋简体" w:hAnsi="黑体" w:eastAsia="方正小标宋简体" w:cs="黑体"/>
          <w:sz w:val="44"/>
          <w:szCs w:val="32"/>
        </w:rPr>
        <w:t>东莞市中小企业数字化转型入库申请表</w:t>
      </w:r>
    </w:p>
    <w:tbl>
      <w:tblPr>
        <w:tblStyle w:val="7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2601"/>
        <w:gridCol w:w="2126"/>
        <w:gridCol w:w="2610"/>
      </w:tblGrid>
      <w:tr w14:paraId="0938A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27E00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第一部分：企业概况</w:t>
            </w:r>
          </w:p>
        </w:tc>
      </w:tr>
      <w:tr w14:paraId="139D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456A9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企业名称</w:t>
            </w:r>
          </w:p>
        </w:tc>
        <w:tc>
          <w:tcPr>
            <w:tcW w:w="2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D82FB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6E579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所属镇街（园区）</w:t>
            </w:r>
          </w:p>
        </w:tc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E2A65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</w:tr>
      <w:tr w14:paraId="457E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F18B2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企业信用代码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334D7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</w:tr>
      <w:tr w14:paraId="2FE3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98144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企业地址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0D1F7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</w:tr>
      <w:tr w14:paraId="29C9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9D780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联系人</w:t>
            </w:r>
          </w:p>
        </w:tc>
        <w:tc>
          <w:tcPr>
            <w:tcW w:w="2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D1EEB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7F9E9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联系手机号</w:t>
            </w:r>
          </w:p>
        </w:tc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B1FA2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</w:tr>
      <w:tr w14:paraId="1EEE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81CDE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>企业行业代码</w:t>
            </w:r>
          </w:p>
        </w:tc>
        <w:tc>
          <w:tcPr>
            <w:tcW w:w="2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83463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E753C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>企业所获荣誉</w:t>
            </w:r>
          </w:p>
        </w:tc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44C45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7F7F7F" w:themeColor="background1" w:themeShade="80"/>
                <w:kern w:val="0"/>
                <w:sz w:val="24"/>
                <w:szCs w:val="18"/>
              </w:rPr>
              <w:t>（例如国家“小巨人”、省“专精特新”、创新型中小企业及数字化转型、智能制等相关荣誉）</w:t>
            </w:r>
          </w:p>
        </w:tc>
      </w:tr>
      <w:tr w14:paraId="405C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486F5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企业简介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A2511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7F7F7F" w:themeColor="background1" w:themeShade="80"/>
                <w:kern w:val="0"/>
                <w:sz w:val="24"/>
                <w:szCs w:val="18"/>
              </w:rPr>
              <w:t>（发展历程、主营业务、技术水平、市场销售等方面基本情况，不超过 400 字）</w:t>
            </w:r>
          </w:p>
        </w:tc>
      </w:tr>
      <w:tr w14:paraId="2E15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F121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第二部分：企业基本情况</w:t>
            </w:r>
          </w:p>
        </w:tc>
      </w:tr>
      <w:tr w14:paraId="4E3B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91E1C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3、所属行业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4DB28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纺织服装鞋帽</w:t>
            </w:r>
          </w:p>
          <w:p w14:paraId="1FD87635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食品饮料</w:t>
            </w:r>
          </w:p>
        </w:tc>
      </w:tr>
      <w:tr w14:paraId="555E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5BFD0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4、企业规模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C809B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2023年主营业务收入_____万元 </w:t>
            </w:r>
          </w:p>
        </w:tc>
      </w:tr>
      <w:tr w14:paraId="3336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72B6E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5、员工数量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9EF1B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截至2023年员工总数____人</w:t>
            </w:r>
          </w:p>
        </w:tc>
      </w:tr>
      <w:tr w14:paraId="71A3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CAB24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6、研发投入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E5C32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2023年研发投入_____万元</w:t>
            </w:r>
          </w:p>
        </w:tc>
      </w:tr>
      <w:tr w14:paraId="04BA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445E7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7、知识产权数量（个）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DA74AE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截至到2023年底共有_____个</w:t>
            </w:r>
          </w:p>
        </w:tc>
      </w:tr>
      <w:tr w14:paraId="59A2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84C80">
            <w:pPr>
              <w:widowControl/>
              <w:spacing w:line="360" w:lineRule="auto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8、企业性质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B810C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国有 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民营 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外资 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混合所有制 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>其他</w:t>
            </w:r>
          </w:p>
        </w:tc>
      </w:tr>
      <w:tr w14:paraId="4458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shd w:val="clear" w:color="auto" w:fill="D8D8D8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8FDAE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第三部分：数字化转型现状情况</w:t>
            </w:r>
          </w:p>
        </w:tc>
      </w:tr>
      <w:tr w14:paraId="7684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83BEE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9、数字化转型自评测等级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FE49E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无等级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一级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二级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三级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四级</w:t>
            </w:r>
          </w:p>
          <w:p w14:paraId="40C23BFE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（网址：https://zjtx.miit.gov.cn/zxqySy/main）</w:t>
            </w:r>
          </w:p>
        </w:tc>
      </w:tr>
      <w:tr w14:paraId="43D0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ABC5C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10、已部署工业软件/工业互联网平台情况</w:t>
            </w:r>
          </w:p>
          <w:p w14:paraId="2139073D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（可多选）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785A1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研发设计类：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CAD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CAE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CAPP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数字孪生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其他______ </w:t>
            </w:r>
          </w:p>
          <w:p w14:paraId="1E2E3C7E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生产制造类：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MES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APS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PLM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PDM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其他_________</w:t>
            </w:r>
          </w:p>
          <w:p w14:paraId="6ED380CB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质量管理类：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QMS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LIMS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其他__________</w:t>
            </w:r>
          </w:p>
          <w:p w14:paraId="4300CF7A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运营管理类：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ERP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CRM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SRM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SCM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OA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BI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FMIS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  <w:p w14:paraId="11244C2C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仓储物流类：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BOM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WMS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  <w:p w14:paraId="388AE716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工业互联网平台：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企业级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产业链级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特定环节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共享制造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电子商务平台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厂区（园区）平台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</w:tc>
      </w:tr>
      <w:tr w14:paraId="1623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05512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11、使用服务商情况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C5FE4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已有系统、平台服务商：_________________________</w:t>
            </w:r>
          </w:p>
          <w:p w14:paraId="45778B30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暂无系统、平台服务商</w:t>
            </w:r>
          </w:p>
        </w:tc>
      </w:tr>
      <w:tr w14:paraId="60A9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9C1FF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12、网络应用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43379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□有线网络（光纤）                 □无线网络（WiFi-6）</w:t>
            </w:r>
          </w:p>
          <w:p w14:paraId="78E768B8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□5G网络                           □物联网（IoT）</w:t>
            </w:r>
          </w:p>
        </w:tc>
      </w:tr>
      <w:tr w14:paraId="345E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6E93E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12、应用云服务情况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EE2C3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无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公有云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私有云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混合云</w:t>
            </w:r>
          </w:p>
        </w:tc>
      </w:tr>
      <w:tr w14:paraId="55BF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B88E8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第四部分：诊断改造意愿</w:t>
            </w:r>
          </w:p>
        </w:tc>
      </w:tr>
      <w:tr w14:paraId="2E8C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0EBA9B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是否已成立数字化组织和制度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99596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是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否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计划中</w:t>
            </w:r>
          </w:p>
        </w:tc>
      </w:tr>
      <w:tr w14:paraId="6C04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32A4DF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是否正在实施数字化转型改造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BED87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已实施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实施中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未实施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计划中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未计划</w:t>
            </w:r>
          </w:p>
        </w:tc>
      </w:tr>
      <w:tr w14:paraId="24DB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AEC02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13、计划部署的工业软件/工业互联网平台情况</w:t>
            </w:r>
          </w:p>
          <w:p w14:paraId="442CFFA3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（可多选）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7F43F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（1）上云用云</w:t>
            </w:r>
          </w:p>
          <w:p w14:paraId="0241DB2C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设备上云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业务系统上云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资源上云（数据、视频等）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工具软件上云（数据库、操作系统等）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其他______ </w:t>
            </w:r>
          </w:p>
          <w:p w14:paraId="3381E8FF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（2）工业软件</w:t>
            </w:r>
          </w:p>
          <w:p w14:paraId="19D45974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研发设计类：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CAD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CAE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CAPP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数字孪生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其他______ </w:t>
            </w:r>
          </w:p>
          <w:p w14:paraId="02788751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生产制造类：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MES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APS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PLM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PDM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其他_________</w:t>
            </w:r>
          </w:p>
          <w:p w14:paraId="64EBEF89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质量管理类：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QMS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LIMS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其他__________</w:t>
            </w:r>
          </w:p>
          <w:p w14:paraId="4A51550E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运营管理类：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ERP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CRM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SRM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SCM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OA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BI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FMIS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  <w:p w14:paraId="2D38D55A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仓储物流类：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BOM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WMS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  <w:p w14:paraId="785D9A4F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（3）工业互联网平台</w:t>
            </w:r>
          </w:p>
          <w:p w14:paraId="39F5C6E1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企业级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产业链级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特定环节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共享制造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电子商务平台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厂区（园区）平台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</w:tc>
      </w:tr>
      <w:tr w14:paraId="399E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0DAA33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计划开展的数字化项目覆盖业务范围（可多选）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72AA4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□经营管理            □人才育成            □信息安全</w:t>
            </w:r>
          </w:p>
          <w:p w14:paraId="5B3B8D53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□产品设计            □工艺设计            □采购</w:t>
            </w:r>
          </w:p>
          <w:p w14:paraId="16A98864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□计划与调度          □生产作业            □设备管理</w:t>
            </w:r>
          </w:p>
          <w:p w14:paraId="00E212A3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□仓储配送            □安全环保            □能源管理</w:t>
            </w:r>
          </w:p>
          <w:p w14:paraId="7BF1B46E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□物流                □销售                □客户服务</w:t>
            </w:r>
          </w:p>
          <w:p w14:paraId="02A3C92A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□产品服务            □网络                □业务协同</w:t>
            </w:r>
          </w:p>
          <w:p w14:paraId="6069102C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□其他：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  <w:u w:val="single"/>
              </w:rPr>
              <w:t xml:space="preserve">                                    </w:t>
            </w:r>
          </w:p>
        </w:tc>
      </w:tr>
      <w:tr w14:paraId="16CD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F70857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未来一年数字化转型拟投入预算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7A83A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□无  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20万以下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 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20万-50万（不含）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 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50万-100万（不含）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 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100万以上</w:t>
            </w:r>
          </w:p>
        </w:tc>
      </w:tr>
      <w:tr w14:paraId="3206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82F98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第五部分：企业真实性承诺</w:t>
            </w:r>
          </w:p>
        </w:tc>
      </w:tr>
      <w:tr w14:paraId="493E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AFBCA"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我公司对《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>东莞市中小企业数字化转型入库申请表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》填报信息的真实性负责，并郑重承诺愿意参加东莞市中小企业数字化转型城市试点工作，积极配合市工业和信息化局开展数字化诊断及改造。</w:t>
            </w:r>
          </w:p>
          <w:p w14:paraId="65FA5257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                                  </w:t>
            </w:r>
          </w:p>
          <w:p w14:paraId="4F35CB44">
            <w:pPr>
              <w:widowControl/>
              <w:spacing w:line="360" w:lineRule="auto"/>
              <w:ind w:firstLine="4800" w:firstLineChars="2000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企业负责人（签字）：        </w:t>
            </w:r>
          </w:p>
          <w:p w14:paraId="5DC3CC9D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                                        企业盖章（企业公章）：         </w:t>
            </w:r>
          </w:p>
          <w:p w14:paraId="3B8D85DE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年   月   日</w:t>
            </w:r>
            <w:r>
              <w:rPr>
                <w:rFonts w:ascii="Times New Roman" w:hAnsi="Times New Roman" w:eastAsia="仿宋_GB2312" w:cs="Times New Roman"/>
                <w:sz w:val="32"/>
              </w:rPr>
              <w:t xml:space="preserve">   </w:t>
            </w:r>
          </w:p>
          <w:p w14:paraId="3F555F87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</w:tr>
      <w:tr w14:paraId="7740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54450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镇街（园区）意见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A55DA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  <w:p w14:paraId="173C6D28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  <w:p w14:paraId="043463AA">
            <w:pPr>
              <w:widowControl/>
              <w:spacing w:line="360" w:lineRule="auto"/>
              <w:ind w:firstLine="2880" w:firstLineChars="1200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镇街（园区）盖章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>：</w:t>
            </w:r>
          </w:p>
          <w:p w14:paraId="68E012D9"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年   月   日</w:t>
            </w:r>
          </w:p>
        </w:tc>
      </w:tr>
    </w:tbl>
    <w:p w14:paraId="25AF36AD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44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NjI1MzFmMjAxMGFkMzJiMWM3YWUyOTIwZGFmYTcifQ=="/>
  </w:docVars>
  <w:rsids>
    <w:rsidRoot w:val="5D7B28B0"/>
    <w:rsid w:val="00007B00"/>
    <w:rsid w:val="00022FA5"/>
    <w:rsid w:val="00052D9C"/>
    <w:rsid w:val="00090DBD"/>
    <w:rsid w:val="00122E08"/>
    <w:rsid w:val="001614C2"/>
    <w:rsid w:val="00175407"/>
    <w:rsid w:val="001767CA"/>
    <w:rsid w:val="001C2C00"/>
    <w:rsid w:val="00211AD6"/>
    <w:rsid w:val="00391E43"/>
    <w:rsid w:val="003D2C86"/>
    <w:rsid w:val="003F56CE"/>
    <w:rsid w:val="00470669"/>
    <w:rsid w:val="004B4BB1"/>
    <w:rsid w:val="00506D1C"/>
    <w:rsid w:val="00524A68"/>
    <w:rsid w:val="00657BD4"/>
    <w:rsid w:val="00662804"/>
    <w:rsid w:val="007D5E6F"/>
    <w:rsid w:val="008C13B2"/>
    <w:rsid w:val="00905F81"/>
    <w:rsid w:val="00954EB9"/>
    <w:rsid w:val="00A50AB9"/>
    <w:rsid w:val="00A556DA"/>
    <w:rsid w:val="00A635F5"/>
    <w:rsid w:val="00AD28ED"/>
    <w:rsid w:val="00AE1CA1"/>
    <w:rsid w:val="00B43713"/>
    <w:rsid w:val="00C36513"/>
    <w:rsid w:val="00C44CEB"/>
    <w:rsid w:val="00C66D7E"/>
    <w:rsid w:val="00CF6373"/>
    <w:rsid w:val="00E03F86"/>
    <w:rsid w:val="00EB26E4"/>
    <w:rsid w:val="00F00C3F"/>
    <w:rsid w:val="00FB642E"/>
    <w:rsid w:val="1D9BD871"/>
    <w:rsid w:val="26FFC315"/>
    <w:rsid w:val="28EE477A"/>
    <w:rsid w:val="2DB62DE2"/>
    <w:rsid w:val="5D7B28B0"/>
    <w:rsid w:val="76A695CD"/>
    <w:rsid w:val="F76A4D91"/>
    <w:rsid w:val="F7DF7D37"/>
    <w:rsid w:val="FF2DE20E"/>
    <w:rsid w:val="FF5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20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2166</Words>
  <Characters>2537</Characters>
  <Lines>23</Lines>
  <Paragraphs>6</Paragraphs>
  <TotalTime>105</TotalTime>
  <ScaleCrop>false</ScaleCrop>
  <LinksUpToDate>false</LinksUpToDate>
  <CharactersWithSpaces>3146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2024-03-05T07:50:00Z</dcterms:created>
  <dc:creator>uos</dc:creator>
  <cp:lastModifiedBy>小太阳</cp:lastModifiedBy>
  <dcterms:modified xsi:type="dcterms:W3CDTF">2024-08-07T06:41:05Z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EB406F58DB9B4124BF6ADE37080E5F09_12</vt:lpwstr>
  </property>
</Properties>
</file>