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用水企业、园区水效领跑者推荐表</w:t>
      </w:r>
    </w:p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用水企业推荐表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镇街、园区省级工业和信息化主管部门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填报单位（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镇街、园区省级水行政主管部门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970"/>
        <w:gridCol w:w="1591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单位用水量指标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left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注：初评得分指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单位组织专家对申报企业进行打分，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对打分结果负责。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sz w:val="32"/>
          <w:szCs w:val="32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</w:rPr>
        <w:t>用水园区水效领跑者推荐表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镇街、园区省级工业和信息化主管部门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填报单位（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镇街、园区省级水行政主管部门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公章）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spacing w:after="157" w:afterLines="50" w:line="5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联系人及电话：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主导产业销售收入占</w:t>
            </w:r>
            <w:r>
              <w:rPr>
                <w:rFonts w:hint="eastAsia" w:eastAsia="仿宋_GB2312"/>
                <w:sz w:val="24"/>
                <w:lang w:eastAsia="zh-CN"/>
              </w:rPr>
              <w:t>园</w:t>
            </w:r>
            <w:r>
              <w:rPr>
                <w:rFonts w:ascii="Times New Roman" w:hAnsi="Times New Roman" w:eastAsia="仿宋_GB2312"/>
                <w:sz w:val="24"/>
              </w:rPr>
              <w:t>区</w:t>
            </w:r>
            <w:r>
              <w:rPr>
                <w:rFonts w:hint="eastAsia" w:eastAsia="仿宋_GB2312"/>
                <w:sz w:val="24"/>
                <w:lang w:eastAsia="zh-CN"/>
              </w:rPr>
              <w:t>总</w:t>
            </w:r>
            <w:r>
              <w:rPr>
                <w:rFonts w:ascii="Times New Roman" w:hAnsi="Times New Roman" w:eastAsia="仿宋_GB2312"/>
                <w:sz w:val="24"/>
              </w:rPr>
              <w:t>销售收入比重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初审得分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单位组织专家对申报园区进行打分，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对打分结果负责。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E7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75557"/>
    <w:rsid w:val="00395662"/>
    <w:rsid w:val="004650D3"/>
    <w:rsid w:val="004C0A5E"/>
    <w:rsid w:val="005376E0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27BDEAB"/>
    <w:rsid w:val="17B81798"/>
    <w:rsid w:val="272D2F99"/>
    <w:rsid w:val="2E324A82"/>
    <w:rsid w:val="3FEF444A"/>
    <w:rsid w:val="4DDFE743"/>
    <w:rsid w:val="52747D7D"/>
    <w:rsid w:val="57EF22C6"/>
    <w:rsid w:val="6101064E"/>
    <w:rsid w:val="77BFDF54"/>
    <w:rsid w:val="7DEFBC64"/>
    <w:rsid w:val="7FD30AC2"/>
    <w:rsid w:val="9DFDB537"/>
    <w:rsid w:val="B3FD9E17"/>
    <w:rsid w:val="BFFE9681"/>
    <w:rsid w:val="CD4F4B4A"/>
    <w:rsid w:val="D4AFA5CE"/>
    <w:rsid w:val="E9D60323"/>
    <w:rsid w:val="EEAB9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 w:cs="Times New Roman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2017-08-07T15:43:00Z</dcterms:created>
  <dc:creator>user</dc:creator>
  <cp:lastModifiedBy>guest</cp:lastModifiedBy>
  <cp:lastPrinted>2024-05-17T14:52:00Z</cp:lastPrinted>
  <dcterms:modified xsi:type="dcterms:W3CDTF">2024-07-24T09:45:09Z</dcterms:modified>
  <dc:title>附件2: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