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6B" w:rsidRPr="00384C16" w:rsidRDefault="001A4DFC">
      <w:pPr>
        <w:rPr>
          <w:rFonts w:ascii="Times New Roman" w:eastAsia="黑体" w:hAnsi="Times New Roman"/>
          <w:sz w:val="32"/>
          <w:szCs w:val="32"/>
        </w:rPr>
      </w:pPr>
      <w:r w:rsidRPr="00384C16">
        <w:rPr>
          <w:rFonts w:ascii="Times New Roman" w:eastAsia="黑体" w:hAnsi="黑体"/>
          <w:sz w:val="32"/>
          <w:szCs w:val="32"/>
        </w:rPr>
        <w:t>附件</w:t>
      </w:r>
      <w:r w:rsidRPr="00384C16">
        <w:rPr>
          <w:rFonts w:ascii="Times New Roman" w:eastAsia="黑体" w:hAnsi="Times New Roman"/>
          <w:sz w:val="32"/>
          <w:szCs w:val="32"/>
        </w:rPr>
        <w:t>3</w:t>
      </w:r>
      <w:r w:rsidRPr="00384C16">
        <w:rPr>
          <w:rFonts w:ascii="Times New Roman" w:eastAsia="黑体" w:hAnsi="黑体"/>
          <w:sz w:val="32"/>
          <w:szCs w:val="32"/>
        </w:rPr>
        <w:t>：</w:t>
      </w:r>
    </w:p>
    <w:p w:rsidR="001A4DFC" w:rsidRPr="001A4DFC" w:rsidRDefault="001A4DFC" w:rsidP="001A4DFC">
      <w:pPr>
        <w:spacing w:line="640" w:lineRule="exact"/>
        <w:jc w:val="center"/>
        <w:rPr>
          <w:rFonts w:ascii="方正小标宋简体" w:eastAsia="方正小标宋简体" w:hAnsi="Times New Roman" w:cs="方正小标宋简体"/>
          <w:sz w:val="44"/>
          <w:szCs w:val="44"/>
        </w:rPr>
      </w:pPr>
    </w:p>
    <w:p w:rsidR="000F596B" w:rsidRPr="001A4DFC" w:rsidRDefault="001A4DFC" w:rsidP="001A4DFC">
      <w:pPr>
        <w:spacing w:line="640" w:lineRule="exact"/>
        <w:jc w:val="center"/>
        <w:rPr>
          <w:rFonts w:ascii="方正小标宋简体" w:eastAsia="方正小标宋简体" w:hAnsi="Times New Roman" w:cs="方正小标宋简体"/>
          <w:sz w:val="44"/>
          <w:szCs w:val="44"/>
        </w:rPr>
      </w:pPr>
      <w:r w:rsidRPr="001A4DFC">
        <w:rPr>
          <w:rFonts w:ascii="方正小标宋简体" w:eastAsia="方正小标宋简体" w:hAnsi="Times New Roman" w:cs="方正小标宋简体" w:hint="eastAsia"/>
          <w:sz w:val="44"/>
          <w:szCs w:val="44"/>
        </w:rPr>
        <w:t>（东莞市）推荐2020年专精特新“小巨人”企</w:t>
      </w:r>
      <w:bookmarkStart w:id="0" w:name="_GoBack"/>
      <w:bookmarkEnd w:id="0"/>
      <w:r w:rsidRPr="001A4DFC">
        <w:rPr>
          <w:rFonts w:ascii="方正小标宋简体" w:eastAsia="方正小标宋简体" w:hAnsi="Times New Roman" w:cs="方正小标宋简体" w:hint="eastAsia"/>
          <w:sz w:val="44"/>
          <w:szCs w:val="44"/>
        </w:rPr>
        <w:t>业汇总表</w:t>
      </w:r>
    </w:p>
    <w:p w:rsidR="000F596B" w:rsidRDefault="000F596B">
      <w:pPr>
        <w:rPr>
          <w:rFonts w:ascii="Times New Roman" w:eastAsia="黑体" w:hAnsi="Times New Roman" w:cs="黑体"/>
          <w:sz w:val="32"/>
          <w:szCs w:val="32"/>
          <w:u w:val="single"/>
        </w:rPr>
      </w:pPr>
    </w:p>
    <w:tbl>
      <w:tblPr>
        <w:tblW w:w="14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"/>
        <w:gridCol w:w="4718"/>
        <w:gridCol w:w="5015"/>
        <w:gridCol w:w="3462"/>
      </w:tblGrid>
      <w:tr w:rsidR="000F596B">
        <w:trPr>
          <w:trHeight w:val="920"/>
          <w:jc w:val="center"/>
        </w:trPr>
        <w:tc>
          <w:tcPr>
            <w:tcW w:w="1013" w:type="dxa"/>
            <w:vAlign w:val="center"/>
          </w:tcPr>
          <w:p w:rsidR="000F596B" w:rsidRDefault="001A4DFC">
            <w:pPr>
              <w:spacing w:line="4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序号</w:t>
            </w:r>
          </w:p>
        </w:tc>
        <w:tc>
          <w:tcPr>
            <w:tcW w:w="4718" w:type="dxa"/>
            <w:vAlign w:val="center"/>
          </w:tcPr>
          <w:p w:rsidR="000F596B" w:rsidRDefault="001A4DFC">
            <w:pPr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企业名称</w:t>
            </w:r>
          </w:p>
        </w:tc>
        <w:tc>
          <w:tcPr>
            <w:tcW w:w="5015" w:type="dxa"/>
            <w:vAlign w:val="center"/>
          </w:tcPr>
          <w:p w:rsidR="000F596B" w:rsidRDefault="001A4DFC">
            <w:pPr>
              <w:spacing w:line="4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主导产品名称</w:t>
            </w:r>
          </w:p>
          <w:p w:rsidR="000F596B" w:rsidRDefault="001A4DFC">
            <w:pPr>
              <w:spacing w:line="4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4"/>
              </w:rPr>
              <w:t>（</w:t>
            </w:r>
            <w:proofErr w:type="gramStart"/>
            <w:r>
              <w:rPr>
                <w:rFonts w:ascii="Times New Roman" w:eastAsia="楷体_GB2312" w:hAnsi="Times New Roman" w:cs="楷体_GB2312" w:hint="eastAsia"/>
                <w:sz w:val="24"/>
              </w:rPr>
              <w:t>拟对外</w:t>
            </w:r>
            <w:proofErr w:type="gramEnd"/>
            <w:r>
              <w:rPr>
                <w:rFonts w:ascii="Times New Roman" w:eastAsia="楷体_GB2312" w:hAnsi="Times New Roman" w:cs="楷体_GB2312" w:hint="eastAsia"/>
                <w:sz w:val="24"/>
              </w:rPr>
              <w:t>发布）</w:t>
            </w:r>
          </w:p>
        </w:tc>
        <w:tc>
          <w:tcPr>
            <w:tcW w:w="3462" w:type="dxa"/>
            <w:vAlign w:val="center"/>
          </w:tcPr>
          <w:p w:rsidR="000F596B" w:rsidRDefault="001A4DFC">
            <w:pPr>
              <w:spacing w:line="360" w:lineRule="exact"/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是否省级“专精特新”中小企业（拥有省级“专精特新”产品）</w:t>
            </w:r>
          </w:p>
        </w:tc>
      </w:tr>
      <w:tr w:rsidR="000F596B">
        <w:trPr>
          <w:jc w:val="center"/>
        </w:trPr>
        <w:tc>
          <w:tcPr>
            <w:tcW w:w="1013" w:type="dxa"/>
            <w:vAlign w:val="center"/>
          </w:tcPr>
          <w:p w:rsidR="000F596B" w:rsidRDefault="001A4D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4718" w:type="dxa"/>
            <w:vAlign w:val="center"/>
          </w:tcPr>
          <w:p w:rsidR="000F596B" w:rsidRDefault="000F596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15" w:type="dxa"/>
            <w:vAlign w:val="center"/>
          </w:tcPr>
          <w:p w:rsidR="000F596B" w:rsidRDefault="000F596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462" w:type="dxa"/>
            <w:vAlign w:val="center"/>
          </w:tcPr>
          <w:p w:rsidR="000F596B" w:rsidRDefault="000F596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0F596B" w:rsidRDefault="000F596B">
      <w:pPr>
        <w:spacing w:line="240" w:lineRule="exact"/>
        <w:rPr>
          <w:rFonts w:ascii="Times New Roman" w:eastAsia="仿宋_GB2312" w:hAnsi="Times New Roman" w:cs="仿宋_GB2312"/>
          <w:sz w:val="28"/>
          <w:szCs w:val="28"/>
        </w:rPr>
      </w:pPr>
    </w:p>
    <w:p w:rsidR="000F596B" w:rsidRDefault="001A4DFC">
      <w:pPr>
        <w:spacing w:line="480" w:lineRule="exact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说明：</w:t>
      </w:r>
    </w:p>
    <w:p w:rsidR="000F596B" w:rsidRDefault="001A4DFC">
      <w:pPr>
        <w:numPr>
          <w:ilvl w:val="0"/>
          <w:numId w:val="1"/>
        </w:numPr>
        <w:spacing w:line="480" w:lineRule="exact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申请企业只填写表中内容，无需打印，只提供电子档，连同纸质申报材料全本扫描电子</w:t>
      </w:r>
      <w:proofErr w:type="gramStart"/>
      <w:r>
        <w:rPr>
          <w:rFonts w:ascii="Times New Roman" w:eastAsia="仿宋_GB2312" w:hAnsi="Times New Roman" w:cs="仿宋_GB2312" w:hint="eastAsia"/>
          <w:sz w:val="28"/>
          <w:szCs w:val="28"/>
        </w:rPr>
        <w:t>档</w:t>
      </w:r>
      <w:proofErr w:type="gramEnd"/>
      <w:r>
        <w:rPr>
          <w:rFonts w:ascii="Times New Roman" w:eastAsia="仿宋_GB2312" w:hAnsi="Times New Roman" w:cs="仿宋_GB2312" w:hint="eastAsia"/>
          <w:sz w:val="28"/>
          <w:szCs w:val="28"/>
        </w:rPr>
        <w:t>一并发送至</w:t>
      </w:r>
      <w:r>
        <w:rPr>
          <w:rFonts w:ascii="Times New Roman" w:eastAsia="仿宋_GB2312" w:hAnsi="Times New Roman" w:cs="仿宋_GB2312" w:hint="eastAsia"/>
          <w:sz w:val="28"/>
          <w:szCs w:val="28"/>
        </w:rPr>
        <w:t>11049673@qq.com</w:t>
      </w:r>
      <w:r>
        <w:rPr>
          <w:rFonts w:ascii="Times New Roman" w:eastAsia="仿宋_GB2312" w:hAnsi="Times New Roman" w:cs="仿宋_GB2312" w:hint="eastAsia"/>
          <w:sz w:val="28"/>
          <w:szCs w:val="28"/>
        </w:rPr>
        <w:t>邮箱。</w:t>
      </w:r>
    </w:p>
    <w:p w:rsidR="000F596B" w:rsidRDefault="001A4DFC">
      <w:pPr>
        <w:spacing w:line="480" w:lineRule="exact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2.</w:t>
      </w:r>
      <w:r>
        <w:rPr>
          <w:rFonts w:ascii="Times New Roman" w:eastAsia="仿宋_GB2312" w:hAnsi="Times New Roman" w:cs="仿宋_GB2312" w:hint="eastAsia"/>
          <w:sz w:val="28"/>
          <w:szCs w:val="28"/>
        </w:rPr>
        <w:t>省级“专精特新”中小企业（产品）包括：各省级中小企业主管部门培育认定的“专精特新”中小企业（产品）、省级专精特新“小巨人”企业、“小巨人”企业、高成长中小企业、成长型中小企业、“隐形冠军”（不含制造业单项冠军）等。</w:t>
      </w:r>
    </w:p>
    <w:p w:rsidR="000F596B" w:rsidRDefault="000F596B"/>
    <w:sectPr w:rsidR="000F596B" w:rsidSect="006804C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DFC" w:rsidRDefault="001A4DFC" w:rsidP="001A4DFC">
      <w:r>
        <w:separator/>
      </w:r>
    </w:p>
  </w:endnote>
  <w:endnote w:type="continuationSeparator" w:id="0">
    <w:p w:rsidR="001A4DFC" w:rsidRDefault="001A4DFC" w:rsidP="001A4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DFC" w:rsidRDefault="001A4DFC" w:rsidP="001A4DFC">
      <w:r>
        <w:separator/>
      </w:r>
    </w:p>
  </w:footnote>
  <w:footnote w:type="continuationSeparator" w:id="0">
    <w:p w:rsidR="001A4DFC" w:rsidRDefault="001A4DFC" w:rsidP="001A4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C7088E"/>
    <w:multiLevelType w:val="singleLevel"/>
    <w:tmpl w:val="F6C7088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A13485"/>
    <w:rsid w:val="000F596B"/>
    <w:rsid w:val="001A4DFC"/>
    <w:rsid w:val="00384C16"/>
    <w:rsid w:val="006804C7"/>
    <w:rsid w:val="26840C5E"/>
    <w:rsid w:val="5DA46D71"/>
    <w:rsid w:val="6EA13485"/>
    <w:rsid w:val="71FD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4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4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4DFC"/>
    <w:rPr>
      <w:kern w:val="2"/>
      <w:sz w:val="18"/>
      <w:szCs w:val="18"/>
    </w:rPr>
  </w:style>
  <w:style w:type="paragraph" w:styleId="a4">
    <w:name w:val="footer"/>
    <w:basedOn w:val="a"/>
    <w:link w:val="Char0"/>
    <w:rsid w:val="001A4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4DF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4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4DFC"/>
    <w:rPr>
      <w:kern w:val="2"/>
      <w:sz w:val="18"/>
      <w:szCs w:val="18"/>
    </w:rPr>
  </w:style>
  <w:style w:type="paragraph" w:styleId="a4">
    <w:name w:val="footer"/>
    <w:basedOn w:val="a"/>
    <w:link w:val="Char0"/>
    <w:rsid w:val="001A4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4D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143</Characters>
  <Application>Microsoft Office Word</Application>
  <DocSecurity>0</DocSecurity>
  <Lines>11</Lines>
  <Paragraphs>9</Paragraphs>
  <ScaleCrop>false</ScaleCrop>
  <Company>东莞市人民政府专用版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捷哥仔</dc:creator>
  <cp:lastModifiedBy>文印室</cp:lastModifiedBy>
  <cp:revision>3</cp:revision>
  <dcterms:created xsi:type="dcterms:W3CDTF">2020-07-21T01:41:00Z</dcterms:created>
  <dcterms:modified xsi:type="dcterms:W3CDTF">2020-07-22T04:05:00Z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