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F1" w:rsidRDefault="00677698">
      <w:pPr>
        <w:pStyle w:val="a3"/>
        <w:spacing w:line="419" w:lineRule="exact"/>
        <w:rPr>
          <w:rFonts w:ascii="Times New Roman" w:eastAsia="Times New Roman" w:hAnsi="Times New Roman" w:cs="Times New Roman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  <w:spacing w:val="-82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:rsidR="00A075F1" w:rsidRDefault="00A075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75F1" w:rsidRDefault="00A075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75F1" w:rsidRDefault="00A075F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75F1" w:rsidRDefault="00A075F1">
      <w:pPr>
        <w:spacing w:before="10"/>
        <w:rPr>
          <w:rFonts w:ascii="Times New Roman" w:eastAsia="Times New Roman" w:hAnsi="Times New Roman" w:cs="Times New Roman"/>
        </w:rPr>
      </w:pPr>
    </w:p>
    <w:p w:rsidR="00A075F1" w:rsidRDefault="00677698">
      <w:pPr>
        <w:spacing w:line="560" w:lineRule="exact"/>
        <w:ind w:right="16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真实性承诺</w:t>
      </w:r>
    </w:p>
    <w:p w:rsidR="00A075F1" w:rsidRDefault="00A075F1">
      <w:pPr>
        <w:spacing w:before="5"/>
        <w:rPr>
          <w:rFonts w:ascii="方正小标宋简体" w:eastAsia="方正小标宋简体" w:hAnsi="方正小标宋简体" w:cs="方正小标宋简体"/>
          <w:sz w:val="49"/>
          <w:szCs w:val="49"/>
        </w:rPr>
      </w:pPr>
    </w:p>
    <w:p w:rsidR="00A075F1" w:rsidRDefault="00677698">
      <w:pPr>
        <w:pStyle w:val="a3"/>
        <w:spacing w:line="357" w:lineRule="auto"/>
        <w:ind w:firstLine="640"/>
      </w:pPr>
      <w:r>
        <w:rPr>
          <w:spacing w:val="13"/>
        </w:rPr>
        <w:t>在此次先进安全应急装备应用推广典型案例申报过程</w:t>
      </w:r>
      <w:r>
        <w:rPr>
          <w:w w:val="99"/>
        </w:rPr>
        <w:t xml:space="preserve"> </w:t>
      </w:r>
      <w:r>
        <w:rPr>
          <w:spacing w:val="-6"/>
          <w:w w:val="95"/>
        </w:rPr>
        <w:t>中，我单位提交的所有材料，均真实、完整，如有不实之处，</w:t>
      </w:r>
      <w:r>
        <w:rPr>
          <w:spacing w:val="114"/>
          <w:w w:val="95"/>
        </w:rPr>
        <w:t xml:space="preserve"> </w:t>
      </w:r>
      <w:r>
        <w:t>愿承担相应的责任。</w:t>
      </w:r>
    </w:p>
    <w:p w:rsidR="00A075F1" w:rsidRDefault="00A075F1">
      <w:pPr>
        <w:rPr>
          <w:rFonts w:ascii="仿宋_GB2312" w:eastAsia="仿宋_GB2312" w:hAnsi="仿宋_GB2312" w:cs="仿宋_GB2312"/>
          <w:sz w:val="32"/>
          <w:szCs w:val="32"/>
        </w:rPr>
      </w:pPr>
    </w:p>
    <w:p w:rsidR="00A075F1" w:rsidRDefault="00A075F1">
      <w:pPr>
        <w:rPr>
          <w:rFonts w:ascii="仿宋_GB2312" w:eastAsia="仿宋_GB2312" w:hAnsi="仿宋_GB2312" w:cs="仿宋_GB2312"/>
          <w:sz w:val="32"/>
          <w:szCs w:val="32"/>
        </w:rPr>
      </w:pPr>
    </w:p>
    <w:p w:rsidR="00A075F1" w:rsidRDefault="00A075F1">
      <w:pPr>
        <w:rPr>
          <w:rFonts w:ascii="仿宋_GB2312" w:eastAsia="仿宋_GB2312" w:hAnsi="仿宋_GB2312" w:cs="仿宋_GB2312"/>
          <w:sz w:val="32"/>
          <w:szCs w:val="32"/>
        </w:rPr>
      </w:pPr>
    </w:p>
    <w:p w:rsidR="00A075F1" w:rsidRDefault="00A075F1">
      <w:pPr>
        <w:rPr>
          <w:rFonts w:ascii="仿宋_GB2312" w:eastAsia="仿宋_GB2312" w:hAnsi="仿宋_GB2312" w:cs="仿宋_GB2312"/>
          <w:sz w:val="32"/>
          <w:szCs w:val="32"/>
        </w:rPr>
      </w:pPr>
    </w:p>
    <w:p w:rsidR="00A075F1" w:rsidRDefault="00A075F1">
      <w:pPr>
        <w:rPr>
          <w:rFonts w:ascii="仿宋_GB2312" w:eastAsia="仿宋_GB2312" w:hAnsi="仿宋_GB2312" w:cs="仿宋_GB2312"/>
          <w:sz w:val="32"/>
          <w:szCs w:val="32"/>
        </w:rPr>
      </w:pPr>
    </w:p>
    <w:p w:rsidR="00A075F1" w:rsidRDefault="00A075F1">
      <w:pPr>
        <w:rPr>
          <w:rFonts w:ascii="仿宋_GB2312" w:eastAsia="仿宋_GB2312" w:hAnsi="仿宋_GB2312" w:cs="仿宋_GB2312"/>
          <w:sz w:val="32"/>
          <w:szCs w:val="32"/>
        </w:rPr>
      </w:pPr>
    </w:p>
    <w:p w:rsidR="00A075F1" w:rsidRDefault="00A075F1">
      <w:pPr>
        <w:rPr>
          <w:rFonts w:ascii="仿宋_GB2312" w:eastAsia="仿宋_GB2312" w:hAnsi="仿宋_GB2312" w:cs="仿宋_GB2312"/>
          <w:sz w:val="32"/>
          <w:szCs w:val="32"/>
        </w:rPr>
      </w:pPr>
    </w:p>
    <w:p w:rsidR="00A075F1" w:rsidRDefault="00677698">
      <w:pPr>
        <w:pStyle w:val="a3"/>
        <w:tabs>
          <w:tab w:val="left" w:pos="4000"/>
        </w:tabs>
        <w:spacing w:before="237"/>
        <w:ind w:left="0" w:right="13"/>
        <w:jc w:val="center"/>
      </w:pPr>
      <w:r>
        <w:rPr>
          <w:color w:val="333333"/>
          <w:w w:val="95"/>
        </w:rPr>
        <w:t>法定代表人签章：</w:t>
      </w:r>
      <w:r>
        <w:rPr>
          <w:color w:val="333333"/>
          <w:w w:val="95"/>
        </w:rPr>
        <w:tab/>
      </w:r>
      <w:r>
        <w:rPr>
          <w:color w:val="333333"/>
        </w:rPr>
        <w:t>公章：</w:t>
      </w:r>
    </w:p>
    <w:p w:rsidR="00A075F1" w:rsidRDefault="00A075F1">
      <w:pPr>
        <w:rPr>
          <w:rFonts w:ascii="仿宋_GB2312" w:eastAsia="仿宋_GB2312" w:hAnsi="仿宋_GB2312" w:cs="仿宋_GB2312"/>
          <w:sz w:val="32"/>
          <w:szCs w:val="32"/>
        </w:rPr>
      </w:pPr>
    </w:p>
    <w:p w:rsidR="00A075F1" w:rsidRDefault="00677698">
      <w:pPr>
        <w:pStyle w:val="a3"/>
        <w:tabs>
          <w:tab w:val="left" w:pos="6506"/>
        </w:tabs>
        <w:spacing w:before="218"/>
        <w:ind w:left="5546"/>
        <w:rPr>
          <w:rFonts w:ascii="仿宋" w:eastAsia="仿宋" w:hAnsi="仿宋" w:cs="仿宋"/>
        </w:rPr>
      </w:pPr>
      <w:r>
        <w:rPr>
          <w:rFonts w:ascii="仿宋" w:eastAsia="仿宋" w:hAnsi="仿宋" w:cs="仿宋"/>
          <w:color w:val="333333"/>
          <w:w w:val="95"/>
        </w:rPr>
        <w:t>年</w:t>
      </w:r>
      <w:r>
        <w:rPr>
          <w:rFonts w:ascii="仿宋" w:eastAsia="仿宋" w:hAnsi="仿宋" w:cs="仿宋"/>
          <w:color w:val="333333"/>
          <w:w w:val="95"/>
        </w:rPr>
        <w:tab/>
      </w:r>
      <w:r>
        <w:rPr>
          <w:rFonts w:ascii="仿宋" w:eastAsia="仿宋" w:hAnsi="仿宋" w:cs="仿宋"/>
          <w:color w:val="333333"/>
        </w:rPr>
        <w:t>月</w:t>
      </w: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rPr>
          <w:rFonts w:ascii="仿宋" w:eastAsia="仿宋" w:hAnsi="仿宋" w:cs="仿宋"/>
          <w:sz w:val="20"/>
          <w:szCs w:val="20"/>
        </w:rPr>
      </w:pPr>
    </w:p>
    <w:p w:rsidR="00A075F1" w:rsidRDefault="00A075F1">
      <w:pPr>
        <w:spacing w:before="9"/>
        <w:rPr>
          <w:rFonts w:ascii="仿宋" w:eastAsia="仿宋" w:hAnsi="仿宋" w:cs="仿宋"/>
          <w:sz w:val="18"/>
          <w:szCs w:val="18"/>
        </w:rPr>
      </w:pPr>
    </w:p>
    <w:p w:rsidR="00A075F1" w:rsidRDefault="00677698">
      <w:pPr>
        <w:ind w:right="1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</w:t>
      </w:r>
    </w:p>
    <w:sectPr w:rsidR="00A075F1" w:rsidSect="00A075F1">
      <w:type w:val="continuous"/>
      <w:pgSz w:w="11910" w:h="16840"/>
      <w:pgMar w:top="1500" w:right="15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075F1"/>
    <w:rsid w:val="00677698"/>
    <w:rsid w:val="00A0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5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75F1"/>
    <w:pPr>
      <w:ind w:left="120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  <w:rsid w:val="00A075F1"/>
  </w:style>
  <w:style w:type="paragraph" w:customStyle="1" w:styleId="TableParagraph">
    <w:name w:val="Table Paragraph"/>
    <w:basedOn w:val="a"/>
    <w:uiPriority w:val="1"/>
    <w:qFormat/>
    <w:rsid w:val="00A075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东莞市人民政府专用版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dcterms:created xsi:type="dcterms:W3CDTF">2024-03-13T01:44:00Z</dcterms:created>
  <dcterms:modified xsi:type="dcterms:W3CDTF">2024-03-13T01:44:00Z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2024-03-13T00:00:00Z</vt:filetime>
  </property>
</Properties>
</file>