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73" w:rsidRDefault="00371C54">
      <w:pPr>
        <w:pStyle w:val="a3"/>
        <w:spacing w:line="419" w:lineRule="exact"/>
        <w:ind w:left="112"/>
        <w:rPr>
          <w:rFonts w:ascii="Times New Roman" w:eastAsia="Times New Roman" w:hAnsi="Times New Roman" w:cs="Times New Roman"/>
        </w:rPr>
      </w:pPr>
      <w:r>
        <w:rPr>
          <w:rFonts w:ascii="黑体" w:eastAsia="黑体" w:hAnsi="黑体" w:cs="黑体"/>
        </w:rPr>
        <w:t>附件</w:t>
      </w:r>
      <w:r>
        <w:rPr>
          <w:rFonts w:ascii="黑体" w:eastAsia="黑体" w:hAnsi="黑体" w:cs="黑体"/>
          <w:spacing w:val="-82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</w:p>
    <w:p w:rsidR="00325373" w:rsidRDefault="00325373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325373" w:rsidRDefault="00325373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325373" w:rsidRDefault="00325373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325373" w:rsidRDefault="00325373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325373" w:rsidRDefault="00325373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325373" w:rsidRDefault="00325373">
      <w:pPr>
        <w:rPr>
          <w:rFonts w:ascii="Times New Roman" w:eastAsia="Times New Roman" w:hAnsi="Times New Roman" w:cs="Times New Roman"/>
          <w:sz w:val="34"/>
          <w:szCs w:val="34"/>
        </w:rPr>
      </w:pPr>
    </w:p>
    <w:p w:rsidR="00325373" w:rsidRDefault="00371C54">
      <w:pPr>
        <w:pStyle w:val="Heading1"/>
        <w:spacing w:before="278"/>
        <w:ind w:left="477"/>
      </w:pP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t>年安全应急装备应用推广典型案例申报书</w:t>
      </w:r>
    </w:p>
    <w:p w:rsidR="00325373" w:rsidRDefault="00325373">
      <w:pPr>
        <w:rPr>
          <w:rFonts w:ascii="方正小标宋简体" w:eastAsia="方正小标宋简体" w:hAnsi="方正小标宋简体" w:cs="方正小标宋简体"/>
          <w:sz w:val="46"/>
          <w:szCs w:val="46"/>
        </w:rPr>
      </w:pPr>
    </w:p>
    <w:p w:rsidR="00325373" w:rsidRDefault="00325373">
      <w:pPr>
        <w:rPr>
          <w:rFonts w:ascii="方正小标宋简体" w:eastAsia="方正小标宋简体" w:hAnsi="方正小标宋简体" w:cs="方正小标宋简体"/>
          <w:sz w:val="46"/>
          <w:szCs w:val="46"/>
        </w:rPr>
      </w:pPr>
    </w:p>
    <w:p w:rsidR="00325373" w:rsidRDefault="00325373">
      <w:pPr>
        <w:rPr>
          <w:rFonts w:ascii="方正小标宋简体" w:eastAsia="方正小标宋简体" w:hAnsi="方正小标宋简体" w:cs="方正小标宋简体"/>
          <w:sz w:val="46"/>
          <w:szCs w:val="46"/>
        </w:rPr>
      </w:pPr>
    </w:p>
    <w:p w:rsidR="00325373" w:rsidRDefault="00325373">
      <w:pPr>
        <w:rPr>
          <w:rFonts w:ascii="方正小标宋简体" w:eastAsia="方正小标宋简体" w:hAnsi="方正小标宋简体" w:cs="方正小标宋简体"/>
          <w:sz w:val="46"/>
          <w:szCs w:val="46"/>
        </w:rPr>
      </w:pPr>
    </w:p>
    <w:p w:rsidR="00325373" w:rsidRDefault="00325373">
      <w:pPr>
        <w:rPr>
          <w:rFonts w:ascii="方正小标宋简体" w:eastAsia="方正小标宋简体" w:hAnsi="方正小标宋简体" w:cs="方正小标宋简体"/>
          <w:sz w:val="46"/>
          <w:szCs w:val="46"/>
        </w:rPr>
      </w:pPr>
    </w:p>
    <w:p w:rsidR="00325373" w:rsidRDefault="00325373">
      <w:pPr>
        <w:rPr>
          <w:rFonts w:ascii="方正小标宋简体" w:eastAsia="方正小标宋简体" w:hAnsi="方正小标宋简体" w:cs="方正小标宋简体"/>
          <w:sz w:val="46"/>
          <w:szCs w:val="46"/>
        </w:rPr>
      </w:pPr>
    </w:p>
    <w:p w:rsidR="00325373" w:rsidRDefault="00325373">
      <w:pPr>
        <w:spacing w:before="9"/>
        <w:rPr>
          <w:rFonts w:ascii="方正小标宋简体" w:eastAsia="方正小标宋简体" w:hAnsi="方正小标宋简体" w:cs="方正小标宋简体"/>
          <w:sz w:val="48"/>
          <w:szCs w:val="48"/>
        </w:rPr>
      </w:pPr>
    </w:p>
    <w:p w:rsidR="00325373" w:rsidRDefault="00371C54">
      <w:pPr>
        <w:pStyle w:val="a3"/>
        <w:tabs>
          <w:tab w:val="left" w:pos="5253"/>
          <w:tab w:val="left" w:pos="7234"/>
        </w:tabs>
        <w:spacing w:line="357" w:lineRule="auto"/>
        <w:ind w:left="2692" w:right="2252"/>
        <w:jc w:val="both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申报案例名称：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黑体" w:eastAsia="黑体" w:hAnsi="黑体" w:cs="黑体"/>
        </w:rPr>
        <w:t>申报方向：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黑体" w:eastAsia="黑体" w:hAnsi="黑体" w:cs="黑体"/>
        </w:rPr>
        <w:t>推荐单位：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黑体" w:eastAsia="黑体" w:hAnsi="黑体" w:cs="黑体"/>
          <w:spacing w:val="-18"/>
        </w:rPr>
        <w:t>申报单位（公章）：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黑体" w:eastAsia="黑体" w:hAnsi="黑体" w:cs="黑体"/>
        </w:rPr>
        <w:t>联系人：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w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黑体" w:eastAsia="黑体" w:hAnsi="黑体" w:cs="黑体"/>
          <w:w w:val="95"/>
        </w:rPr>
        <w:t>填报日期：</w:t>
      </w:r>
      <w:r>
        <w:rPr>
          <w:rFonts w:ascii="Times New Roman" w:eastAsia="Times New Roman" w:hAnsi="Times New Roman" w:cs="Times New Roman"/>
          <w:w w:val="95"/>
          <w:u w:val="single" w:color="000000"/>
        </w:rPr>
        <w:tab/>
      </w:r>
      <w:r>
        <w:rPr>
          <w:rFonts w:ascii="黑体" w:eastAsia="黑体" w:hAnsi="黑体" w:cs="黑体"/>
        </w:rPr>
        <w:t xml:space="preserve">年   月 </w:t>
      </w:r>
      <w:r>
        <w:rPr>
          <w:rFonts w:ascii="黑体" w:eastAsia="黑体" w:hAnsi="黑体" w:cs="黑体"/>
          <w:spacing w:val="156"/>
        </w:rPr>
        <w:t xml:space="preserve"> </w:t>
      </w:r>
      <w:r>
        <w:rPr>
          <w:rFonts w:ascii="黑体" w:eastAsia="黑体" w:hAnsi="黑体" w:cs="黑体"/>
        </w:rPr>
        <w:t>日</w:t>
      </w:r>
    </w:p>
    <w:p w:rsidR="00325373" w:rsidRDefault="00325373">
      <w:pPr>
        <w:spacing w:line="357" w:lineRule="auto"/>
        <w:jc w:val="both"/>
        <w:rPr>
          <w:rFonts w:ascii="黑体" w:eastAsia="黑体" w:hAnsi="黑体" w:cs="黑体"/>
        </w:rPr>
        <w:sectPr w:rsidR="00325373">
          <w:type w:val="continuous"/>
          <w:pgSz w:w="11910" w:h="16840"/>
          <w:pgMar w:top="1500" w:right="1380" w:bottom="280" w:left="1020" w:header="720" w:footer="720" w:gutter="0"/>
          <w:cols w:space="720"/>
        </w:sectPr>
      </w:pPr>
    </w:p>
    <w:p w:rsidR="00325373" w:rsidRDefault="00325373">
      <w:pPr>
        <w:rPr>
          <w:rFonts w:ascii="黑体" w:eastAsia="黑体" w:hAnsi="黑体" w:cs="黑体"/>
          <w:sz w:val="20"/>
          <w:szCs w:val="20"/>
        </w:rPr>
      </w:pPr>
    </w:p>
    <w:p w:rsidR="00325373" w:rsidRDefault="00325373">
      <w:pPr>
        <w:spacing w:before="11"/>
        <w:rPr>
          <w:rFonts w:ascii="黑体" w:eastAsia="黑体" w:hAnsi="黑体" w:cs="黑体"/>
          <w:sz w:val="27"/>
          <w:szCs w:val="27"/>
        </w:rPr>
      </w:pPr>
    </w:p>
    <w:p w:rsidR="00325373" w:rsidRDefault="00371C54">
      <w:pPr>
        <w:pStyle w:val="Heading1"/>
        <w:spacing w:line="539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填 表 须</w:t>
      </w:r>
      <w:r>
        <w:rPr>
          <w:rFonts w:ascii="黑体" w:eastAsia="黑体" w:hAnsi="黑体" w:cs="黑体"/>
          <w:spacing w:val="-1"/>
        </w:rPr>
        <w:t xml:space="preserve"> </w:t>
      </w:r>
      <w:r>
        <w:rPr>
          <w:rFonts w:ascii="黑体" w:eastAsia="黑体" w:hAnsi="黑体" w:cs="黑体"/>
        </w:rPr>
        <w:t>知</w:t>
      </w:r>
    </w:p>
    <w:p w:rsidR="00325373" w:rsidRDefault="00325373">
      <w:pPr>
        <w:rPr>
          <w:rFonts w:ascii="黑体" w:eastAsia="黑体" w:hAnsi="黑体" w:cs="黑体"/>
          <w:sz w:val="44"/>
          <w:szCs w:val="44"/>
        </w:rPr>
      </w:pPr>
    </w:p>
    <w:p w:rsidR="00325373" w:rsidRDefault="00371C54">
      <w:pPr>
        <w:pStyle w:val="a3"/>
        <w:spacing w:before="291" w:line="324" w:lineRule="auto"/>
        <w:ind w:right="117" w:firstLine="640"/>
        <w:jc w:val="both"/>
      </w:pPr>
      <w:r>
        <w:rPr>
          <w:w w:val="95"/>
        </w:rPr>
        <w:t>一、申报单位应仔细阅读《工业和信息化部办公厅关于</w:t>
      </w:r>
      <w:r>
        <w:rPr>
          <w:w w:val="99"/>
        </w:rPr>
        <w:t xml:space="preserve"> </w:t>
      </w:r>
      <w:r>
        <w:rPr>
          <w:spacing w:val="5"/>
        </w:rPr>
        <w:t>组织开展</w:t>
      </w:r>
      <w:r>
        <w:rPr>
          <w:spacing w:val="-81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spacing w:val="6"/>
        </w:rPr>
        <w:t>年安全应急装备应用推广典型案例征集工作</w:t>
      </w:r>
      <w:r>
        <w:rPr>
          <w:w w:val="99"/>
        </w:rPr>
        <w:t xml:space="preserve"> </w:t>
      </w:r>
      <w:r>
        <w:t>的通知》有关说明，如实、详细地填写每一部分内容。</w:t>
      </w:r>
    </w:p>
    <w:p w:rsidR="00325373" w:rsidRDefault="00371C54">
      <w:pPr>
        <w:pStyle w:val="a3"/>
        <w:spacing w:before="47" w:line="333" w:lineRule="auto"/>
        <w:ind w:right="120" w:firstLine="640"/>
        <w:jc w:val="both"/>
      </w:pPr>
      <w:r>
        <w:rPr>
          <w:w w:val="95"/>
        </w:rPr>
        <w:t>二、除另有说明外，申报表中栏目不得空缺。申报书要</w:t>
      </w:r>
      <w:r>
        <w:rPr>
          <w:w w:val="99"/>
        </w:rPr>
        <w:t xml:space="preserve"> </w:t>
      </w:r>
      <w:r>
        <w:t>求提供证明材料处，请在申报书附件处进行补充。</w:t>
      </w:r>
    </w:p>
    <w:p w:rsidR="00325373" w:rsidRDefault="00371C54">
      <w:pPr>
        <w:pStyle w:val="a3"/>
        <w:spacing w:before="37" w:line="331" w:lineRule="auto"/>
        <w:ind w:left="760"/>
      </w:pPr>
      <w:r>
        <w:t>三、须在系统填写案例申报基本信息。</w:t>
      </w:r>
      <w:r>
        <w:rPr>
          <w:w w:val="99"/>
        </w:rPr>
        <w:t xml:space="preserve"> </w:t>
      </w:r>
      <w:r>
        <w:rPr>
          <w:w w:val="95"/>
        </w:rPr>
        <w:t>四、申报主体所申报的案例需拥有自主知识产权，对提</w:t>
      </w:r>
    </w:p>
    <w:p w:rsidR="00325373" w:rsidRDefault="00371C54">
      <w:pPr>
        <w:pStyle w:val="a3"/>
        <w:spacing w:before="40"/>
      </w:pPr>
      <w:r>
        <w:t>供参评的全部资料的真实性负责，并签署真实性承诺。</w:t>
      </w:r>
    </w:p>
    <w:p w:rsidR="00325373" w:rsidRDefault="00325373">
      <w:pPr>
        <w:sectPr w:rsidR="00325373">
          <w:footerReference w:type="default" r:id="rId6"/>
          <w:pgSz w:w="11910" w:h="16840"/>
          <w:pgMar w:top="1580" w:right="1680" w:bottom="1140" w:left="1680" w:header="0" w:footer="946" w:gutter="0"/>
          <w:pgNumType w:start="1"/>
          <w:cols w:space="720"/>
        </w:sectPr>
      </w:pPr>
    </w:p>
    <w:p w:rsidR="00325373" w:rsidRDefault="0032537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234"/>
        <w:gridCol w:w="1273"/>
        <w:gridCol w:w="1156"/>
        <w:gridCol w:w="851"/>
        <w:gridCol w:w="1546"/>
        <w:gridCol w:w="2463"/>
      </w:tblGrid>
      <w:tr w:rsidR="00325373">
        <w:trPr>
          <w:trHeight w:hRule="exact" w:val="644"/>
        </w:trPr>
        <w:tc>
          <w:tcPr>
            <w:tcW w:w="85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25373" w:rsidRDefault="00371C54">
            <w:pPr>
              <w:pStyle w:val="TableParagraph"/>
              <w:spacing w:before="40"/>
              <w:ind w:left="4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>（一）单位基本信息</w:t>
            </w:r>
          </w:p>
        </w:tc>
      </w:tr>
      <w:tr w:rsidR="00325373">
        <w:trPr>
          <w:trHeight w:hRule="exact" w:val="90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25373" w:rsidRDefault="00371C54">
            <w:pPr>
              <w:pStyle w:val="TableParagraph"/>
              <w:ind w:left="1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25373" w:rsidRDefault="00371C54">
            <w:pPr>
              <w:pStyle w:val="TableParagraph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全称（如实填写）</w:t>
            </w:r>
          </w:p>
        </w:tc>
      </w:tr>
      <w:tr w:rsidR="00325373">
        <w:trPr>
          <w:trHeight w:hRule="exact" w:val="716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325373" w:rsidRDefault="00371C54">
            <w:pPr>
              <w:pStyle w:val="TableParagraph"/>
              <w:spacing w:line="312" w:lineRule="exact"/>
              <w:ind w:left="492" w:right="130" w:hanging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单位负责 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60"/>
              <w:ind w:left="39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60"/>
              <w:ind w:left="21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职务/职称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698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50"/>
              <w:ind w:left="39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邮箱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50"/>
              <w:ind w:left="51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手机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708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:rsidR="00325373" w:rsidRDefault="00371C54">
            <w:pPr>
              <w:pStyle w:val="TableParagraph"/>
              <w:spacing w:line="312" w:lineRule="exact"/>
              <w:ind w:left="492" w:right="130" w:hanging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申报联系 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55"/>
              <w:ind w:left="39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55"/>
              <w:ind w:left="51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手机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719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60"/>
              <w:ind w:left="39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邮箱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60"/>
              <w:ind w:left="51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传真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86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07" w:line="312" w:lineRule="exact"/>
              <w:ind w:left="492" w:right="130" w:hanging="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法定代表 人</w:t>
            </w:r>
          </w:p>
        </w:tc>
        <w:tc>
          <w:tcPr>
            <w:tcW w:w="3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25373" w:rsidRDefault="00371C54">
            <w:pPr>
              <w:pStyle w:val="TableParagraph"/>
              <w:ind w:left="27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注册资本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70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53"/>
              <w:ind w:left="1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单位地址</w:t>
            </w:r>
          </w:p>
        </w:tc>
        <w:tc>
          <w:tcPr>
            <w:tcW w:w="7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99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73" w:line="312" w:lineRule="exact"/>
              <w:ind w:left="132" w:right="13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统一社会 信用代码</w:t>
            </w:r>
          </w:p>
        </w:tc>
        <w:tc>
          <w:tcPr>
            <w:tcW w:w="7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99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25373" w:rsidRDefault="00371C54">
            <w:pPr>
              <w:pStyle w:val="TableParagraph"/>
              <w:ind w:left="1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7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43" w:line="313" w:lineRule="exact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□国有企业 □民营企业 □外资企业 □事业单位</w:t>
            </w:r>
          </w:p>
          <w:p w:rsidR="00325373" w:rsidRDefault="00371C54">
            <w:pPr>
              <w:pStyle w:val="TableParagraph"/>
              <w:spacing w:line="313" w:lineRule="exact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□其他（请注明）：</w:t>
            </w:r>
          </w:p>
        </w:tc>
      </w:tr>
      <w:tr w:rsidR="00325373">
        <w:trPr>
          <w:trHeight w:hRule="exact" w:val="850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49" w:line="312" w:lineRule="exact"/>
              <w:ind w:left="132" w:right="13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是否国家 安全应急 产业示范 基地企业</w:t>
            </w:r>
          </w:p>
        </w:tc>
        <w:tc>
          <w:tcPr>
            <w:tcW w:w="7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25373" w:rsidRDefault="00371C54">
            <w:pPr>
              <w:pStyle w:val="TableParagraph"/>
              <w:tabs>
                <w:tab w:val="left" w:pos="4182"/>
              </w:tabs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□是（示范基地名称：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）</w:t>
            </w:r>
          </w:p>
        </w:tc>
      </w:tr>
      <w:tr w:rsidR="00325373">
        <w:trPr>
          <w:trHeight w:hRule="exact" w:val="720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72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61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□否</w:t>
            </w:r>
          </w:p>
        </w:tc>
      </w:tr>
      <w:tr w:rsidR="00325373">
        <w:trPr>
          <w:trHeight w:hRule="exact" w:val="951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51" w:line="312" w:lineRule="exact"/>
              <w:ind w:left="252" w:right="130" w:hanging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近三年发 展情况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ind w:right="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年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ind w:left="8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ind w:left="3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年</w:t>
            </w:r>
          </w:p>
        </w:tc>
      </w:tr>
      <w:tr w:rsidR="00325373">
        <w:trPr>
          <w:trHeight w:hRule="exact" w:val="123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325373" w:rsidRDefault="00371C54">
            <w:pPr>
              <w:pStyle w:val="TableParagraph"/>
              <w:spacing w:line="313" w:lineRule="exact"/>
              <w:ind w:left="1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资产总额</w:t>
            </w:r>
          </w:p>
          <w:p w:rsidR="00325373" w:rsidRDefault="00371C54">
            <w:pPr>
              <w:pStyle w:val="TableParagraph"/>
              <w:spacing w:line="313" w:lineRule="exact"/>
              <w:ind w:left="1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779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35" w:line="313" w:lineRule="exact"/>
              <w:ind w:left="25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负债率</w:t>
            </w:r>
          </w:p>
          <w:p w:rsidR="00325373" w:rsidRDefault="00371C54">
            <w:pPr>
              <w:pStyle w:val="TableParagraph"/>
              <w:spacing w:line="331" w:lineRule="exact"/>
              <w:ind w:left="27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）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119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20" w:line="312" w:lineRule="exact"/>
              <w:ind w:left="132" w:right="13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主营业务 收入（万 元）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</w:tbl>
    <w:p w:rsidR="00325373" w:rsidRDefault="00325373">
      <w:pPr>
        <w:sectPr w:rsidR="00325373">
          <w:pgSz w:w="11910" w:h="16840"/>
          <w:pgMar w:top="1340" w:right="1580" w:bottom="1140" w:left="1580" w:header="0" w:footer="946" w:gutter="0"/>
          <w:cols w:space="720"/>
        </w:sectPr>
      </w:pPr>
    </w:p>
    <w:p w:rsidR="00325373" w:rsidRDefault="0032537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234"/>
        <w:gridCol w:w="2429"/>
        <w:gridCol w:w="2428"/>
        <w:gridCol w:w="2432"/>
      </w:tblGrid>
      <w:tr w:rsidR="00325373">
        <w:trPr>
          <w:trHeight w:hRule="exact" w:val="644"/>
        </w:trPr>
        <w:tc>
          <w:tcPr>
            <w:tcW w:w="85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25373" w:rsidRDefault="00371C54">
            <w:pPr>
              <w:pStyle w:val="TableParagraph"/>
              <w:spacing w:before="40"/>
              <w:ind w:left="4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>（一）单位基本信息</w:t>
            </w:r>
          </w:p>
        </w:tc>
      </w:tr>
      <w:tr w:rsidR="00325373">
        <w:trPr>
          <w:trHeight w:hRule="exact" w:val="125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275" w:lineRule="exact"/>
              <w:ind w:left="1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安全应急</w:t>
            </w:r>
          </w:p>
          <w:p w:rsidR="00325373" w:rsidRDefault="00371C54">
            <w:pPr>
              <w:pStyle w:val="TableParagraph"/>
              <w:spacing w:before="29" w:line="312" w:lineRule="exact"/>
              <w:ind w:left="132" w:right="13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产业相关 业务收入</w:t>
            </w:r>
          </w:p>
          <w:p w:rsidR="00325373" w:rsidRDefault="00371C54">
            <w:pPr>
              <w:pStyle w:val="TableParagraph"/>
              <w:spacing w:line="283" w:lineRule="exact"/>
              <w:ind w:left="1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125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275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安全应急</w:t>
            </w:r>
          </w:p>
          <w:p w:rsidR="00325373" w:rsidRDefault="00371C54">
            <w:pPr>
              <w:pStyle w:val="TableParagraph"/>
              <w:spacing w:before="29" w:line="312" w:lineRule="exact"/>
              <w:ind w:left="132" w:right="13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产业相关 利润率</w:t>
            </w:r>
          </w:p>
          <w:p w:rsidR="00325373" w:rsidRDefault="00371C54">
            <w:pPr>
              <w:pStyle w:val="TableParagraph"/>
              <w:spacing w:line="302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）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199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325373" w:rsidRDefault="00371C54">
            <w:pPr>
              <w:pStyle w:val="TableParagraph"/>
              <w:spacing w:line="312" w:lineRule="exact"/>
              <w:ind w:left="132" w:right="13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安全应急 产业相关 研发投入</w:t>
            </w:r>
          </w:p>
          <w:p w:rsidR="00325373" w:rsidRDefault="00371C54">
            <w:pPr>
              <w:pStyle w:val="TableParagraph"/>
              <w:spacing w:line="283" w:lineRule="exact"/>
              <w:ind w:left="132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79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97"/>
              <w:ind w:left="1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单位人数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85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02" w:line="312" w:lineRule="exact"/>
              <w:ind w:left="372" w:right="130" w:hanging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研发人员 人数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2565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80" w:line="312" w:lineRule="exact"/>
              <w:ind w:left="132" w:right="13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企业近三 年是否发 生过较大 生产安全 事故、较 大环境污 染事故</w:t>
            </w:r>
          </w:p>
        </w:tc>
        <w:tc>
          <w:tcPr>
            <w:tcW w:w="7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25373" w:rsidRDefault="00371C54">
            <w:pPr>
              <w:pStyle w:val="TableParagraph"/>
              <w:tabs>
                <w:tab w:val="left" w:pos="3702"/>
              </w:tabs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□是（事故名称：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） □否</w:t>
            </w:r>
          </w:p>
        </w:tc>
      </w:tr>
      <w:tr w:rsidR="00325373">
        <w:trPr>
          <w:trHeight w:hRule="exact" w:val="241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373" w:rsidRDefault="00371C54">
            <w:pPr>
              <w:pStyle w:val="TableParagraph"/>
              <w:spacing w:line="312" w:lineRule="exact"/>
              <w:ind w:left="372" w:right="130" w:hanging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申报单位 简介</w:t>
            </w:r>
          </w:p>
        </w:tc>
        <w:tc>
          <w:tcPr>
            <w:tcW w:w="7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spacing w:before="175" w:line="312" w:lineRule="exact"/>
              <w:ind w:left="102" w:right="214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包括成立时间、主营业务、技术实力、发展历程等基本情况，以及 所获专利、标准、知识产权、所获奖励荣誉等情况（本部分不超过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字）。</w:t>
            </w:r>
          </w:p>
        </w:tc>
      </w:tr>
      <w:tr w:rsidR="00325373">
        <w:trPr>
          <w:trHeight w:hRule="exact" w:val="191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325373" w:rsidRDefault="00371C54">
            <w:pPr>
              <w:pStyle w:val="TableParagraph"/>
              <w:spacing w:line="312" w:lineRule="exact"/>
              <w:ind w:left="132" w:right="13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知识产权 获得情况</w:t>
            </w:r>
          </w:p>
        </w:tc>
        <w:tc>
          <w:tcPr>
            <w:tcW w:w="72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325373" w:rsidRDefault="00371C54">
            <w:pPr>
              <w:pStyle w:val="TableParagraph"/>
              <w:spacing w:line="312" w:lineRule="exact"/>
              <w:ind w:left="102" w:right="10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包括申请或授权专利等名称、申请号或批准号、申请/批准国别、主 要完成单位、知识产权状态（申请、授权）。</w:t>
            </w:r>
          </w:p>
        </w:tc>
      </w:tr>
    </w:tbl>
    <w:p w:rsidR="00325373" w:rsidRDefault="00325373">
      <w:pPr>
        <w:spacing w:line="312" w:lineRule="exact"/>
        <w:rPr>
          <w:rFonts w:ascii="仿宋_GB2312" w:eastAsia="仿宋_GB2312" w:hAnsi="仿宋_GB2312" w:cs="仿宋_GB2312"/>
          <w:sz w:val="24"/>
          <w:szCs w:val="24"/>
        </w:rPr>
        <w:sectPr w:rsidR="00325373">
          <w:pgSz w:w="11910" w:h="16840"/>
          <w:pgMar w:top="1340" w:right="1580" w:bottom="1140" w:left="1580" w:header="0" w:footer="946" w:gutter="0"/>
          <w:cols w:space="720"/>
        </w:sectPr>
      </w:pPr>
    </w:p>
    <w:p w:rsidR="00325373" w:rsidRDefault="0032537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234"/>
        <w:gridCol w:w="1273"/>
        <w:gridCol w:w="2007"/>
        <w:gridCol w:w="1515"/>
        <w:gridCol w:w="2494"/>
      </w:tblGrid>
      <w:tr w:rsidR="00325373">
        <w:trPr>
          <w:trHeight w:hRule="exact" w:val="644"/>
        </w:trPr>
        <w:tc>
          <w:tcPr>
            <w:tcW w:w="85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25373" w:rsidRDefault="00371C54">
            <w:pPr>
              <w:pStyle w:val="TableParagraph"/>
              <w:spacing w:before="40"/>
              <w:ind w:left="4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>（一）单位基本信息</w:t>
            </w:r>
          </w:p>
        </w:tc>
      </w:tr>
      <w:tr w:rsidR="00325373">
        <w:trPr>
          <w:trHeight w:hRule="exact" w:val="62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5373" w:rsidRDefault="00371C54">
            <w:pPr>
              <w:pStyle w:val="TableParagraph"/>
              <w:ind w:left="1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标准研制</w:t>
            </w:r>
          </w:p>
        </w:tc>
        <w:tc>
          <w:tcPr>
            <w:tcW w:w="72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5373" w:rsidRDefault="00371C54">
            <w:pPr>
              <w:pStyle w:val="TableParagraph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包括标准号/计划号、标准名称、标准类型（国际/国家/行业）、阶</w:t>
            </w:r>
          </w:p>
        </w:tc>
      </w:tr>
      <w:tr w:rsidR="00325373">
        <w:trPr>
          <w:trHeight w:hRule="exact" w:val="312"/>
        </w:trPr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276" w:lineRule="exact"/>
              <w:ind w:left="1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和发布情</w:t>
            </w:r>
          </w:p>
        </w:tc>
        <w:tc>
          <w:tcPr>
            <w:tcW w:w="728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276" w:lineRule="exact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3"/>
                <w:sz w:val="24"/>
                <w:szCs w:val="24"/>
              </w:rPr>
              <w:t>段（在研或发布）、起草单位排名、标准状态（草案、征求意见、</w:t>
            </w:r>
          </w:p>
        </w:tc>
      </w:tr>
      <w:tr w:rsidR="00325373">
        <w:trPr>
          <w:trHeight w:hRule="exact" w:val="623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276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况</w:t>
            </w:r>
          </w:p>
        </w:tc>
        <w:tc>
          <w:tcPr>
            <w:tcW w:w="7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276" w:lineRule="exact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送审、报批、发布）。</w:t>
            </w:r>
          </w:p>
        </w:tc>
      </w:tr>
      <w:tr w:rsidR="00325373">
        <w:trPr>
          <w:trHeight w:hRule="exact" w:val="62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5373" w:rsidRDefault="00371C54">
            <w:pPr>
              <w:pStyle w:val="TableParagraph"/>
              <w:ind w:left="1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72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5373" w:rsidRDefault="00371C54">
            <w:pPr>
              <w:pStyle w:val="TableParagraph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7"/>
                <w:sz w:val="24"/>
                <w:szCs w:val="24"/>
              </w:rPr>
              <w:t>包括：（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pacing w:val="7"/>
                <w:sz w:val="24"/>
                <w:szCs w:val="24"/>
              </w:rPr>
              <w:t>）申报单位相关荣誉证明材料；（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spacing w:val="7"/>
                <w:sz w:val="24"/>
                <w:szCs w:val="24"/>
              </w:rPr>
              <w:t xml:space="preserve">）申报单位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年</w:t>
            </w:r>
          </w:p>
        </w:tc>
      </w:tr>
      <w:tr w:rsidR="00325373">
        <w:trPr>
          <w:trHeight w:hRule="exact" w:val="312"/>
        </w:trPr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269" w:lineRule="exact"/>
              <w:ind w:left="1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情况证明</w:t>
            </w:r>
          </w:p>
        </w:tc>
        <w:tc>
          <w:tcPr>
            <w:tcW w:w="728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288" w:lineRule="exact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—2023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年主营业务收入证明材料，如财务会计报表、纳税证明等；</w:t>
            </w:r>
          </w:p>
        </w:tc>
      </w:tr>
      <w:tr w:rsidR="00325373">
        <w:trPr>
          <w:trHeight w:hRule="exact" w:val="613"/>
        </w:trPr>
        <w:tc>
          <w:tcPr>
            <w:tcW w:w="1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269" w:lineRule="exact"/>
              <w:ind w:left="37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材料</w:t>
            </w:r>
          </w:p>
        </w:tc>
        <w:tc>
          <w:tcPr>
            <w:tcW w:w="7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288" w:lineRule="exact"/>
              <w:ind w:left="102" w:right="-1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>）相关专利、标准、知识产权的证明材料；（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>）信用中国截图。</w:t>
            </w:r>
          </w:p>
        </w:tc>
      </w:tr>
      <w:tr w:rsidR="00325373">
        <w:trPr>
          <w:trHeight w:hRule="exact" w:val="1986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:rsidR="00325373" w:rsidRDefault="00371C54">
            <w:pPr>
              <w:pStyle w:val="TableParagraph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融资需求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25373" w:rsidRDefault="00371C54">
            <w:pPr>
              <w:pStyle w:val="TableParagraph"/>
              <w:ind w:left="15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资金用途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70" w:line="313" w:lineRule="exact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□日常生产经营</w:t>
            </w:r>
          </w:p>
          <w:p w:rsidR="00325373" w:rsidRDefault="00371C54">
            <w:pPr>
              <w:pStyle w:val="TableParagraph"/>
              <w:spacing w:line="312" w:lineRule="exact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□研发投入</w:t>
            </w:r>
          </w:p>
          <w:p w:rsidR="00325373" w:rsidRDefault="00371C54">
            <w:pPr>
              <w:pStyle w:val="TableParagraph"/>
              <w:spacing w:line="312" w:lineRule="exact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□购建固定资产</w:t>
            </w:r>
          </w:p>
          <w:p w:rsidR="00325373" w:rsidRDefault="00371C54">
            <w:pPr>
              <w:pStyle w:val="TableParagraph"/>
              <w:spacing w:line="312" w:lineRule="exact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□购买技术服务</w:t>
            </w:r>
          </w:p>
          <w:p w:rsidR="00325373" w:rsidRDefault="00371C54">
            <w:pPr>
              <w:pStyle w:val="TableParagraph"/>
              <w:spacing w:line="313" w:lineRule="exact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□其他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325373" w:rsidRDefault="00371C54">
            <w:pPr>
              <w:pStyle w:val="TableParagraph"/>
              <w:ind w:left="27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融资方式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4" w:line="313" w:lineRule="exact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□银行贷款</w:t>
            </w:r>
          </w:p>
          <w:p w:rsidR="00325373" w:rsidRDefault="00371C54">
            <w:pPr>
              <w:pStyle w:val="TableParagraph"/>
              <w:spacing w:line="312" w:lineRule="exact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□债权融资</w:t>
            </w:r>
          </w:p>
          <w:p w:rsidR="00325373" w:rsidRDefault="00371C54">
            <w:pPr>
              <w:pStyle w:val="TableParagraph"/>
              <w:spacing w:line="312" w:lineRule="exact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□股权融资</w:t>
            </w:r>
          </w:p>
          <w:p w:rsidR="00325373" w:rsidRDefault="00371C54">
            <w:pPr>
              <w:pStyle w:val="TableParagraph"/>
              <w:spacing w:line="312" w:lineRule="exact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□融资租赁</w:t>
            </w:r>
          </w:p>
          <w:p w:rsidR="00325373" w:rsidRDefault="00371C54">
            <w:pPr>
              <w:pStyle w:val="TableParagraph"/>
              <w:spacing w:line="312" w:lineRule="exact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□供应链融资</w:t>
            </w:r>
          </w:p>
          <w:p w:rsidR="00325373" w:rsidRDefault="00371C54">
            <w:pPr>
              <w:pStyle w:val="TableParagraph"/>
              <w:spacing w:line="313" w:lineRule="exact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□其他</w:t>
            </w:r>
          </w:p>
        </w:tc>
      </w:tr>
      <w:tr w:rsidR="00325373">
        <w:trPr>
          <w:trHeight w:hRule="exact" w:val="420"/>
        </w:trPr>
        <w:tc>
          <w:tcPr>
            <w:tcW w:w="12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25373" w:rsidRDefault="00325373"/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spacing w:before="171"/>
              <w:ind w:left="10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担保方式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99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□抵押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25373" w:rsidRDefault="00371C54">
            <w:pPr>
              <w:pStyle w:val="TableParagraph"/>
              <w:spacing w:line="313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融资规模</w:t>
            </w:r>
          </w:p>
          <w:p w:rsidR="00325373" w:rsidRDefault="00371C54">
            <w:pPr>
              <w:pStyle w:val="TableParagraph"/>
              <w:spacing w:line="313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936"/>
        </w:trPr>
        <w:tc>
          <w:tcPr>
            <w:tcW w:w="12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240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（如无需</w:t>
            </w:r>
          </w:p>
          <w:p w:rsidR="00325373" w:rsidRDefault="00371C54">
            <w:pPr>
              <w:pStyle w:val="TableParagraph"/>
              <w:spacing w:before="29" w:line="312" w:lineRule="exact"/>
              <w:ind w:left="103" w:right="15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求，不需 要填写本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0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310" w:lineRule="exact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□质押</w:t>
            </w:r>
          </w:p>
          <w:p w:rsidR="00325373" w:rsidRDefault="00371C54">
            <w:pPr>
              <w:pStyle w:val="TableParagraph"/>
              <w:spacing w:line="312" w:lineRule="exact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□信用</w:t>
            </w:r>
          </w:p>
          <w:p w:rsidR="00325373" w:rsidRDefault="00371C54">
            <w:pPr>
              <w:pStyle w:val="TableParagraph"/>
              <w:spacing w:line="313" w:lineRule="exact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□保证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489"/>
        </w:trPr>
        <w:tc>
          <w:tcPr>
            <w:tcW w:w="12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241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栏目）</w:t>
            </w: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0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311" w:lineRule="exact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□其他</w:t>
            </w:r>
          </w:p>
        </w:tc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2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1845"/>
        </w:trPr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spacing w:before="172"/>
              <w:ind w:left="15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融资期限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325373" w:rsidRDefault="00371C54">
            <w:pPr>
              <w:pStyle w:val="TableParagraph"/>
              <w:spacing w:line="322" w:lineRule="exact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0-6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个月</w:t>
            </w:r>
          </w:p>
          <w:p w:rsidR="00325373" w:rsidRDefault="00371C54">
            <w:pPr>
              <w:pStyle w:val="TableParagraph"/>
              <w:spacing w:line="312" w:lineRule="exact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6-12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个月</w:t>
            </w:r>
          </w:p>
          <w:p w:rsidR="00325373" w:rsidRDefault="00371C54">
            <w:pPr>
              <w:pStyle w:val="TableParagraph"/>
              <w:spacing w:line="312" w:lineRule="exact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年</w:t>
            </w:r>
          </w:p>
          <w:p w:rsidR="00325373" w:rsidRDefault="00371C54">
            <w:pPr>
              <w:pStyle w:val="TableParagraph"/>
              <w:spacing w:line="322" w:lineRule="exact"/>
              <w:ind w:left="10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年以上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spacing w:before="167" w:line="312" w:lineRule="exact"/>
              <w:ind w:left="103" w:right="199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期望利率/ 本轮稀释比 例（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</w:tbl>
    <w:p w:rsidR="00325373" w:rsidRDefault="00325373">
      <w:pPr>
        <w:sectPr w:rsidR="00325373">
          <w:pgSz w:w="11910" w:h="16840"/>
          <w:pgMar w:top="1340" w:right="1580" w:bottom="1140" w:left="1580" w:header="0" w:footer="946" w:gutter="0"/>
          <w:cols w:space="720"/>
        </w:sectPr>
      </w:pPr>
    </w:p>
    <w:p w:rsidR="00325373" w:rsidRDefault="0032537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596"/>
        <w:gridCol w:w="1154"/>
        <w:gridCol w:w="1154"/>
        <w:gridCol w:w="1154"/>
        <w:gridCol w:w="1154"/>
        <w:gridCol w:w="1154"/>
        <w:gridCol w:w="1156"/>
      </w:tblGrid>
      <w:tr w:rsidR="00325373">
        <w:trPr>
          <w:trHeight w:hRule="exact" w:val="644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25373" w:rsidRDefault="00371C54">
            <w:pPr>
              <w:pStyle w:val="TableParagraph"/>
              <w:spacing w:before="40"/>
              <w:ind w:left="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>（二）装备案例信息</w:t>
            </w:r>
          </w:p>
        </w:tc>
      </w:tr>
      <w:tr w:rsidR="00325373">
        <w:trPr>
          <w:trHeight w:hRule="exact" w:val="134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325373" w:rsidRDefault="00371C54">
            <w:pPr>
              <w:pStyle w:val="TableParagraph"/>
              <w:spacing w:line="312" w:lineRule="exact"/>
              <w:ind w:left="672" w:right="192" w:hanging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装备产品名 称</w:t>
            </w:r>
          </w:p>
        </w:tc>
        <w:tc>
          <w:tcPr>
            <w:tcW w:w="6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2409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00" w:line="312" w:lineRule="exact"/>
              <w:ind w:left="192" w:right="19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装备产品分 类</w:t>
            </w:r>
          </w:p>
          <w:p w:rsidR="00325373" w:rsidRDefault="00371C54">
            <w:pPr>
              <w:pStyle w:val="TableParagraph"/>
              <w:spacing w:line="312" w:lineRule="exact"/>
              <w:ind w:left="103" w:right="10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（按照《安全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应急产业分 类指导目录</w:t>
            </w:r>
          </w:p>
          <w:p w:rsidR="00325373" w:rsidRDefault="00371C54">
            <w:pPr>
              <w:pStyle w:val="TableParagraph"/>
              <w:spacing w:line="312" w:lineRule="exact"/>
              <w:ind w:left="103" w:right="101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2021</w:t>
            </w:r>
            <w:r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  <w:t>）》填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写）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spacing w:before="178"/>
              <w:ind w:left="33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大类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spacing w:before="178"/>
              <w:ind w:left="33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中类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spacing w:before="178"/>
              <w:ind w:left="3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小类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1882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spacing w:before="190"/>
              <w:ind w:left="3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应用场景</w:t>
            </w:r>
          </w:p>
        </w:tc>
        <w:tc>
          <w:tcPr>
            <w:tcW w:w="6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tabs>
                <w:tab w:val="left" w:pos="3223"/>
              </w:tabs>
              <w:spacing w:line="276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□工业生产安全事故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□城市特殊场景火灾</w:t>
            </w:r>
          </w:p>
          <w:p w:rsidR="00325373" w:rsidRDefault="00371C54">
            <w:pPr>
              <w:pStyle w:val="TableParagraph"/>
              <w:tabs>
                <w:tab w:val="left" w:pos="3223"/>
              </w:tabs>
              <w:spacing w:line="312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□矿山（隧道）安全事故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□地震和地质灾害</w:t>
            </w:r>
          </w:p>
          <w:p w:rsidR="00325373" w:rsidRDefault="00371C54">
            <w:pPr>
              <w:pStyle w:val="TableParagraph"/>
              <w:tabs>
                <w:tab w:val="left" w:pos="3223"/>
              </w:tabs>
              <w:spacing w:line="312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□洪水灾害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□城市内涝灾害</w:t>
            </w:r>
          </w:p>
          <w:p w:rsidR="00325373" w:rsidRDefault="00371C54">
            <w:pPr>
              <w:pStyle w:val="TableParagraph"/>
              <w:tabs>
                <w:tab w:val="left" w:pos="3223"/>
              </w:tabs>
              <w:spacing w:line="312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□冰雪灾害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□森林草原火灾</w:t>
            </w:r>
          </w:p>
          <w:p w:rsidR="00325373" w:rsidRDefault="00371C54">
            <w:pPr>
              <w:pStyle w:val="TableParagraph"/>
              <w:spacing w:line="312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□紧急生命救护</w:t>
            </w:r>
          </w:p>
          <w:p w:rsidR="00325373" w:rsidRDefault="00371C54">
            <w:pPr>
              <w:pStyle w:val="TableParagraph"/>
              <w:spacing w:line="313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□家庭（社区、学校、景区、活动场馆等）安全应急</w:t>
            </w:r>
          </w:p>
        </w:tc>
      </w:tr>
      <w:tr w:rsidR="00325373">
        <w:trPr>
          <w:trHeight w:hRule="exact" w:val="2125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spacing w:before="187" w:line="312" w:lineRule="exact"/>
              <w:ind w:left="672" w:right="192" w:hanging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所属细分产 业</w:t>
            </w:r>
          </w:p>
        </w:tc>
        <w:tc>
          <w:tcPr>
            <w:tcW w:w="6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tabs>
                <w:tab w:val="left" w:pos="3223"/>
              </w:tabs>
              <w:spacing w:before="84" w:line="313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□安全生产监测预警装备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□安全应急机器人</w:t>
            </w:r>
          </w:p>
          <w:p w:rsidR="00325373" w:rsidRDefault="00371C54">
            <w:pPr>
              <w:pStyle w:val="TableParagraph"/>
              <w:tabs>
                <w:tab w:val="left" w:pos="3223"/>
              </w:tabs>
              <w:spacing w:line="312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□安全应急无人机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□大型抢险救援装备</w:t>
            </w:r>
          </w:p>
          <w:p w:rsidR="00325373" w:rsidRDefault="00371C54">
            <w:pPr>
              <w:pStyle w:val="TableParagraph"/>
              <w:tabs>
                <w:tab w:val="left" w:pos="3223"/>
              </w:tabs>
              <w:spacing w:line="312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□消防装备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□矿用智能装备</w:t>
            </w:r>
          </w:p>
          <w:p w:rsidR="00325373" w:rsidRDefault="00371C54">
            <w:pPr>
              <w:pStyle w:val="TableParagraph"/>
              <w:tabs>
                <w:tab w:val="left" w:pos="3223"/>
              </w:tabs>
              <w:spacing w:line="312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□应急通信装备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ab/>
              <w:t>□高端个体防护装备</w:t>
            </w:r>
          </w:p>
          <w:p w:rsidR="00325373" w:rsidRDefault="00371C54">
            <w:pPr>
              <w:pStyle w:val="TableParagraph"/>
              <w:spacing w:line="312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□紧急生命救护装备</w:t>
            </w:r>
          </w:p>
          <w:p w:rsidR="00325373" w:rsidRDefault="00371C54">
            <w:pPr>
              <w:pStyle w:val="TableParagraph"/>
              <w:spacing w:line="313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□家庭（社区、学校、景区、活动场馆等）安全应急产品</w:t>
            </w:r>
          </w:p>
        </w:tc>
      </w:tr>
      <w:tr w:rsidR="00325373">
        <w:trPr>
          <w:trHeight w:hRule="exact" w:val="75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79"/>
              <w:ind w:left="19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产业链情况</w:t>
            </w:r>
          </w:p>
        </w:tc>
        <w:tc>
          <w:tcPr>
            <w:tcW w:w="6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line="277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建议</w:t>
            </w:r>
            <w:r>
              <w:rPr>
                <w:rFonts w:ascii="仿宋_GB2312" w:eastAsia="仿宋_GB2312" w:hAnsi="仿宋_GB2312" w:cs="仿宋_GB2312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200</w:t>
            </w:r>
            <w:r>
              <w:rPr>
                <w:rFonts w:ascii="仿宋_GB2312" w:eastAsia="仿宋_GB2312" w:hAnsi="仿宋_GB2312" w:cs="仿宋_GB2312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字内。简要介绍产业链上下游主要企业，以及开展产学</w:t>
            </w:r>
          </w:p>
          <w:p w:rsidR="00325373" w:rsidRDefault="00371C54">
            <w:pPr>
              <w:pStyle w:val="TableParagraph"/>
              <w:spacing w:line="313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研合作的情况。</w:t>
            </w:r>
          </w:p>
        </w:tc>
      </w:tr>
      <w:tr w:rsidR="00325373">
        <w:trPr>
          <w:trHeight w:hRule="exact" w:val="304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325373" w:rsidRDefault="00371C54">
            <w:pPr>
              <w:pStyle w:val="TableParagraph"/>
              <w:spacing w:line="312" w:lineRule="exact"/>
              <w:ind w:left="192" w:right="192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关键技术指 标</w:t>
            </w:r>
          </w:p>
          <w:p w:rsidR="00325373" w:rsidRDefault="00371C54">
            <w:pPr>
              <w:pStyle w:val="TableParagraph"/>
              <w:spacing w:line="312" w:lineRule="exact"/>
              <w:ind w:left="103" w:right="101" w:hanging="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（分点填写 能体现该产 品主要功能 和特性的核 </w:t>
            </w:r>
            <w:r>
              <w:rPr>
                <w:rFonts w:ascii="仿宋_GB2312" w:eastAsia="仿宋_GB2312" w:hAnsi="仿宋_GB2312" w:cs="仿宋_GB2312"/>
                <w:spacing w:val="-10"/>
                <w:sz w:val="24"/>
                <w:szCs w:val="24"/>
              </w:rPr>
              <w:t>心指标，不超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过</w:t>
            </w:r>
            <w:r>
              <w:rPr>
                <w:rFonts w:ascii="仿宋_GB2312" w:eastAsia="仿宋_GB2312" w:hAnsi="仿宋_GB2312" w:cs="仿宋_GB2312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项）</w:t>
            </w:r>
          </w:p>
        </w:tc>
        <w:tc>
          <w:tcPr>
            <w:tcW w:w="6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106" w:line="312" w:lineRule="exact"/>
              <w:ind w:left="103" w:right="331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分点罗列装备产品的关键性能指标，并上传第三方机构测评报 告。如：</w:t>
            </w:r>
          </w:p>
          <w:p w:rsidR="00325373" w:rsidRDefault="00371C54">
            <w:pPr>
              <w:pStyle w:val="TableParagraph"/>
              <w:spacing w:line="29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、光谱响应（波长）：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14μm</w:t>
            </w:r>
          </w:p>
          <w:p w:rsidR="00325373" w:rsidRDefault="00371C54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、超视距距离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≥1000m</w:t>
            </w:r>
          </w:p>
          <w:p w:rsidR="00325373" w:rsidRDefault="00371C54">
            <w:pPr>
              <w:pStyle w:val="TableParagraph"/>
              <w:spacing w:line="312" w:lineRule="exact"/>
              <w:ind w:left="103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、热灵敏度约</w:t>
            </w:r>
            <w:r>
              <w:rPr>
                <w:rFonts w:ascii="仿宋_GB2312" w:eastAsia="仿宋_GB2312" w:hAnsi="仿宋_GB2312" w:cs="仿宋_GB2312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50mK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0.05℃+0.01℃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）</w:t>
            </w:r>
          </w:p>
          <w:p w:rsidR="00325373" w:rsidRDefault="00371C54">
            <w:pPr>
              <w:pStyle w:val="TableParagraph"/>
              <w:spacing w:line="31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、测温范围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-40℃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到</w:t>
            </w:r>
            <w:r>
              <w:rPr>
                <w:rFonts w:ascii="仿宋_GB2312" w:eastAsia="仿宋_GB2312" w:hAnsi="仿宋_GB2312" w:cs="仿宋_GB2312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1150℃</w:t>
            </w:r>
          </w:p>
          <w:p w:rsidR="00325373" w:rsidRDefault="00371C54">
            <w:pPr>
              <w:pStyle w:val="TableParagraph"/>
              <w:spacing w:before="20" w:line="312" w:lineRule="exact"/>
              <w:ind w:left="103" w:right="-1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>、五种及以上图像显示模式（搜寻模式、火场模式、黑热模式、</w:t>
            </w:r>
            <w:r>
              <w:rPr>
                <w:rFonts w:ascii="仿宋_GB2312" w:eastAsia="仿宋_GB2312" w:hAnsi="仿宋_GB2312" w:cs="仿宋_GB2312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冷探测模式、全彩模式）</w:t>
            </w:r>
          </w:p>
          <w:p w:rsidR="00325373" w:rsidRDefault="00371C54">
            <w:pPr>
              <w:pStyle w:val="TableParagraph"/>
              <w:spacing w:line="30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、运行时间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≥8h</w:t>
            </w:r>
          </w:p>
        </w:tc>
      </w:tr>
    </w:tbl>
    <w:p w:rsidR="00325373" w:rsidRDefault="00325373">
      <w:pPr>
        <w:spacing w:line="302" w:lineRule="exact"/>
        <w:rPr>
          <w:rFonts w:ascii="Times New Roman" w:eastAsia="Times New Roman" w:hAnsi="Times New Roman" w:cs="Times New Roman"/>
          <w:sz w:val="24"/>
          <w:szCs w:val="24"/>
        </w:rPr>
        <w:sectPr w:rsidR="00325373">
          <w:pgSz w:w="11910" w:h="16840"/>
          <w:pgMar w:top="1340" w:right="1580" w:bottom="1140" w:left="1580" w:header="0" w:footer="946" w:gutter="0"/>
          <w:cols w:space="720"/>
        </w:sectPr>
      </w:pPr>
    </w:p>
    <w:p w:rsidR="00325373" w:rsidRDefault="0032537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596"/>
        <w:gridCol w:w="1305"/>
        <w:gridCol w:w="2098"/>
        <w:gridCol w:w="1254"/>
        <w:gridCol w:w="2269"/>
      </w:tblGrid>
      <w:tr w:rsidR="00325373">
        <w:trPr>
          <w:trHeight w:hRule="exact" w:val="644"/>
        </w:trPr>
        <w:tc>
          <w:tcPr>
            <w:tcW w:w="8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25373" w:rsidRDefault="00371C54">
            <w:pPr>
              <w:pStyle w:val="TableParagraph"/>
              <w:spacing w:before="40"/>
              <w:ind w:left="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>（二）装备案例信息</w:t>
            </w:r>
          </w:p>
        </w:tc>
      </w:tr>
      <w:tr w:rsidR="00325373">
        <w:trPr>
          <w:trHeight w:hRule="exact" w:val="216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spacing w:before="206" w:line="312" w:lineRule="exact"/>
              <w:ind w:left="432" w:right="192" w:hanging="2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典型应用案 例名称</w:t>
            </w:r>
          </w:p>
        </w:tc>
        <w:tc>
          <w:tcPr>
            <w:tcW w:w="6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  <w:tr w:rsidR="00325373">
        <w:trPr>
          <w:trHeight w:hRule="exact" w:val="216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373" w:rsidRDefault="00371C54">
            <w:pPr>
              <w:pStyle w:val="TableParagraph"/>
              <w:ind w:left="3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案例简介</w:t>
            </w:r>
          </w:p>
        </w:tc>
        <w:tc>
          <w:tcPr>
            <w:tcW w:w="6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spacing w:before="140" w:line="348" w:lineRule="auto"/>
              <w:ind w:left="103" w:right="10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建议</w:t>
            </w:r>
            <w:r>
              <w:rPr>
                <w:rFonts w:ascii="仿宋_GB2312" w:eastAsia="仿宋_GB2312" w:hAnsi="仿宋_GB2312" w:cs="仿宋_GB2312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字内。描述装备实战案例背景、应用需求、解决的痛点 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>问题、使用何种技术手段、取得成效等。包括承担国家级、省部</w:t>
            </w:r>
            <w:r>
              <w:rPr>
                <w:rFonts w:ascii="仿宋_GB2312" w:eastAsia="仿宋_GB2312" w:hAnsi="仿宋_GB2312" w:cs="仿宋_GB2312"/>
                <w:spacing w:val="-104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级项目情况；获得国家奖项及省部级奖项情况等。</w:t>
            </w:r>
          </w:p>
        </w:tc>
      </w:tr>
      <w:tr w:rsidR="00325373">
        <w:trPr>
          <w:trHeight w:hRule="exact" w:val="216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373" w:rsidRDefault="00371C54">
            <w:pPr>
              <w:pStyle w:val="TableParagraph"/>
              <w:ind w:left="3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应用情况</w:t>
            </w:r>
          </w:p>
        </w:tc>
        <w:tc>
          <w:tcPr>
            <w:tcW w:w="6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71C54">
            <w:pPr>
              <w:pStyle w:val="TableParagraph"/>
              <w:spacing w:before="139" w:line="348" w:lineRule="auto"/>
              <w:ind w:left="103" w:right="100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建议</w:t>
            </w:r>
            <w:r>
              <w:rPr>
                <w:rFonts w:ascii="仿宋_GB2312" w:eastAsia="仿宋_GB2312" w:hAnsi="仿宋_GB2312" w:cs="仿宋_GB2312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字内。阐述装备具体应用场景、功能特点、当前用户情 </w:t>
            </w:r>
            <w:r>
              <w:rPr>
                <w:rFonts w:ascii="仿宋_GB2312" w:eastAsia="仿宋_GB2312" w:hAnsi="仿宋_GB2312" w:cs="仿宋_GB2312"/>
                <w:spacing w:val="-1"/>
                <w:sz w:val="24"/>
                <w:szCs w:val="24"/>
              </w:rPr>
              <w:t>况、后续产业化及推广方向等。当前用户情况需上传用户使用报</w:t>
            </w:r>
            <w:r>
              <w:rPr>
                <w:rFonts w:ascii="仿宋_GB2312" w:eastAsia="仿宋_GB2312" w:hAnsi="仿宋_GB2312" w:cs="仿宋_GB2312"/>
                <w:spacing w:val="-10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告。</w:t>
            </w:r>
          </w:p>
        </w:tc>
      </w:tr>
      <w:tr w:rsidR="00325373">
        <w:trPr>
          <w:trHeight w:hRule="exact" w:val="216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373" w:rsidRDefault="00371C54">
            <w:pPr>
              <w:pStyle w:val="TableParagraph"/>
              <w:ind w:left="43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创新点</w:t>
            </w:r>
          </w:p>
        </w:tc>
        <w:tc>
          <w:tcPr>
            <w:tcW w:w="6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25373" w:rsidRDefault="00371C54">
            <w:pPr>
              <w:pStyle w:val="TableParagraph"/>
              <w:spacing w:line="338" w:lineRule="auto"/>
              <w:ind w:left="103" w:right="1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建议</w:t>
            </w:r>
            <w:r>
              <w:rPr>
                <w:rFonts w:ascii="仿宋_GB2312" w:eastAsia="仿宋_GB2312" w:hAnsi="仿宋_GB2312" w:cs="仿宋_GB2312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字内。阐述装备先进水平和创新点，包括技术创新、产 品创新、应用创新、模式创新等。</w:t>
            </w:r>
          </w:p>
        </w:tc>
      </w:tr>
      <w:tr w:rsidR="00325373">
        <w:trPr>
          <w:trHeight w:hRule="exact" w:val="1711"/>
        </w:trPr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:rsidR="00325373" w:rsidRDefault="00371C54">
            <w:pPr>
              <w:pStyle w:val="TableParagraph"/>
              <w:ind w:left="3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推广价值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25373" w:rsidRDefault="00371C54">
            <w:pPr>
              <w:pStyle w:val="TableParagraph"/>
              <w:spacing w:line="312" w:lineRule="exact"/>
              <w:ind w:left="103" w:right="100" w:hanging="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年市 </w:t>
            </w:r>
            <w:r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  <w:t>场规模（万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元）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325373" w:rsidRDefault="00371C54">
            <w:pPr>
              <w:pStyle w:val="TableParagraph"/>
              <w:spacing w:line="312" w:lineRule="exact"/>
              <w:ind w:left="103" w:right="62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请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填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写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国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内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该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类 产品总销售收入， 若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具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体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数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值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不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掌 握可大致估算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25373" w:rsidRDefault="00371C54">
            <w:pPr>
              <w:pStyle w:val="TableParagraph"/>
              <w:spacing w:line="312" w:lineRule="exact"/>
              <w:ind w:left="141" w:right="14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同类产品 国内供应 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25373" w:rsidRDefault="00371C54">
            <w:pPr>
              <w:pStyle w:val="TableParagraph"/>
              <w:spacing w:line="312" w:lineRule="exact"/>
              <w:ind w:left="102" w:right="103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pacing w:val="16"/>
                <w:sz w:val="24"/>
                <w:szCs w:val="24"/>
              </w:rPr>
              <w:t>请填写行业内市场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16"/>
                <w:sz w:val="24"/>
                <w:szCs w:val="24"/>
              </w:rPr>
              <w:t>占有率前三的重点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企业</w:t>
            </w:r>
          </w:p>
        </w:tc>
      </w:tr>
      <w:tr w:rsidR="00325373">
        <w:trPr>
          <w:trHeight w:hRule="exact" w:val="1707"/>
        </w:trPr>
        <w:tc>
          <w:tcPr>
            <w:tcW w:w="1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25373" w:rsidRDefault="00371C54">
            <w:pPr>
              <w:pStyle w:val="TableParagraph"/>
              <w:spacing w:line="312" w:lineRule="exact"/>
              <w:ind w:left="167" w:right="16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全国潜在 市场空间</w:t>
            </w:r>
          </w:p>
          <w:p w:rsidR="00325373" w:rsidRDefault="00371C54">
            <w:pPr>
              <w:pStyle w:val="TableParagraph"/>
              <w:spacing w:line="283" w:lineRule="exact"/>
              <w:ind w:left="16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（万元）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71C54">
            <w:pPr>
              <w:pStyle w:val="TableParagraph"/>
              <w:spacing w:before="63" w:line="312" w:lineRule="exact"/>
              <w:ind w:left="103" w:right="62"/>
              <w:jc w:val="both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请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估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算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相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关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市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场 需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求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若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达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到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饱</w:t>
            </w:r>
            <w:r>
              <w:rPr>
                <w:rFonts w:ascii="仿宋_GB2312" w:eastAsia="仿宋_GB2312" w:hAnsi="仿宋_GB2312" w:cs="仿宋_GB2312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和 </w:t>
            </w:r>
            <w:r>
              <w:rPr>
                <w:rFonts w:ascii="仿宋_GB2312" w:eastAsia="仿宋_GB2312" w:hAnsi="仿宋_GB2312" w:cs="仿宋_GB2312"/>
                <w:spacing w:val="-5"/>
                <w:sz w:val="24"/>
                <w:szCs w:val="24"/>
              </w:rPr>
              <w:t>状态，预计将达到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的整体市场规模， 并填写测算方法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  <w:p w:rsidR="00325373" w:rsidRDefault="00371C54">
            <w:pPr>
              <w:pStyle w:val="TableParagraph"/>
              <w:spacing w:line="312" w:lineRule="exact"/>
              <w:ind w:left="141" w:right="1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市场空间 测算方法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/>
        </w:tc>
      </w:tr>
    </w:tbl>
    <w:p w:rsidR="00325373" w:rsidRDefault="00325373">
      <w:pPr>
        <w:sectPr w:rsidR="00325373">
          <w:pgSz w:w="11910" w:h="16840"/>
          <w:pgMar w:top="1340" w:right="1580" w:bottom="1140" w:left="1580" w:header="0" w:footer="946" w:gutter="0"/>
          <w:cols w:space="720"/>
        </w:sectPr>
      </w:pPr>
    </w:p>
    <w:p w:rsidR="00325373" w:rsidRDefault="00325373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596"/>
        <w:gridCol w:w="6926"/>
      </w:tblGrid>
      <w:tr w:rsidR="00325373">
        <w:trPr>
          <w:trHeight w:hRule="exact" w:val="644"/>
        </w:trPr>
        <w:tc>
          <w:tcPr>
            <w:tcW w:w="8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25373" w:rsidRDefault="00371C54">
            <w:pPr>
              <w:pStyle w:val="TableParagraph"/>
              <w:spacing w:before="40"/>
              <w:ind w:left="5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="Microsoft JhengHei"/>
                <w:b/>
                <w:bCs/>
                <w:sz w:val="24"/>
                <w:szCs w:val="24"/>
              </w:rPr>
              <w:t>（二）装备案例信息</w:t>
            </w:r>
          </w:p>
        </w:tc>
      </w:tr>
      <w:tr w:rsidR="00325373">
        <w:trPr>
          <w:trHeight w:hRule="exact" w:val="216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373" w:rsidRDefault="00371C54">
            <w:pPr>
              <w:pStyle w:val="TableParagraph"/>
              <w:ind w:left="3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效益分析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25373" w:rsidRDefault="00371C54">
            <w:pPr>
              <w:pStyle w:val="TableParagraph"/>
              <w:spacing w:line="338" w:lineRule="auto"/>
              <w:ind w:left="103" w:right="1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建议</w:t>
            </w:r>
            <w:r>
              <w:rPr>
                <w:rFonts w:ascii="仿宋_GB2312" w:eastAsia="仿宋_GB2312" w:hAnsi="仿宋_GB2312" w:cs="仿宋_GB2312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字内。阐述通过推广本装备产品，可实现的直接经济效 益（可量化）、社会效益等。</w:t>
            </w:r>
          </w:p>
        </w:tc>
      </w:tr>
      <w:tr w:rsidR="00325373">
        <w:trPr>
          <w:trHeight w:hRule="exact" w:val="216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5373" w:rsidRDefault="00371C54">
            <w:pPr>
              <w:pStyle w:val="TableParagraph"/>
              <w:ind w:left="31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风险分析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373" w:rsidRDefault="0032537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373" w:rsidRDefault="0032537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25373" w:rsidRDefault="00371C54">
            <w:pPr>
              <w:pStyle w:val="TableParagraph"/>
              <w:spacing w:line="338" w:lineRule="auto"/>
              <w:ind w:left="103" w:right="-1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建议</w:t>
            </w:r>
            <w:r>
              <w:rPr>
                <w:rFonts w:ascii="仿宋_GB2312" w:eastAsia="仿宋_GB2312" w:hAnsi="仿宋_GB2312" w:cs="仿宋_GB2312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pacing w:val="-6"/>
                <w:sz w:val="24"/>
                <w:szCs w:val="24"/>
              </w:rPr>
              <w:t>字内。装备产品在产业化和推广过程中，对技术、管理、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人才、资金等方面遇到的风险进行分析。</w:t>
            </w:r>
          </w:p>
        </w:tc>
      </w:tr>
    </w:tbl>
    <w:p w:rsidR="009D4D6E" w:rsidRDefault="009D4D6E"/>
    <w:sectPr w:rsidR="009D4D6E" w:rsidSect="00325373">
      <w:pgSz w:w="11910" w:h="16840"/>
      <w:pgMar w:top="1340" w:right="1580" w:bottom="1140" w:left="1580" w:header="0" w:footer="9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73" w:rsidRDefault="00325373" w:rsidP="00325373">
      <w:r>
        <w:separator/>
      </w:r>
    </w:p>
  </w:endnote>
  <w:endnote w:type="continuationSeparator" w:id="0">
    <w:p w:rsidR="00325373" w:rsidRDefault="00325373" w:rsidP="0032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373" w:rsidRDefault="009D4D6E">
    <w:pPr>
      <w:spacing w:line="14" w:lineRule="auto"/>
      <w:rPr>
        <w:sz w:val="20"/>
        <w:szCs w:val="20"/>
      </w:rPr>
    </w:pPr>
    <w:r w:rsidRPr="009D4D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6pt;margin-top:782.6pt;width:10pt;height:14pt;z-index:-251658752;mso-position-horizontal-relative:page;mso-position-vertical-relative:page" filled="f" stroked="f">
          <v:textbox inset="0,0,0,0">
            <w:txbxContent>
              <w:p w:rsidR="00325373" w:rsidRDefault="009D4D6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371C54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22F7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73" w:rsidRDefault="00325373" w:rsidP="00325373">
      <w:r>
        <w:separator/>
      </w:r>
    </w:p>
  </w:footnote>
  <w:footnote w:type="continuationSeparator" w:id="0">
    <w:p w:rsidR="00325373" w:rsidRDefault="00325373" w:rsidP="00325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25373"/>
    <w:rsid w:val="002222F7"/>
    <w:rsid w:val="00325373"/>
    <w:rsid w:val="00371C54"/>
    <w:rsid w:val="009D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5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3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5373"/>
    <w:pPr>
      <w:ind w:left="120"/>
    </w:pPr>
    <w:rPr>
      <w:rFonts w:ascii="仿宋_GB2312" w:eastAsia="仿宋_GB2312" w:hAnsi="仿宋_GB2312"/>
      <w:sz w:val="32"/>
      <w:szCs w:val="32"/>
    </w:rPr>
  </w:style>
  <w:style w:type="paragraph" w:customStyle="1" w:styleId="Heading1">
    <w:name w:val="Heading 1"/>
    <w:basedOn w:val="a"/>
    <w:uiPriority w:val="1"/>
    <w:qFormat/>
    <w:rsid w:val="00325373"/>
    <w:pPr>
      <w:outlineLvl w:val="1"/>
    </w:pPr>
    <w:rPr>
      <w:rFonts w:ascii="方正小标宋简体" w:eastAsia="方正小标宋简体" w:hAnsi="方正小标宋简体"/>
      <w:sz w:val="44"/>
      <w:szCs w:val="44"/>
    </w:rPr>
  </w:style>
  <w:style w:type="paragraph" w:styleId="a4">
    <w:name w:val="List Paragraph"/>
    <w:basedOn w:val="a"/>
    <w:uiPriority w:val="1"/>
    <w:qFormat/>
    <w:rsid w:val="00325373"/>
  </w:style>
  <w:style w:type="paragraph" w:customStyle="1" w:styleId="TableParagraph">
    <w:name w:val="Table Paragraph"/>
    <w:basedOn w:val="a"/>
    <w:uiPriority w:val="1"/>
    <w:qFormat/>
    <w:rsid w:val="003253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2132</Characters>
  <Application>Microsoft Office Word</Application>
  <DocSecurity>0</DocSecurity>
  <Lines>17</Lines>
  <Paragraphs>4</Paragraphs>
  <ScaleCrop>false</ScaleCrop>
  <Company>东莞市人民政府专用版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2</cp:revision>
  <dcterms:created xsi:type="dcterms:W3CDTF">2024-03-13T01:44:00Z</dcterms:created>
  <dcterms:modified xsi:type="dcterms:W3CDTF">2024-03-13T01:44:00Z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2024-03-13T00:00:00Z</vt:filetime>
  </property>
</Properties>
</file>