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FC" w:rsidRPr="00242D57" w:rsidRDefault="008D29AD" w:rsidP="001207B8">
      <w:pPr>
        <w:adjustRightInd w:val="0"/>
        <w:snapToGrid w:val="0"/>
        <w:spacing w:beforeLines="50" w:afterLines="100" w:line="560" w:lineRule="exact"/>
        <w:rPr>
          <w:rFonts w:eastAsia="黑体"/>
          <w:color w:val="000000"/>
          <w:sz w:val="32"/>
          <w:szCs w:val="32"/>
          <w:shd w:val="clear" w:color="auto" w:fill="FFFFFF"/>
        </w:rPr>
      </w:pPr>
      <w:r w:rsidRPr="00242D57">
        <w:rPr>
          <w:rFonts w:eastAsia="黑体"/>
          <w:color w:val="000000"/>
          <w:sz w:val="32"/>
          <w:szCs w:val="32"/>
          <w:shd w:val="clear" w:color="auto" w:fill="FFFFFF"/>
        </w:rPr>
        <w:t>附件</w:t>
      </w:r>
      <w:r w:rsidR="00703FE1" w:rsidRPr="00242D57">
        <w:rPr>
          <w:rFonts w:eastAsia="黑体"/>
          <w:color w:val="000000"/>
          <w:sz w:val="32"/>
          <w:szCs w:val="32"/>
          <w:shd w:val="clear" w:color="auto" w:fill="FFFFFF"/>
        </w:rPr>
        <w:t>3</w:t>
      </w:r>
      <w:r w:rsidRPr="00242D57">
        <w:rPr>
          <w:rFonts w:eastAsia="黑体"/>
          <w:color w:val="000000"/>
          <w:sz w:val="32"/>
          <w:szCs w:val="32"/>
          <w:shd w:val="clear" w:color="auto" w:fill="FFFFFF"/>
        </w:rPr>
        <w:t>：</w:t>
      </w:r>
    </w:p>
    <w:p w:rsidR="001207B8" w:rsidRPr="00242D57" w:rsidRDefault="00665352" w:rsidP="009A7421">
      <w:pPr>
        <w:adjustRightInd w:val="0"/>
        <w:snapToGrid w:val="0"/>
        <w:spacing w:line="640" w:lineRule="exact"/>
        <w:jc w:val="center"/>
        <w:rPr>
          <w:rFonts w:eastAsia="方正小标宋简体"/>
          <w:sz w:val="44"/>
        </w:rPr>
      </w:pPr>
      <w:r w:rsidRPr="00242D57">
        <w:rPr>
          <w:rFonts w:eastAsia="方正小标宋简体"/>
          <w:sz w:val="44"/>
        </w:rPr>
        <w:t>202</w:t>
      </w:r>
      <w:r w:rsidR="00151CEF" w:rsidRPr="00242D57">
        <w:rPr>
          <w:rFonts w:eastAsia="方正小标宋简体"/>
          <w:sz w:val="44"/>
        </w:rPr>
        <w:t>2</w:t>
      </w:r>
      <w:r w:rsidRPr="00242D57">
        <w:rPr>
          <w:rFonts w:eastAsia="方正小标宋简体"/>
          <w:sz w:val="44"/>
        </w:rPr>
        <w:t>年</w:t>
      </w:r>
      <w:r w:rsidR="00F56122" w:rsidRPr="00242D57">
        <w:rPr>
          <w:rFonts w:eastAsia="方正小标宋简体"/>
          <w:sz w:val="44"/>
        </w:rPr>
        <w:t>自愿性</w:t>
      </w:r>
      <w:r w:rsidR="008D29AD" w:rsidRPr="00242D57">
        <w:rPr>
          <w:rFonts w:eastAsia="方正小标宋简体"/>
          <w:sz w:val="44"/>
        </w:rPr>
        <w:t>清洁生产现场评估验收</w:t>
      </w:r>
    </w:p>
    <w:p w:rsidR="008D29AD" w:rsidRPr="00242D57" w:rsidRDefault="008D29AD" w:rsidP="009A7421">
      <w:pPr>
        <w:adjustRightInd w:val="0"/>
        <w:snapToGrid w:val="0"/>
        <w:spacing w:line="640" w:lineRule="exact"/>
        <w:jc w:val="center"/>
        <w:rPr>
          <w:rFonts w:eastAsia="方正小标宋简体"/>
          <w:sz w:val="44"/>
        </w:rPr>
      </w:pPr>
      <w:r w:rsidRPr="00242D57">
        <w:rPr>
          <w:rFonts w:eastAsia="方正小标宋简体"/>
          <w:sz w:val="44"/>
        </w:rPr>
        <w:t>工作指引</w:t>
      </w:r>
    </w:p>
    <w:p w:rsidR="009A7421" w:rsidRPr="00242D57" w:rsidRDefault="009A7421" w:rsidP="009A7421">
      <w:pPr>
        <w:adjustRightInd w:val="0"/>
        <w:snapToGrid w:val="0"/>
        <w:spacing w:line="560" w:lineRule="exact"/>
        <w:jc w:val="center"/>
        <w:rPr>
          <w:rFonts w:eastAsia="方正小标宋简体"/>
          <w:sz w:val="32"/>
          <w:szCs w:val="32"/>
        </w:rPr>
      </w:pPr>
    </w:p>
    <w:p w:rsidR="00E874EB" w:rsidRPr="00242D57" w:rsidRDefault="008D29AD" w:rsidP="00E874EB">
      <w:pPr>
        <w:spacing w:line="620" w:lineRule="exact"/>
        <w:ind w:firstLineChars="200" w:firstLine="640"/>
        <w:rPr>
          <w:rFonts w:eastAsia="仿宋_GB2312"/>
          <w:kern w:val="0"/>
          <w:sz w:val="32"/>
          <w:szCs w:val="32"/>
        </w:rPr>
      </w:pPr>
      <w:r w:rsidRPr="00242D57">
        <w:rPr>
          <w:rFonts w:eastAsia="仿宋_GB2312"/>
          <w:kern w:val="0"/>
          <w:sz w:val="32"/>
          <w:szCs w:val="32"/>
        </w:rPr>
        <w:t>为全面推进全市清洁生产工作，进一步提升全市清洁生产审核效率和质量，根据《广东省经济和信息化委</w:t>
      </w:r>
      <w:r w:rsidRPr="00242D57">
        <w:rPr>
          <w:rFonts w:eastAsia="仿宋_GB2312"/>
          <w:kern w:val="0"/>
          <w:sz w:val="32"/>
          <w:szCs w:val="32"/>
        </w:rPr>
        <w:t xml:space="preserve"> </w:t>
      </w:r>
      <w:r w:rsidRPr="00242D57">
        <w:rPr>
          <w:rFonts w:eastAsia="仿宋_GB2312"/>
          <w:kern w:val="0"/>
          <w:sz w:val="32"/>
          <w:szCs w:val="32"/>
        </w:rPr>
        <w:t>广东省环</w:t>
      </w:r>
      <w:r w:rsidR="00406F8F" w:rsidRPr="00242D57">
        <w:rPr>
          <w:rFonts w:eastAsia="仿宋_GB2312"/>
          <w:kern w:val="0"/>
          <w:sz w:val="32"/>
          <w:szCs w:val="32"/>
        </w:rPr>
        <w:t>境保护厅关于印发清洁生产审核及验收工作流程的通知》等有关规定，起草了</w:t>
      </w:r>
      <w:r w:rsidRPr="00242D57">
        <w:rPr>
          <w:rFonts w:eastAsia="仿宋_GB2312"/>
          <w:kern w:val="0"/>
          <w:sz w:val="32"/>
          <w:szCs w:val="32"/>
        </w:rPr>
        <w:t>本</w:t>
      </w:r>
      <w:r w:rsidR="00D70DE7" w:rsidRPr="00242D57">
        <w:rPr>
          <w:rFonts w:eastAsia="仿宋_GB2312"/>
          <w:kern w:val="0"/>
          <w:sz w:val="32"/>
          <w:szCs w:val="32"/>
        </w:rPr>
        <w:t>年度</w:t>
      </w:r>
      <w:r w:rsidRPr="00242D57">
        <w:rPr>
          <w:rFonts w:eastAsia="仿宋_GB2312"/>
          <w:kern w:val="0"/>
          <w:sz w:val="32"/>
          <w:szCs w:val="32"/>
        </w:rPr>
        <w:t>工作指引。</w:t>
      </w:r>
    </w:p>
    <w:p w:rsidR="00E874EB" w:rsidRPr="00242D57" w:rsidRDefault="00E874EB" w:rsidP="00E874EB">
      <w:pPr>
        <w:spacing w:line="620" w:lineRule="exact"/>
        <w:ind w:firstLineChars="200" w:firstLine="640"/>
        <w:rPr>
          <w:rFonts w:eastAsia="仿宋_GB2312"/>
          <w:kern w:val="0"/>
          <w:sz w:val="32"/>
          <w:szCs w:val="32"/>
        </w:rPr>
      </w:pPr>
      <w:r w:rsidRPr="00242D57">
        <w:rPr>
          <w:rFonts w:eastAsia="黑体"/>
          <w:kern w:val="0"/>
          <w:sz w:val="32"/>
          <w:szCs w:val="32"/>
        </w:rPr>
        <w:t>一、平台审核</w:t>
      </w:r>
    </w:p>
    <w:p w:rsidR="00067E5E" w:rsidRPr="00242D57" w:rsidRDefault="00E874EB" w:rsidP="00E874EB">
      <w:pPr>
        <w:spacing w:line="620" w:lineRule="exact"/>
        <w:ind w:firstLineChars="200" w:firstLine="640"/>
        <w:rPr>
          <w:rFonts w:eastAsia="仿宋_GB2312"/>
          <w:kern w:val="0"/>
          <w:sz w:val="32"/>
          <w:szCs w:val="32"/>
        </w:rPr>
      </w:pPr>
      <w:r w:rsidRPr="00242D57">
        <w:rPr>
          <w:rFonts w:eastAsia="仿宋_GB2312"/>
          <w:kern w:val="0"/>
          <w:sz w:val="32"/>
          <w:szCs w:val="32"/>
        </w:rPr>
        <w:t>企业在省清洁生产平台提交验收材料后</w:t>
      </w:r>
      <w:r w:rsidRPr="00242D57">
        <w:rPr>
          <w:rFonts w:eastAsia="仿宋_GB2312"/>
          <w:kern w:val="0"/>
          <w:sz w:val="32"/>
          <w:szCs w:val="32"/>
        </w:rPr>
        <w:t>7</w:t>
      </w:r>
      <w:r w:rsidRPr="00242D57">
        <w:rPr>
          <w:rFonts w:eastAsia="仿宋_GB2312"/>
          <w:kern w:val="0"/>
          <w:sz w:val="32"/>
          <w:szCs w:val="32"/>
        </w:rPr>
        <w:t>天内，第三方验收机构通过</w:t>
      </w:r>
      <w:r w:rsidR="00CA47F0" w:rsidRPr="00242D57">
        <w:rPr>
          <w:rFonts w:eastAsia="仿宋_GB2312"/>
          <w:kern w:val="0"/>
          <w:sz w:val="32"/>
          <w:szCs w:val="32"/>
        </w:rPr>
        <w:t>“</w:t>
      </w:r>
      <w:r w:rsidR="00CA47F0" w:rsidRPr="00242D57">
        <w:rPr>
          <w:rFonts w:eastAsia="仿宋_GB2312"/>
          <w:kern w:val="0"/>
          <w:sz w:val="32"/>
          <w:szCs w:val="32"/>
        </w:rPr>
        <w:t>广东省清洁生产验收管理平台</w:t>
      </w:r>
      <w:r w:rsidR="00CA47F0" w:rsidRPr="00242D57">
        <w:rPr>
          <w:rFonts w:eastAsia="仿宋_GB2312"/>
          <w:kern w:val="0"/>
          <w:sz w:val="32"/>
          <w:szCs w:val="32"/>
        </w:rPr>
        <w:t>”</w:t>
      </w:r>
      <w:r w:rsidRPr="00242D57">
        <w:rPr>
          <w:rFonts w:eastAsia="仿宋_GB2312"/>
          <w:kern w:val="0"/>
          <w:sz w:val="32"/>
          <w:szCs w:val="32"/>
        </w:rPr>
        <w:t>对企业提交的验收材料进行审核，并通过查阅政府公开信息等方式了解企业是否存在节能环保等方面的不良记录。符合验收条件的，通知企业报送纸质验收材料；不符合验收条件的，通知企业完善验收材料；符合验收条件的企业，在收到纸质验收材料</w:t>
      </w:r>
      <w:r w:rsidRPr="00242D57">
        <w:rPr>
          <w:rFonts w:eastAsia="仿宋_GB2312"/>
          <w:kern w:val="0"/>
          <w:sz w:val="32"/>
          <w:szCs w:val="32"/>
        </w:rPr>
        <w:t>1</w:t>
      </w:r>
      <w:r w:rsidRPr="00242D57">
        <w:rPr>
          <w:rFonts w:eastAsia="仿宋_GB2312"/>
          <w:kern w:val="0"/>
          <w:sz w:val="32"/>
          <w:szCs w:val="32"/>
        </w:rPr>
        <w:t>个月内现场验收。</w:t>
      </w:r>
    </w:p>
    <w:p w:rsidR="00E87A2B" w:rsidRPr="00242D57" w:rsidRDefault="00E874EB" w:rsidP="00E87A2B">
      <w:pPr>
        <w:spacing w:line="620" w:lineRule="exact"/>
        <w:ind w:firstLineChars="200" w:firstLine="640"/>
        <w:rPr>
          <w:rFonts w:eastAsia="黑体"/>
          <w:kern w:val="0"/>
          <w:sz w:val="32"/>
          <w:szCs w:val="32"/>
        </w:rPr>
      </w:pPr>
      <w:r w:rsidRPr="00242D57">
        <w:rPr>
          <w:rFonts w:eastAsia="黑体"/>
          <w:kern w:val="0"/>
          <w:sz w:val="32"/>
          <w:szCs w:val="32"/>
        </w:rPr>
        <w:t>二、验收准备</w:t>
      </w:r>
    </w:p>
    <w:p w:rsidR="00E87A2B" w:rsidRPr="00242D57" w:rsidRDefault="009937EC" w:rsidP="00E87A2B">
      <w:pPr>
        <w:spacing w:line="620" w:lineRule="exact"/>
        <w:ind w:firstLineChars="200" w:firstLine="640"/>
        <w:rPr>
          <w:rFonts w:eastAsia="黑体"/>
          <w:kern w:val="0"/>
          <w:sz w:val="32"/>
          <w:szCs w:val="32"/>
        </w:rPr>
      </w:pPr>
      <w:r w:rsidRPr="00242D57">
        <w:rPr>
          <w:rFonts w:eastAsia="仿宋_GB2312"/>
          <w:kern w:val="0"/>
          <w:sz w:val="32"/>
          <w:szCs w:val="32"/>
        </w:rPr>
        <w:t>（一）专家抽取。</w:t>
      </w:r>
      <w:r w:rsidR="00E874EB" w:rsidRPr="00242D57">
        <w:rPr>
          <w:rFonts w:eastAsia="仿宋_GB2312"/>
          <w:kern w:val="0"/>
          <w:sz w:val="32"/>
          <w:szCs w:val="32"/>
        </w:rPr>
        <w:t>第三方验收机构根据拟开展清洁生产审核验收企业实际情况，提交专家需求报</w:t>
      </w:r>
      <w:r w:rsidR="006E3D9F" w:rsidRPr="00242D57">
        <w:rPr>
          <w:rFonts w:eastAsia="仿宋_GB2312"/>
          <w:kern w:val="0"/>
          <w:sz w:val="32"/>
          <w:szCs w:val="32"/>
        </w:rPr>
        <w:t>市工业和信息化局（以下简称</w:t>
      </w:r>
      <w:r w:rsidR="006E3D9F" w:rsidRPr="00242D57">
        <w:rPr>
          <w:rFonts w:eastAsia="仿宋_GB2312"/>
          <w:kern w:val="0"/>
          <w:sz w:val="32"/>
          <w:szCs w:val="32"/>
        </w:rPr>
        <w:t>“</w:t>
      </w:r>
      <w:r w:rsidR="006E3D9F" w:rsidRPr="00242D57">
        <w:rPr>
          <w:rFonts w:eastAsia="仿宋_GB2312"/>
          <w:kern w:val="0"/>
          <w:sz w:val="32"/>
          <w:szCs w:val="32"/>
        </w:rPr>
        <w:t>工信局</w:t>
      </w:r>
      <w:r w:rsidR="006E3D9F" w:rsidRPr="00242D57">
        <w:rPr>
          <w:rFonts w:eastAsia="仿宋_GB2312"/>
          <w:kern w:val="0"/>
          <w:sz w:val="32"/>
          <w:szCs w:val="32"/>
        </w:rPr>
        <w:t>”</w:t>
      </w:r>
      <w:r w:rsidR="006E3D9F" w:rsidRPr="00242D57">
        <w:rPr>
          <w:rFonts w:eastAsia="仿宋_GB2312"/>
          <w:kern w:val="0"/>
          <w:sz w:val="32"/>
          <w:szCs w:val="32"/>
        </w:rPr>
        <w:t>）</w:t>
      </w:r>
      <w:r w:rsidR="00E874EB" w:rsidRPr="00242D57">
        <w:rPr>
          <w:rFonts w:eastAsia="仿宋_GB2312"/>
          <w:kern w:val="0"/>
          <w:sz w:val="32"/>
          <w:szCs w:val="32"/>
        </w:rPr>
        <w:t>，由市工信局随机抽取专家，第三方验收机构根据抽取结果安排专家到企业现场验收，抽取的专家</w:t>
      </w:r>
      <w:r w:rsidR="00E874EB" w:rsidRPr="00242D57">
        <w:rPr>
          <w:rFonts w:eastAsia="仿宋_GB2312"/>
          <w:kern w:val="0"/>
          <w:sz w:val="32"/>
          <w:szCs w:val="32"/>
        </w:rPr>
        <w:t>2</w:t>
      </w:r>
      <w:r w:rsidR="00E874EB" w:rsidRPr="00242D57">
        <w:rPr>
          <w:rFonts w:eastAsia="仿宋_GB2312"/>
          <w:kern w:val="0"/>
          <w:sz w:val="32"/>
          <w:szCs w:val="32"/>
        </w:rPr>
        <w:t>周内有效。</w:t>
      </w:r>
      <w:r w:rsidR="00FF7B4B" w:rsidRPr="00242D57">
        <w:rPr>
          <w:rFonts w:eastAsia="仿宋_GB2312"/>
          <w:kern w:val="0"/>
          <w:sz w:val="32"/>
          <w:szCs w:val="32"/>
        </w:rPr>
        <w:t>原则上每月</w:t>
      </w:r>
      <w:r w:rsidR="00FF7B4B" w:rsidRPr="00242D57">
        <w:rPr>
          <w:rFonts w:eastAsia="仿宋_GB2312"/>
          <w:kern w:val="0"/>
          <w:sz w:val="32"/>
          <w:szCs w:val="32"/>
        </w:rPr>
        <w:t>1</w:t>
      </w:r>
      <w:r w:rsidR="00FF7B4B" w:rsidRPr="00242D57">
        <w:rPr>
          <w:rFonts w:eastAsia="仿宋_GB2312"/>
          <w:kern w:val="0"/>
          <w:sz w:val="32"/>
          <w:szCs w:val="32"/>
        </w:rPr>
        <w:t>日、</w:t>
      </w:r>
      <w:r w:rsidR="00FF7B4B" w:rsidRPr="00242D57">
        <w:rPr>
          <w:rFonts w:eastAsia="仿宋_GB2312"/>
          <w:kern w:val="0"/>
          <w:sz w:val="32"/>
          <w:szCs w:val="32"/>
        </w:rPr>
        <w:t>15</w:t>
      </w:r>
      <w:r w:rsidR="00FF7B4B" w:rsidRPr="00242D57">
        <w:rPr>
          <w:rFonts w:eastAsia="仿宋_GB2312"/>
          <w:kern w:val="0"/>
          <w:sz w:val="32"/>
          <w:szCs w:val="32"/>
        </w:rPr>
        <w:t>日</w:t>
      </w:r>
      <w:r w:rsidR="004B40D6" w:rsidRPr="00242D57">
        <w:rPr>
          <w:rFonts w:eastAsia="仿宋_GB2312"/>
          <w:kern w:val="0"/>
          <w:sz w:val="32"/>
          <w:szCs w:val="32"/>
        </w:rPr>
        <w:t>分别</w:t>
      </w:r>
      <w:r w:rsidR="00603148" w:rsidRPr="00242D57">
        <w:rPr>
          <w:rFonts w:eastAsia="仿宋_GB2312"/>
          <w:kern w:val="0"/>
          <w:sz w:val="32"/>
          <w:szCs w:val="32"/>
        </w:rPr>
        <w:t>集中</w:t>
      </w:r>
      <w:r w:rsidR="00FF7B4B" w:rsidRPr="00242D57">
        <w:rPr>
          <w:rFonts w:eastAsia="仿宋_GB2312"/>
          <w:kern w:val="0"/>
          <w:sz w:val="32"/>
          <w:szCs w:val="32"/>
        </w:rPr>
        <w:t>抽取专家一次</w:t>
      </w:r>
      <w:r w:rsidR="004B40D6" w:rsidRPr="00242D57">
        <w:rPr>
          <w:rFonts w:eastAsia="仿宋_GB2312"/>
          <w:kern w:val="0"/>
          <w:sz w:val="32"/>
          <w:szCs w:val="32"/>
        </w:rPr>
        <w:t>。</w:t>
      </w:r>
    </w:p>
    <w:p w:rsidR="00E87A2B" w:rsidRPr="00242D57" w:rsidRDefault="009937EC" w:rsidP="00E87A2B">
      <w:pPr>
        <w:spacing w:line="620" w:lineRule="exact"/>
        <w:ind w:firstLineChars="200" w:firstLine="640"/>
        <w:rPr>
          <w:rFonts w:eastAsia="黑体"/>
          <w:kern w:val="0"/>
          <w:sz w:val="32"/>
          <w:szCs w:val="32"/>
        </w:rPr>
      </w:pPr>
      <w:r w:rsidRPr="00242D57">
        <w:rPr>
          <w:rFonts w:eastAsia="仿宋_GB2312"/>
          <w:kern w:val="0"/>
          <w:sz w:val="32"/>
          <w:szCs w:val="32"/>
        </w:rPr>
        <w:t>（二）验收计划。</w:t>
      </w:r>
      <w:r w:rsidR="00E874EB" w:rsidRPr="00242D57">
        <w:rPr>
          <w:rFonts w:eastAsia="仿宋_GB2312"/>
          <w:kern w:val="0"/>
          <w:sz w:val="32"/>
          <w:szCs w:val="32"/>
        </w:rPr>
        <w:t>第三方验收机构做好与备验收企业的对接</w:t>
      </w:r>
      <w:r w:rsidR="00E874EB" w:rsidRPr="00242D57">
        <w:rPr>
          <w:rFonts w:eastAsia="仿宋_GB2312"/>
          <w:kern w:val="0"/>
          <w:sz w:val="32"/>
          <w:szCs w:val="32"/>
        </w:rPr>
        <w:lastRenderedPageBreak/>
        <w:t>工作，确认验收时间、地点和企业联系人等，在现场验收前</w:t>
      </w:r>
      <w:r w:rsidR="00E874EB" w:rsidRPr="00242D57">
        <w:rPr>
          <w:rFonts w:eastAsia="仿宋_GB2312"/>
          <w:kern w:val="0"/>
          <w:sz w:val="32"/>
          <w:szCs w:val="32"/>
        </w:rPr>
        <w:t>3</w:t>
      </w:r>
      <w:r w:rsidR="00E874EB" w:rsidRPr="00242D57">
        <w:rPr>
          <w:rFonts w:eastAsia="仿宋_GB2312"/>
          <w:kern w:val="0"/>
          <w:sz w:val="32"/>
          <w:szCs w:val="32"/>
        </w:rPr>
        <w:t>个工作日向市工信局报送验收计划</w:t>
      </w:r>
      <w:r w:rsidRPr="00242D57">
        <w:rPr>
          <w:rFonts w:eastAsia="仿宋_GB2312"/>
          <w:kern w:val="0"/>
          <w:sz w:val="32"/>
          <w:szCs w:val="32"/>
        </w:rPr>
        <w:t>，市工信局及时把现场评估验收计划安排发送至对应镇街（园区）工信部门</w:t>
      </w:r>
      <w:r w:rsidR="00E874EB" w:rsidRPr="00242D57">
        <w:rPr>
          <w:rFonts w:eastAsia="仿宋_GB2312"/>
          <w:kern w:val="0"/>
          <w:sz w:val="32"/>
          <w:szCs w:val="32"/>
        </w:rPr>
        <w:t>。</w:t>
      </w:r>
    </w:p>
    <w:p w:rsidR="009937EC" w:rsidRPr="00242D57" w:rsidRDefault="009937EC" w:rsidP="00E87A2B">
      <w:pPr>
        <w:spacing w:line="620" w:lineRule="exact"/>
        <w:ind w:firstLineChars="200" w:firstLine="640"/>
        <w:rPr>
          <w:rFonts w:eastAsia="黑体"/>
          <w:kern w:val="0"/>
          <w:sz w:val="32"/>
          <w:szCs w:val="32"/>
        </w:rPr>
      </w:pPr>
      <w:r w:rsidRPr="00242D57">
        <w:rPr>
          <w:rFonts w:eastAsia="仿宋_GB2312"/>
          <w:kern w:val="0"/>
          <w:sz w:val="32"/>
          <w:szCs w:val="32"/>
        </w:rPr>
        <w:t>（三）</w:t>
      </w:r>
      <w:r w:rsidR="00F900AD" w:rsidRPr="00242D57">
        <w:rPr>
          <w:rFonts w:eastAsia="仿宋_GB2312"/>
          <w:kern w:val="0"/>
          <w:sz w:val="32"/>
          <w:szCs w:val="32"/>
        </w:rPr>
        <w:t>落实人员</w:t>
      </w:r>
      <w:r w:rsidR="00DC099B" w:rsidRPr="00242D57">
        <w:rPr>
          <w:rFonts w:eastAsia="仿宋_GB2312"/>
          <w:kern w:val="0"/>
          <w:sz w:val="32"/>
          <w:szCs w:val="32"/>
        </w:rPr>
        <w:t>。</w:t>
      </w:r>
      <w:r w:rsidRPr="00242D57">
        <w:rPr>
          <w:rFonts w:eastAsia="仿宋_GB2312"/>
          <w:kern w:val="0"/>
          <w:sz w:val="32"/>
          <w:szCs w:val="32"/>
        </w:rPr>
        <w:t>各镇街（园区）工信部门收到现场评估验收计划安排后，</w:t>
      </w:r>
      <w:r w:rsidR="00F900AD" w:rsidRPr="00242D57">
        <w:rPr>
          <w:rFonts w:eastAsia="仿宋_GB2312"/>
          <w:kern w:val="0"/>
          <w:sz w:val="32"/>
          <w:szCs w:val="32"/>
        </w:rPr>
        <w:t>应</w:t>
      </w:r>
      <w:r w:rsidR="00603148" w:rsidRPr="00242D57">
        <w:rPr>
          <w:rFonts w:eastAsia="仿宋_GB2312"/>
          <w:kern w:val="0"/>
          <w:sz w:val="32"/>
          <w:szCs w:val="32"/>
        </w:rPr>
        <w:t>尽快落实</w:t>
      </w:r>
      <w:r w:rsidR="006A0297" w:rsidRPr="00242D57">
        <w:rPr>
          <w:rFonts w:eastAsia="仿宋_GB2312"/>
          <w:kern w:val="0"/>
          <w:sz w:val="32"/>
          <w:szCs w:val="32"/>
        </w:rPr>
        <w:t>参加验收人员，并</w:t>
      </w:r>
      <w:r w:rsidRPr="00242D57">
        <w:rPr>
          <w:rFonts w:eastAsia="仿宋_GB2312"/>
          <w:kern w:val="0"/>
          <w:sz w:val="32"/>
          <w:szCs w:val="32"/>
        </w:rPr>
        <w:t>在</w:t>
      </w:r>
      <w:r w:rsidR="006A0297" w:rsidRPr="00242D57">
        <w:rPr>
          <w:rFonts w:eastAsia="仿宋_GB2312"/>
          <w:kern w:val="0"/>
          <w:sz w:val="32"/>
          <w:szCs w:val="32"/>
        </w:rPr>
        <w:t>验收当天</w:t>
      </w:r>
      <w:r w:rsidRPr="00242D57">
        <w:rPr>
          <w:rFonts w:eastAsia="仿宋_GB2312"/>
          <w:kern w:val="0"/>
          <w:sz w:val="32"/>
          <w:szCs w:val="32"/>
        </w:rPr>
        <w:t>会</w:t>
      </w:r>
      <w:r w:rsidR="00F900AD" w:rsidRPr="00242D57">
        <w:rPr>
          <w:rFonts w:eastAsia="仿宋_GB2312"/>
          <w:kern w:val="0"/>
          <w:sz w:val="32"/>
          <w:szCs w:val="32"/>
        </w:rPr>
        <w:t>同第三方</w:t>
      </w:r>
      <w:r w:rsidRPr="00242D57">
        <w:rPr>
          <w:rFonts w:eastAsia="仿宋_GB2312"/>
          <w:kern w:val="0"/>
          <w:sz w:val="32"/>
          <w:szCs w:val="32"/>
        </w:rPr>
        <w:t>验收机构前往企业完成现场评估验收工作。</w:t>
      </w:r>
    </w:p>
    <w:p w:rsidR="00E87A2B" w:rsidRPr="00242D57" w:rsidRDefault="00E874EB" w:rsidP="00E87A2B">
      <w:pPr>
        <w:autoSpaceDE w:val="0"/>
        <w:autoSpaceDN w:val="0"/>
        <w:adjustRightInd w:val="0"/>
        <w:ind w:firstLineChars="200" w:firstLine="640"/>
        <w:jc w:val="left"/>
        <w:rPr>
          <w:rFonts w:eastAsia="黑体"/>
          <w:kern w:val="0"/>
          <w:sz w:val="32"/>
          <w:szCs w:val="32"/>
        </w:rPr>
      </w:pPr>
      <w:r w:rsidRPr="00242D57">
        <w:rPr>
          <w:rFonts w:eastAsia="黑体"/>
          <w:kern w:val="0"/>
          <w:sz w:val="32"/>
          <w:szCs w:val="32"/>
        </w:rPr>
        <w:t>三、现场验收</w:t>
      </w:r>
    </w:p>
    <w:p w:rsidR="00E87A2B" w:rsidRPr="00242D57" w:rsidRDefault="00090263" w:rsidP="00E87A2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w:t>
      </w:r>
      <w:r w:rsidR="00B5609B" w:rsidRPr="00242D57">
        <w:rPr>
          <w:rFonts w:eastAsia="仿宋_GB2312"/>
          <w:kern w:val="0"/>
          <w:sz w:val="32"/>
          <w:szCs w:val="32"/>
        </w:rPr>
        <w:t>一</w:t>
      </w:r>
      <w:r w:rsidRPr="00242D57">
        <w:rPr>
          <w:rFonts w:eastAsia="仿宋_GB2312"/>
          <w:kern w:val="0"/>
          <w:sz w:val="32"/>
          <w:szCs w:val="32"/>
        </w:rPr>
        <w:t>）</w:t>
      </w:r>
      <w:r w:rsidR="00E874EB" w:rsidRPr="00242D57">
        <w:rPr>
          <w:rFonts w:eastAsia="仿宋_GB2312"/>
          <w:kern w:val="0"/>
          <w:sz w:val="32"/>
          <w:szCs w:val="32"/>
        </w:rPr>
        <w:t>现场验收议程由专家组组长主持，验收程序和标准参照《广东省经济和信息化委</w:t>
      </w:r>
      <w:r w:rsidR="00E874EB" w:rsidRPr="00242D57">
        <w:rPr>
          <w:rFonts w:eastAsia="仿宋_GB2312"/>
          <w:kern w:val="0"/>
          <w:sz w:val="32"/>
          <w:szCs w:val="32"/>
        </w:rPr>
        <w:t xml:space="preserve"> </w:t>
      </w:r>
      <w:r w:rsidR="00E874EB" w:rsidRPr="00242D57">
        <w:rPr>
          <w:rFonts w:eastAsia="仿宋_GB2312"/>
          <w:kern w:val="0"/>
          <w:sz w:val="32"/>
          <w:szCs w:val="32"/>
        </w:rPr>
        <w:t>广东省环境保护厅清洁生产审核及验收工作流程》（粤经信规字〔</w:t>
      </w:r>
      <w:r w:rsidR="00E874EB" w:rsidRPr="00242D57">
        <w:rPr>
          <w:rFonts w:eastAsia="仿宋_GB2312"/>
          <w:kern w:val="0"/>
          <w:sz w:val="32"/>
          <w:szCs w:val="32"/>
        </w:rPr>
        <w:t>2017</w:t>
      </w:r>
      <w:r w:rsidR="00E874EB" w:rsidRPr="00242D57">
        <w:rPr>
          <w:rFonts w:eastAsia="仿宋_GB2312"/>
          <w:kern w:val="0"/>
          <w:sz w:val="32"/>
          <w:szCs w:val="32"/>
        </w:rPr>
        <w:t>〕</w:t>
      </w:r>
      <w:r w:rsidR="00E874EB" w:rsidRPr="00242D57">
        <w:rPr>
          <w:rFonts w:eastAsia="仿宋_GB2312"/>
          <w:kern w:val="0"/>
          <w:sz w:val="32"/>
          <w:szCs w:val="32"/>
        </w:rPr>
        <w:t>3</w:t>
      </w:r>
      <w:r w:rsidR="00E874EB" w:rsidRPr="00242D57">
        <w:rPr>
          <w:rFonts w:eastAsia="仿宋_GB2312"/>
          <w:kern w:val="0"/>
          <w:sz w:val="32"/>
          <w:szCs w:val="32"/>
        </w:rPr>
        <w:t>号）</w:t>
      </w:r>
      <w:r w:rsidR="00E87A2B" w:rsidRPr="00242D57">
        <w:rPr>
          <w:rFonts w:eastAsia="仿宋_GB2312"/>
          <w:kern w:val="0"/>
          <w:sz w:val="32"/>
          <w:szCs w:val="32"/>
        </w:rPr>
        <w:t>等有关文件</w:t>
      </w:r>
      <w:r w:rsidR="00E874EB" w:rsidRPr="00242D57">
        <w:rPr>
          <w:rFonts w:eastAsia="仿宋_GB2312"/>
          <w:kern w:val="0"/>
          <w:sz w:val="32"/>
          <w:szCs w:val="32"/>
        </w:rPr>
        <w:t>执行，专家主要通过听取汇报、材料审查、现场检查、询问答辩等程序，形成验收意见，专家对企业清洁生产</w:t>
      </w:r>
      <w:r w:rsidR="00B5609B" w:rsidRPr="00242D57">
        <w:rPr>
          <w:rFonts w:eastAsia="仿宋_GB2312"/>
          <w:kern w:val="0"/>
          <w:sz w:val="32"/>
          <w:szCs w:val="32"/>
        </w:rPr>
        <w:t>工作</w:t>
      </w:r>
      <w:r w:rsidR="00E874EB" w:rsidRPr="00242D57">
        <w:rPr>
          <w:rFonts w:eastAsia="仿宋_GB2312"/>
          <w:kern w:val="0"/>
          <w:sz w:val="32"/>
          <w:szCs w:val="32"/>
        </w:rPr>
        <w:t>提出修正意见。</w:t>
      </w:r>
    </w:p>
    <w:p w:rsidR="00E87A2B" w:rsidRPr="00242D57" w:rsidRDefault="00B5609B" w:rsidP="00E87A2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（二）第三方验收机构做好整个验收过程中的组织、签到、拍照和企业确认等工作，并组织</w:t>
      </w:r>
      <w:r w:rsidR="00F23C96" w:rsidRPr="00242D57">
        <w:rPr>
          <w:rFonts w:eastAsia="仿宋_GB2312"/>
          <w:kern w:val="0"/>
          <w:sz w:val="32"/>
          <w:szCs w:val="32"/>
        </w:rPr>
        <w:t>参加评审的各方人员</w:t>
      </w:r>
      <w:r w:rsidRPr="00242D57">
        <w:rPr>
          <w:rFonts w:eastAsia="仿宋_GB2312"/>
          <w:kern w:val="0"/>
          <w:sz w:val="32"/>
          <w:szCs w:val="32"/>
        </w:rPr>
        <w:t>填写《</w:t>
      </w:r>
      <w:r w:rsidR="00B47A89" w:rsidRPr="00242D57">
        <w:rPr>
          <w:rFonts w:eastAsia="仿宋_GB2312"/>
          <w:kern w:val="0"/>
          <w:sz w:val="32"/>
          <w:szCs w:val="32"/>
        </w:rPr>
        <w:t>东莞市清洁生产审核现场评估验收</w:t>
      </w:r>
      <w:r w:rsidR="00B47A89" w:rsidRPr="00242D57">
        <w:rPr>
          <w:rFonts w:eastAsia="仿宋_GB2312"/>
          <w:kern w:val="0"/>
          <w:sz w:val="32"/>
          <w:szCs w:val="32"/>
        </w:rPr>
        <w:t>/</w:t>
      </w:r>
      <w:r w:rsidR="00B47A89" w:rsidRPr="00242D57">
        <w:rPr>
          <w:rFonts w:eastAsia="仿宋_GB2312"/>
          <w:kern w:val="0"/>
          <w:sz w:val="32"/>
          <w:szCs w:val="32"/>
        </w:rPr>
        <w:t>验收工作记录表</w:t>
      </w:r>
      <w:r w:rsidRPr="00242D57">
        <w:rPr>
          <w:rFonts w:eastAsia="仿宋_GB2312"/>
          <w:kern w:val="0"/>
          <w:sz w:val="32"/>
          <w:szCs w:val="32"/>
        </w:rPr>
        <w:t>》（附件</w:t>
      </w:r>
      <w:r w:rsidRPr="00242D57">
        <w:rPr>
          <w:rFonts w:eastAsia="仿宋_GB2312"/>
          <w:kern w:val="0"/>
          <w:sz w:val="32"/>
          <w:szCs w:val="32"/>
        </w:rPr>
        <w:t>1</w:t>
      </w:r>
      <w:r w:rsidRPr="00242D57">
        <w:rPr>
          <w:rFonts w:eastAsia="仿宋_GB2312"/>
          <w:kern w:val="0"/>
          <w:sz w:val="32"/>
          <w:szCs w:val="32"/>
        </w:rPr>
        <w:t>）。</w:t>
      </w:r>
    </w:p>
    <w:p w:rsidR="00B2237B" w:rsidRPr="00242D57" w:rsidRDefault="00090263" w:rsidP="00B2237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（三）各镇街（园区）工信部门对照《</w:t>
      </w:r>
      <w:r w:rsidR="00B47A89" w:rsidRPr="00242D57">
        <w:rPr>
          <w:rFonts w:eastAsia="仿宋_GB2312"/>
          <w:kern w:val="0"/>
          <w:sz w:val="32"/>
          <w:szCs w:val="32"/>
        </w:rPr>
        <w:t>东莞市清洁生产审核现场评估验收</w:t>
      </w:r>
      <w:r w:rsidR="00B47A89" w:rsidRPr="00242D57">
        <w:rPr>
          <w:rFonts w:eastAsia="仿宋_GB2312"/>
          <w:kern w:val="0"/>
          <w:sz w:val="32"/>
          <w:szCs w:val="32"/>
        </w:rPr>
        <w:t>/</w:t>
      </w:r>
      <w:r w:rsidR="00B47A89" w:rsidRPr="00242D57">
        <w:rPr>
          <w:rFonts w:eastAsia="仿宋_GB2312"/>
          <w:kern w:val="0"/>
          <w:sz w:val="32"/>
          <w:szCs w:val="32"/>
        </w:rPr>
        <w:t>验收工作记录表</w:t>
      </w:r>
      <w:r w:rsidRPr="00242D57">
        <w:rPr>
          <w:rFonts w:eastAsia="仿宋_GB2312"/>
          <w:kern w:val="0"/>
          <w:sz w:val="32"/>
          <w:szCs w:val="32"/>
        </w:rPr>
        <w:t>》</w:t>
      </w:r>
      <w:r w:rsidR="00F23C96" w:rsidRPr="00242D57">
        <w:rPr>
          <w:rFonts w:eastAsia="仿宋_GB2312"/>
          <w:kern w:val="0"/>
          <w:sz w:val="32"/>
          <w:szCs w:val="32"/>
        </w:rPr>
        <w:t>（附件</w:t>
      </w:r>
      <w:r w:rsidR="00F23C96" w:rsidRPr="00242D57">
        <w:rPr>
          <w:rFonts w:eastAsia="仿宋_GB2312"/>
          <w:kern w:val="0"/>
          <w:sz w:val="32"/>
          <w:szCs w:val="32"/>
        </w:rPr>
        <w:t>1</w:t>
      </w:r>
      <w:r w:rsidR="00F23C96" w:rsidRPr="00242D57">
        <w:rPr>
          <w:rFonts w:eastAsia="仿宋_GB2312"/>
          <w:kern w:val="0"/>
          <w:sz w:val="32"/>
          <w:szCs w:val="32"/>
        </w:rPr>
        <w:t>）</w:t>
      </w:r>
      <w:r w:rsidRPr="00242D57">
        <w:rPr>
          <w:rFonts w:eastAsia="仿宋_GB2312"/>
          <w:kern w:val="0"/>
          <w:sz w:val="32"/>
          <w:szCs w:val="32"/>
        </w:rPr>
        <w:t>，督促</w:t>
      </w:r>
      <w:r w:rsidR="00B2237B" w:rsidRPr="00242D57">
        <w:rPr>
          <w:rFonts w:eastAsia="仿宋_GB2312"/>
          <w:kern w:val="0"/>
          <w:sz w:val="32"/>
          <w:szCs w:val="32"/>
        </w:rPr>
        <w:t>第三方</w:t>
      </w:r>
      <w:r w:rsidRPr="00242D57">
        <w:rPr>
          <w:rFonts w:eastAsia="仿宋_GB2312"/>
          <w:kern w:val="0"/>
          <w:sz w:val="32"/>
          <w:szCs w:val="32"/>
        </w:rPr>
        <w:t>验收机构做好评估验收过程中清洁生产资料现场核对、签到、拍照和企业确认等工作</w:t>
      </w:r>
      <w:r w:rsidR="00960200" w:rsidRPr="00242D57">
        <w:rPr>
          <w:rFonts w:eastAsia="仿宋_GB2312"/>
          <w:kern w:val="0"/>
          <w:sz w:val="32"/>
          <w:szCs w:val="32"/>
        </w:rPr>
        <w:t>，以及按照现</w:t>
      </w:r>
      <w:r w:rsidR="00B2237B" w:rsidRPr="00242D57">
        <w:rPr>
          <w:rFonts w:eastAsia="仿宋_GB2312"/>
          <w:kern w:val="0"/>
          <w:sz w:val="32"/>
          <w:szCs w:val="32"/>
        </w:rPr>
        <w:t>省、市文件要求</w:t>
      </w:r>
      <w:r w:rsidR="00960200" w:rsidRPr="00242D57">
        <w:rPr>
          <w:rFonts w:eastAsia="仿宋_GB2312"/>
          <w:kern w:val="0"/>
          <w:sz w:val="32"/>
          <w:szCs w:val="32"/>
        </w:rPr>
        <w:t>开展评估验收工作。</w:t>
      </w:r>
    </w:p>
    <w:p w:rsidR="00960200" w:rsidRPr="00242D57" w:rsidRDefault="00960200" w:rsidP="00B2237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（四）完成验收工作后，</w:t>
      </w:r>
      <w:r w:rsidR="00B5609B" w:rsidRPr="00242D57">
        <w:rPr>
          <w:rFonts w:eastAsia="仿宋_GB2312"/>
          <w:kern w:val="0"/>
          <w:sz w:val="32"/>
          <w:szCs w:val="32"/>
        </w:rPr>
        <w:t>镇街（园区）工信部门、</w:t>
      </w:r>
      <w:r w:rsidRPr="00242D57">
        <w:rPr>
          <w:rFonts w:eastAsia="仿宋_GB2312"/>
          <w:kern w:val="0"/>
          <w:sz w:val="32"/>
          <w:szCs w:val="32"/>
        </w:rPr>
        <w:t>验收机构工作人员、专家组代表、企业代表等在《</w:t>
      </w:r>
      <w:r w:rsidR="00B47A89" w:rsidRPr="00242D57">
        <w:rPr>
          <w:rFonts w:eastAsia="仿宋_GB2312"/>
          <w:kern w:val="0"/>
          <w:sz w:val="32"/>
          <w:szCs w:val="32"/>
        </w:rPr>
        <w:t>东莞市清洁生产审核现场评估验收</w:t>
      </w:r>
      <w:r w:rsidR="00B47A89" w:rsidRPr="00242D57">
        <w:rPr>
          <w:rFonts w:eastAsia="仿宋_GB2312"/>
          <w:kern w:val="0"/>
          <w:sz w:val="32"/>
          <w:szCs w:val="32"/>
        </w:rPr>
        <w:t>/</w:t>
      </w:r>
      <w:r w:rsidR="00B47A89" w:rsidRPr="00242D57">
        <w:rPr>
          <w:rFonts w:eastAsia="仿宋_GB2312"/>
          <w:kern w:val="0"/>
          <w:sz w:val="32"/>
          <w:szCs w:val="32"/>
        </w:rPr>
        <w:t>验收工作记录表</w:t>
      </w:r>
      <w:r w:rsidRPr="00242D57">
        <w:rPr>
          <w:rFonts w:eastAsia="仿宋_GB2312"/>
          <w:kern w:val="0"/>
          <w:sz w:val="32"/>
          <w:szCs w:val="32"/>
        </w:rPr>
        <w:t>》</w:t>
      </w:r>
      <w:r w:rsidR="00F23C96" w:rsidRPr="00242D57">
        <w:rPr>
          <w:rFonts w:eastAsia="仿宋_GB2312"/>
          <w:kern w:val="0"/>
          <w:sz w:val="32"/>
          <w:szCs w:val="32"/>
        </w:rPr>
        <w:t>（附件</w:t>
      </w:r>
      <w:r w:rsidR="00F23C96" w:rsidRPr="00242D57">
        <w:rPr>
          <w:rFonts w:eastAsia="仿宋_GB2312"/>
          <w:kern w:val="0"/>
          <w:sz w:val="32"/>
          <w:szCs w:val="32"/>
        </w:rPr>
        <w:t>1</w:t>
      </w:r>
      <w:r w:rsidR="00F23C96" w:rsidRPr="00242D57">
        <w:rPr>
          <w:rFonts w:eastAsia="仿宋_GB2312"/>
          <w:kern w:val="0"/>
          <w:sz w:val="32"/>
          <w:szCs w:val="32"/>
        </w:rPr>
        <w:t>）</w:t>
      </w:r>
      <w:r w:rsidRPr="00242D57">
        <w:rPr>
          <w:rFonts w:eastAsia="仿宋_GB2312"/>
          <w:kern w:val="0"/>
          <w:sz w:val="32"/>
          <w:szCs w:val="32"/>
        </w:rPr>
        <w:t>上签名确认，</w:t>
      </w:r>
      <w:r w:rsidRPr="00242D57">
        <w:rPr>
          <w:rFonts w:eastAsia="仿宋_GB2312"/>
          <w:b/>
          <w:kern w:val="0"/>
          <w:sz w:val="32"/>
          <w:szCs w:val="32"/>
        </w:rPr>
        <w:t>企业代表除签名外还应加盖企业公章。</w:t>
      </w:r>
      <w:r w:rsidR="006E3D9F" w:rsidRPr="00242D57">
        <w:rPr>
          <w:rFonts w:eastAsia="仿宋_GB2312"/>
          <w:kern w:val="0"/>
          <w:sz w:val="32"/>
          <w:szCs w:val="32"/>
        </w:rPr>
        <w:t>《东莞市清洁生产审核现场评估验</w:t>
      </w:r>
      <w:r w:rsidR="006E3D9F" w:rsidRPr="00242D57">
        <w:rPr>
          <w:rFonts w:eastAsia="仿宋_GB2312"/>
          <w:kern w:val="0"/>
          <w:sz w:val="32"/>
          <w:szCs w:val="32"/>
        </w:rPr>
        <w:lastRenderedPageBreak/>
        <w:t>收</w:t>
      </w:r>
      <w:r w:rsidR="006E3D9F" w:rsidRPr="00242D57">
        <w:rPr>
          <w:rFonts w:eastAsia="仿宋_GB2312"/>
          <w:kern w:val="0"/>
          <w:sz w:val="32"/>
          <w:szCs w:val="32"/>
        </w:rPr>
        <w:t>/</w:t>
      </w:r>
      <w:r w:rsidR="006E3D9F" w:rsidRPr="00242D57">
        <w:rPr>
          <w:rFonts w:eastAsia="仿宋_GB2312"/>
          <w:kern w:val="0"/>
          <w:sz w:val="32"/>
          <w:szCs w:val="32"/>
        </w:rPr>
        <w:t>验收工作记录表》</w:t>
      </w:r>
      <w:r w:rsidR="00B2237B" w:rsidRPr="00242D57">
        <w:rPr>
          <w:rFonts w:eastAsia="仿宋_GB2312"/>
          <w:kern w:val="0"/>
          <w:sz w:val="32"/>
          <w:szCs w:val="32"/>
        </w:rPr>
        <w:t>（附件</w:t>
      </w:r>
      <w:r w:rsidR="00B2237B" w:rsidRPr="00242D57">
        <w:rPr>
          <w:rFonts w:eastAsia="仿宋_GB2312"/>
          <w:kern w:val="0"/>
          <w:sz w:val="32"/>
          <w:szCs w:val="32"/>
        </w:rPr>
        <w:t>1</w:t>
      </w:r>
      <w:r w:rsidR="00B2237B" w:rsidRPr="00242D57">
        <w:rPr>
          <w:rFonts w:eastAsia="仿宋_GB2312"/>
          <w:kern w:val="0"/>
          <w:sz w:val="32"/>
          <w:szCs w:val="32"/>
        </w:rPr>
        <w:t>）</w:t>
      </w:r>
      <w:r w:rsidR="006E3D9F" w:rsidRPr="00242D57">
        <w:rPr>
          <w:rFonts w:eastAsia="仿宋_GB2312"/>
          <w:kern w:val="0"/>
          <w:sz w:val="32"/>
          <w:szCs w:val="32"/>
        </w:rPr>
        <w:t>由第三方验收机构连同其他资料</w:t>
      </w:r>
      <w:r w:rsidR="0048166A" w:rsidRPr="00242D57">
        <w:rPr>
          <w:rFonts w:eastAsia="仿宋_GB2312"/>
          <w:kern w:val="0"/>
          <w:sz w:val="32"/>
          <w:szCs w:val="32"/>
        </w:rPr>
        <w:t>现场回收</w:t>
      </w:r>
      <w:r w:rsidR="006E3D9F" w:rsidRPr="00242D57">
        <w:rPr>
          <w:rFonts w:eastAsia="仿宋_GB2312"/>
          <w:kern w:val="0"/>
          <w:sz w:val="32"/>
          <w:szCs w:val="32"/>
        </w:rPr>
        <w:t>并按后续要求</w:t>
      </w:r>
      <w:r w:rsidR="0048166A" w:rsidRPr="00242D57">
        <w:rPr>
          <w:rFonts w:eastAsia="仿宋_GB2312"/>
          <w:kern w:val="0"/>
          <w:sz w:val="32"/>
          <w:szCs w:val="32"/>
        </w:rPr>
        <w:t>统一</w:t>
      </w:r>
      <w:r w:rsidR="006E3D9F" w:rsidRPr="00242D57">
        <w:rPr>
          <w:rFonts w:eastAsia="仿宋_GB2312"/>
          <w:kern w:val="0"/>
          <w:sz w:val="32"/>
          <w:szCs w:val="32"/>
        </w:rPr>
        <w:t>报市工信局。</w:t>
      </w:r>
    </w:p>
    <w:p w:rsidR="009126A9" w:rsidRPr="00242D57" w:rsidRDefault="00F82B1B" w:rsidP="009126A9">
      <w:pPr>
        <w:spacing w:line="620" w:lineRule="exact"/>
        <w:ind w:firstLineChars="200" w:firstLine="640"/>
        <w:rPr>
          <w:rFonts w:eastAsia="仿宋_GB2312"/>
          <w:kern w:val="0"/>
          <w:sz w:val="32"/>
          <w:szCs w:val="32"/>
        </w:rPr>
      </w:pPr>
      <w:r w:rsidRPr="00242D57">
        <w:rPr>
          <w:rFonts w:eastAsia="仿宋_GB2312"/>
          <w:kern w:val="0"/>
          <w:sz w:val="32"/>
          <w:szCs w:val="32"/>
        </w:rPr>
        <w:t>（五）若企业对评估验收结果存在异议，镇街（园区）工信部门工作人员</w:t>
      </w:r>
      <w:r w:rsidR="0048166A" w:rsidRPr="00242D57">
        <w:rPr>
          <w:rFonts w:eastAsia="仿宋_GB2312"/>
          <w:kern w:val="0"/>
          <w:sz w:val="32"/>
          <w:szCs w:val="32"/>
        </w:rPr>
        <w:t>应</w:t>
      </w:r>
      <w:r w:rsidRPr="00242D57">
        <w:rPr>
          <w:rFonts w:eastAsia="仿宋_GB2312"/>
          <w:kern w:val="0"/>
          <w:sz w:val="32"/>
          <w:szCs w:val="32"/>
        </w:rPr>
        <w:t>现场告知企业在</w:t>
      </w:r>
      <w:r w:rsidRPr="00242D57">
        <w:rPr>
          <w:rFonts w:eastAsia="仿宋_GB2312"/>
          <w:kern w:val="0"/>
          <w:sz w:val="32"/>
          <w:szCs w:val="32"/>
        </w:rPr>
        <w:t>5</w:t>
      </w:r>
      <w:r w:rsidRPr="00242D57">
        <w:rPr>
          <w:rFonts w:eastAsia="仿宋_GB2312"/>
          <w:kern w:val="0"/>
          <w:sz w:val="32"/>
          <w:szCs w:val="32"/>
        </w:rPr>
        <w:t>个工作日内向市工信局提出书面申请</w:t>
      </w:r>
      <w:r w:rsidR="005239D7" w:rsidRPr="00242D57">
        <w:rPr>
          <w:rFonts w:eastAsia="仿宋_GB2312"/>
          <w:kern w:val="0"/>
          <w:sz w:val="32"/>
          <w:szCs w:val="32"/>
        </w:rPr>
        <w:t>，并在《</w:t>
      </w:r>
      <w:r w:rsidR="00BC2325" w:rsidRPr="00242D57">
        <w:rPr>
          <w:rFonts w:eastAsia="仿宋_GB2312"/>
          <w:kern w:val="0"/>
          <w:sz w:val="32"/>
          <w:szCs w:val="32"/>
        </w:rPr>
        <w:t>东莞市清洁生产审核现场评估验收</w:t>
      </w:r>
      <w:r w:rsidR="00BC2325" w:rsidRPr="00242D57">
        <w:rPr>
          <w:rFonts w:eastAsia="仿宋_GB2312"/>
          <w:kern w:val="0"/>
          <w:sz w:val="32"/>
          <w:szCs w:val="32"/>
        </w:rPr>
        <w:t>/</w:t>
      </w:r>
      <w:r w:rsidR="00BC2325" w:rsidRPr="00242D57">
        <w:rPr>
          <w:rFonts w:eastAsia="仿宋_GB2312"/>
          <w:kern w:val="0"/>
          <w:sz w:val="32"/>
          <w:szCs w:val="32"/>
        </w:rPr>
        <w:t>验收工作记录表</w:t>
      </w:r>
      <w:r w:rsidR="005239D7" w:rsidRPr="00242D57">
        <w:rPr>
          <w:rFonts w:eastAsia="仿宋_GB2312"/>
          <w:kern w:val="0"/>
          <w:sz w:val="32"/>
          <w:szCs w:val="32"/>
        </w:rPr>
        <w:t>》（附件</w:t>
      </w:r>
      <w:r w:rsidR="005239D7" w:rsidRPr="00242D57">
        <w:rPr>
          <w:rFonts w:eastAsia="仿宋_GB2312"/>
          <w:kern w:val="0"/>
          <w:sz w:val="32"/>
          <w:szCs w:val="32"/>
        </w:rPr>
        <w:t>1</w:t>
      </w:r>
      <w:r w:rsidR="005239D7" w:rsidRPr="00242D57">
        <w:rPr>
          <w:rFonts w:eastAsia="仿宋_GB2312"/>
          <w:kern w:val="0"/>
          <w:sz w:val="32"/>
          <w:szCs w:val="32"/>
        </w:rPr>
        <w:t>）空白处简要注明企业述求</w:t>
      </w:r>
      <w:r w:rsidRPr="00242D57">
        <w:rPr>
          <w:rFonts w:eastAsia="仿宋_GB2312"/>
          <w:kern w:val="0"/>
          <w:sz w:val="32"/>
          <w:szCs w:val="32"/>
        </w:rPr>
        <w:t>；逾期不提出的，视为无异议。收到异议书面申请后</w:t>
      </w:r>
      <w:r w:rsidR="00B2237B" w:rsidRPr="00242D57">
        <w:rPr>
          <w:rFonts w:eastAsia="仿宋_GB2312"/>
          <w:kern w:val="0"/>
          <w:sz w:val="32"/>
          <w:szCs w:val="32"/>
        </w:rPr>
        <w:t>20</w:t>
      </w:r>
      <w:r w:rsidRPr="00242D57">
        <w:rPr>
          <w:rFonts w:eastAsia="仿宋_GB2312"/>
          <w:kern w:val="0"/>
          <w:sz w:val="32"/>
          <w:szCs w:val="32"/>
        </w:rPr>
        <w:t>个工作日内，由市工信局组织其他专家进行复核。</w:t>
      </w:r>
    </w:p>
    <w:p w:rsidR="009126A9" w:rsidRPr="00242D57" w:rsidRDefault="00E874EB" w:rsidP="009126A9">
      <w:pPr>
        <w:spacing w:line="620" w:lineRule="exact"/>
        <w:ind w:firstLineChars="200" w:firstLine="640"/>
        <w:rPr>
          <w:rFonts w:eastAsia="仿宋_GB2312"/>
          <w:kern w:val="0"/>
          <w:sz w:val="32"/>
          <w:szCs w:val="32"/>
        </w:rPr>
      </w:pPr>
      <w:r w:rsidRPr="00242D57">
        <w:rPr>
          <w:rFonts w:eastAsia="黑体"/>
          <w:kern w:val="0"/>
          <w:sz w:val="32"/>
          <w:szCs w:val="32"/>
        </w:rPr>
        <w:t>四、后续</w:t>
      </w:r>
      <w:r w:rsidR="00DC099B" w:rsidRPr="00242D57">
        <w:rPr>
          <w:rFonts w:eastAsia="黑体"/>
          <w:kern w:val="0"/>
          <w:sz w:val="32"/>
          <w:szCs w:val="32"/>
        </w:rPr>
        <w:t>审核</w:t>
      </w:r>
    </w:p>
    <w:p w:rsidR="00EA782D" w:rsidRPr="00242D57" w:rsidRDefault="00407225" w:rsidP="009126A9">
      <w:pPr>
        <w:spacing w:line="620" w:lineRule="exact"/>
        <w:ind w:firstLineChars="200" w:firstLine="640"/>
        <w:rPr>
          <w:rFonts w:eastAsia="仿宋_GB2312"/>
          <w:kern w:val="0"/>
          <w:sz w:val="32"/>
          <w:szCs w:val="32"/>
        </w:rPr>
      </w:pPr>
      <w:r w:rsidRPr="00242D57">
        <w:rPr>
          <w:rFonts w:eastAsia="仿宋_GB2312"/>
          <w:kern w:val="0"/>
          <w:sz w:val="32"/>
          <w:szCs w:val="32"/>
        </w:rPr>
        <w:t>（一）</w:t>
      </w:r>
      <w:r w:rsidR="00E874EB" w:rsidRPr="00242D57">
        <w:rPr>
          <w:rFonts w:eastAsia="仿宋_GB2312"/>
          <w:kern w:val="0"/>
          <w:sz w:val="32"/>
          <w:szCs w:val="32"/>
        </w:rPr>
        <w:t>第三方验收机构通知通过评估验收的企业在</w:t>
      </w:r>
      <w:r w:rsidR="00E874EB" w:rsidRPr="00242D57">
        <w:rPr>
          <w:rFonts w:eastAsia="仿宋_GB2312"/>
          <w:kern w:val="0"/>
          <w:sz w:val="32"/>
          <w:szCs w:val="32"/>
        </w:rPr>
        <w:t>2</w:t>
      </w:r>
      <w:r w:rsidR="00E874EB" w:rsidRPr="00242D57">
        <w:rPr>
          <w:rFonts w:eastAsia="仿宋_GB2312"/>
          <w:kern w:val="0"/>
          <w:sz w:val="32"/>
          <w:szCs w:val="32"/>
        </w:rPr>
        <w:t>周内将修改完善后的清洁生产审核报告</w:t>
      </w:r>
      <w:r w:rsidR="006E1600" w:rsidRPr="00242D57">
        <w:rPr>
          <w:rFonts w:eastAsia="仿宋_GB2312"/>
          <w:kern w:val="0"/>
          <w:sz w:val="32"/>
          <w:szCs w:val="32"/>
        </w:rPr>
        <w:t>（封面、扉页加盖公章）</w:t>
      </w:r>
      <w:r w:rsidR="00E874EB" w:rsidRPr="00242D57">
        <w:rPr>
          <w:rFonts w:eastAsia="仿宋_GB2312"/>
          <w:kern w:val="0"/>
          <w:sz w:val="32"/>
          <w:szCs w:val="32"/>
        </w:rPr>
        <w:t>、修改说明、清洁生产审核绩效表</w:t>
      </w:r>
      <w:r w:rsidR="006E1600" w:rsidRPr="00242D57">
        <w:rPr>
          <w:rFonts w:eastAsia="仿宋_GB2312"/>
          <w:kern w:val="0"/>
          <w:sz w:val="32"/>
          <w:szCs w:val="32"/>
        </w:rPr>
        <w:t>（表内绩效数据需根据专家组意见修正）</w:t>
      </w:r>
      <w:r w:rsidR="00E874EB" w:rsidRPr="00242D57">
        <w:rPr>
          <w:rFonts w:eastAsia="仿宋_GB2312"/>
          <w:kern w:val="0"/>
          <w:sz w:val="32"/>
          <w:szCs w:val="32"/>
        </w:rPr>
        <w:t>上传至</w:t>
      </w:r>
      <w:r w:rsidR="00CA47F0" w:rsidRPr="00242D57">
        <w:rPr>
          <w:rFonts w:eastAsia="仿宋_GB2312"/>
          <w:kern w:val="0"/>
          <w:sz w:val="32"/>
          <w:szCs w:val="32"/>
        </w:rPr>
        <w:t>“</w:t>
      </w:r>
      <w:r w:rsidR="00CA47F0" w:rsidRPr="00242D57">
        <w:rPr>
          <w:rFonts w:eastAsia="仿宋_GB2312"/>
          <w:kern w:val="0"/>
          <w:sz w:val="32"/>
          <w:szCs w:val="32"/>
        </w:rPr>
        <w:t>广东省清洁生产验收管理平台</w:t>
      </w:r>
      <w:r w:rsidR="00CA47F0" w:rsidRPr="00242D57">
        <w:rPr>
          <w:rFonts w:eastAsia="仿宋_GB2312"/>
          <w:kern w:val="0"/>
          <w:sz w:val="32"/>
          <w:szCs w:val="32"/>
        </w:rPr>
        <w:t>”</w:t>
      </w:r>
      <w:r w:rsidR="00CA47F0" w:rsidRPr="00242D57">
        <w:rPr>
          <w:rFonts w:eastAsia="仿宋_GB2312"/>
          <w:kern w:val="0"/>
          <w:sz w:val="32"/>
          <w:szCs w:val="32"/>
        </w:rPr>
        <w:t>（网址：</w:t>
      </w:r>
      <w:hyperlink r:id="rId7" w:history="1">
        <w:r w:rsidR="00CA47F0" w:rsidRPr="00242D57">
          <w:rPr>
            <w:rStyle w:val="a8"/>
            <w:rFonts w:eastAsia="仿宋_GB2312"/>
            <w:kern w:val="0"/>
            <w:sz w:val="32"/>
            <w:szCs w:val="32"/>
          </w:rPr>
          <w:t>http://www.gdqjsc.com/login_index.action</w:t>
        </w:r>
      </w:hyperlink>
      <w:r w:rsidR="00CA47F0" w:rsidRPr="00242D57">
        <w:rPr>
          <w:rFonts w:eastAsia="仿宋_GB2312"/>
          <w:kern w:val="0"/>
          <w:sz w:val="32"/>
          <w:szCs w:val="32"/>
        </w:rPr>
        <w:t>）</w:t>
      </w:r>
      <w:r w:rsidR="00E874EB" w:rsidRPr="00242D57">
        <w:rPr>
          <w:rFonts w:eastAsia="仿宋_GB2312"/>
          <w:kern w:val="0"/>
          <w:sz w:val="32"/>
          <w:szCs w:val="32"/>
        </w:rPr>
        <w:t>，</w:t>
      </w:r>
      <w:r w:rsidR="00BF28B1" w:rsidRPr="00242D57">
        <w:rPr>
          <w:rFonts w:eastAsia="仿宋_GB2312"/>
          <w:kern w:val="0"/>
          <w:sz w:val="32"/>
          <w:szCs w:val="32"/>
        </w:rPr>
        <w:t>并</w:t>
      </w:r>
      <w:r w:rsidR="00E874EB" w:rsidRPr="00242D57">
        <w:rPr>
          <w:rFonts w:eastAsia="仿宋_GB2312"/>
          <w:kern w:val="0"/>
          <w:sz w:val="32"/>
          <w:szCs w:val="32"/>
        </w:rPr>
        <w:t>通过平台对企业最终提交的</w:t>
      </w:r>
      <w:r w:rsidR="00BF28B1" w:rsidRPr="00242D57">
        <w:rPr>
          <w:rFonts w:eastAsia="仿宋_GB2312"/>
          <w:kern w:val="0"/>
          <w:sz w:val="32"/>
          <w:szCs w:val="32"/>
        </w:rPr>
        <w:t>相关资料</w:t>
      </w:r>
      <w:r w:rsidR="00EA782D" w:rsidRPr="00242D57">
        <w:rPr>
          <w:rFonts w:eastAsia="仿宋_GB2312"/>
          <w:kern w:val="0"/>
          <w:sz w:val="32"/>
          <w:szCs w:val="32"/>
        </w:rPr>
        <w:t>进行核实，并填写《</w:t>
      </w:r>
      <w:r w:rsidR="0048166A" w:rsidRPr="00242D57">
        <w:rPr>
          <w:rFonts w:eastAsia="仿宋_GB2312"/>
          <w:kern w:val="0"/>
          <w:sz w:val="32"/>
          <w:szCs w:val="32"/>
        </w:rPr>
        <w:t>东莞市清洁生产审核评估验收</w:t>
      </w:r>
      <w:r w:rsidR="0048166A" w:rsidRPr="00242D57">
        <w:rPr>
          <w:rFonts w:eastAsia="仿宋_GB2312"/>
          <w:kern w:val="0"/>
          <w:sz w:val="32"/>
          <w:szCs w:val="32"/>
        </w:rPr>
        <w:t>/</w:t>
      </w:r>
      <w:r w:rsidR="0048166A" w:rsidRPr="00242D57">
        <w:rPr>
          <w:rFonts w:eastAsia="仿宋_GB2312"/>
          <w:kern w:val="0"/>
          <w:sz w:val="32"/>
          <w:szCs w:val="32"/>
        </w:rPr>
        <w:t>验收工作确认表</w:t>
      </w:r>
      <w:r w:rsidR="00EA782D" w:rsidRPr="00242D57">
        <w:rPr>
          <w:rFonts w:eastAsia="仿宋_GB2312"/>
          <w:kern w:val="0"/>
          <w:sz w:val="32"/>
          <w:szCs w:val="32"/>
        </w:rPr>
        <w:t>》（附件</w:t>
      </w:r>
      <w:r w:rsidR="00EA782D" w:rsidRPr="00242D57">
        <w:rPr>
          <w:rFonts w:eastAsia="仿宋_GB2312"/>
          <w:kern w:val="0"/>
          <w:sz w:val="32"/>
          <w:szCs w:val="32"/>
        </w:rPr>
        <w:t>2</w:t>
      </w:r>
      <w:r w:rsidR="00EA782D" w:rsidRPr="00242D57">
        <w:rPr>
          <w:rFonts w:eastAsia="仿宋_GB2312"/>
          <w:kern w:val="0"/>
          <w:sz w:val="32"/>
          <w:szCs w:val="32"/>
        </w:rPr>
        <w:t>）。</w:t>
      </w:r>
    </w:p>
    <w:p w:rsidR="0048166A" w:rsidRPr="00242D57" w:rsidRDefault="004C3B03" w:rsidP="004C3B03">
      <w:pPr>
        <w:autoSpaceDE w:val="0"/>
        <w:autoSpaceDN w:val="0"/>
        <w:adjustRightInd w:val="0"/>
        <w:ind w:firstLineChars="200" w:firstLine="640"/>
        <w:jc w:val="left"/>
        <w:rPr>
          <w:rFonts w:eastAsia="仿宋_GB2312"/>
          <w:kern w:val="0"/>
          <w:sz w:val="32"/>
          <w:szCs w:val="32"/>
        </w:rPr>
      </w:pPr>
      <w:r w:rsidRPr="00242D57">
        <w:rPr>
          <w:rFonts w:eastAsia="仿宋_GB2312"/>
          <w:kern w:val="0"/>
          <w:sz w:val="32"/>
          <w:szCs w:val="32"/>
        </w:rPr>
        <w:t>（二）</w:t>
      </w:r>
      <w:r w:rsidR="00D35571" w:rsidRPr="00242D57">
        <w:rPr>
          <w:rFonts w:eastAsia="仿宋_GB2312"/>
          <w:kern w:val="0"/>
          <w:sz w:val="32"/>
          <w:szCs w:val="32"/>
        </w:rPr>
        <w:t>审核</w:t>
      </w:r>
      <w:r w:rsidRPr="00242D57">
        <w:rPr>
          <w:rFonts w:eastAsia="仿宋_GB2312"/>
          <w:kern w:val="0"/>
          <w:sz w:val="32"/>
          <w:szCs w:val="32"/>
        </w:rPr>
        <w:t>相关数据无误</w:t>
      </w:r>
      <w:r w:rsidR="00D35571" w:rsidRPr="00242D57">
        <w:rPr>
          <w:rFonts w:eastAsia="仿宋_GB2312"/>
          <w:kern w:val="0"/>
          <w:sz w:val="32"/>
          <w:szCs w:val="32"/>
        </w:rPr>
        <w:t>后</w:t>
      </w:r>
      <w:r w:rsidRPr="00242D57">
        <w:rPr>
          <w:rFonts w:eastAsia="仿宋_GB2312"/>
          <w:kern w:val="0"/>
          <w:sz w:val="32"/>
          <w:szCs w:val="32"/>
        </w:rPr>
        <w:t>，第三方验收机构</w:t>
      </w:r>
      <w:r w:rsidR="00D35571" w:rsidRPr="00242D57">
        <w:rPr>
          <w:rFonts w:eastAsia="仿宋_GB2312"/>
          <w:kern w:val="0"/>
          <w:sz w:val="32"/>
          <w:szCs w:val="32"/>
        </w:rPr>
        <w:t>自验收结束后</w:t>
      </w:r>
      <w:r w:rsidRPr="00242D57">
        <w:rPr>
          <w:rFonts w:eastAsia="仿宋_GB2312"/>
          <w:kern w:val="0"/>
          <w:sz w:val="32"/>
          <w:szCs w:val="32"/>
        </w:rPr>
        <w:t>1</w:t>
      </w:r>
      <w:r w:rsidRPr="00242D57">
        <w:rPr>
          <w:rFonts w:eastAsia="仿宋_GB2312"/>
          <w:kern w:val="0"/>
          <w:sz w:val="32"/>
          <w:szCs w:val="32"/>
        </w:rPr>
        <w:t>个月内向市工信局提交</w:t>
      </w:r>
      <w:r w:rsidR="0048166A" w:rsidRPr="00242D57">
        <w:rPr>
          <w:rFonts w:eastAsia="仿宋_GB2312"/>
          <w:kern w:val="0"/>
          <w:sz w:val="32"/>
          <w:szCs w:val="32"/>
        </w:rPr>
        <w:t>以下资料</w:t>
      </w:r>
      <w:r w:rsidR="00BD5607" w:rsidRPr="00242D57">
        <w:rPr>
          <w:rFonts w:eastAsia="仿宋_GB2312"/>
          <w:b/>
          <w:kern w:val="0"/>
          <w:sz w:val="32"/>
          <w:szCs w:val="32"/>
          <w:u w:val="single"/>
        </w:rPr>
        <w:t>原件</w:t>
      </w:r>
      <w:r w:rsidR="00BD5607" w:rsidRPr="00242D57">
        <w:rPr>
          <w:rFonts w:eastAsia="仿宋_GB2312"/>
          <w:b/>
          <w:kern w:val="0"/>
          <w:sz w:val="32"/>
          <w:szCs w:val="32"/>
          <w:u w:val="single"/>
        </w:rPr>
        <w:t>1</w:t>
      </w:r>
      <w:r w:rsidR="00BD5607" w:rsidRPr="00242D57">
        <w:rPr>
          <w:rFonts w:eastAsia="仿宋_GB2312"/>
          <w:b/>
          <w:kern w:val="0"/>
          <w:sz w:val="32"/>
          <w:szCs w:val="32"/>
          <w:u w:val="single"/>
        </w:rPr>
        <w:t>份和扫描电子版</w:t>
      </w:r>
      <w:r w:rsidR="0048166A" w:rsidRPr="00242D57">
        <w:rPr>
          <w:rFonts w:eastAsia="仿宋_GB2312"/>
          <w:kern w:val="0"/>
          <w:sz w:val="32"/>
          <w:szCs w:val="32"/>
        </w:rPr>
        <w:t>：</w:t>
      </w:r>
    </w:p>
    <w:p w:rsidR="00BD5607" w:rsidRPr="00242D57" w:rsidRDefault="0048166A"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1.</w:t>
      </w:r>
      <w:r w:rsidR="004C3B03" w:rsidRPr="00242D57">
        <w:rPr>
          <w:rFonts w:eastAsia="仿宋_GB2312"/>
          <w:kern w:val="0"/>
          <w:sz w:val="32"/>
          <w:szCs w:val="32"/>
        </w:rPr>
        <w:t>《</w:t>
      </w:r>
      <w:r w:rsidR="00BC2325" w:rsidRPr="00242D57">
        <w:rPr>
          <w:rFonts w:eastAsia="仿宋_GB2312"/>
          <w:kern w:val="0"/>
          <w:sz w:val="32"/>
          <w:szCs w:val="32"/>
        </w:rPr>
        <w:t>东莞市清洁生产审核现场评估验收</w:t>
      </w:r>
      <w:r w:rsidR="00BC2325" w:rsidRPr="00242D57">
        <w:rPr>
          <w:rFonts w:eastAsia="仿宋_GB2312"/>
          <w:kern w:val="0"/>
          <w:sz w:val="32"/>
          <w:szCs w:val="32"/>
        </w:rPr>
        <w:t>/</w:t>
      </w:r>
      <w:r w:rsidR="00BC2325" w:rsidRPr="00242D57">
        <w:rPr>
          <w:rFonts w:eastAsia="仿宋_GB2312"/>
          <w:kern w:val="0"/>
          <w:sz w:val="32"/>
          <w:szCs w:val="32"/>
        </w:rPr>
        <w:t>验收工作记录表</w:t>
      </w:r>
      <w:r w:rsidR="004C3B03" w:rsidRPr="00242D57">
        <w:rPr>
          <w:rFonts w:eastAsia="仿宋_GB2312"/>
          <w:kern w:val="0"/>
          <w:sz w:val="32"/>
          <w:szCs w:val="32"/>
        </w:rPr>
        <w:t>》（附件</w:t>
      </w:r>
      <w:r w:rsidR="004C3B03" w:rsidRPr="00242D57">
        <w:rPr>
          <w:rFonts w:eastAsia="仿宋_GB2312"/>
          <w:kern w:val="0"/>
          <w:sz w:val="32"/>
          <w:szCs w:val="32"/>
        </w:rPr>
        <w:t>1</w:t>
      </w:r>
      <w:r w:rsidR="004C3B03" w:rsidRPr="00242D57">
        <w:rPr>
          <w:rFonts w:eastAsia="仿宋_GB2312"/>
          <w:kern w:val="0"/>
          <w:sz w:val="32"/>
          <w:szCs w:val="32"/>
        </w:rPr>
        <w:t>）</w:t>
      </w:r>
      <w:r w:rsidR="00987DE4" w:rsidRPr="00242D57">
        <w:rPr>
          <w:rFonts w:eastAsia="仿宋_GB2312"/>
          <w:kern w:val="0"/>
          <w:sz w:val="32"/>
          <w:szCs w:val="32"/>
        </w:rPr>
        <w:t>（企业盖公章和有公章的扫描电子版）</w:t>
      </w:r>
      <w:r w:rsidRPr="00242D57">
        <w:rPr>
          <w:rFonts w:eastAsia="仿宋_GB2312"/>
          <w:kern w:val="0"/>
          <w:sz w:val="32"/>
          <w:szCs w:val="32"/>
        </w:rPr>
        <w:t>；</w:t>
      </w:r>
    </w:p>
    <w:p w:rsidR="00BD5607" w:rsidRPr="00242D57" w:rsidRDefault="0048166A"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2.</w:t>
      </w:r>
      <w:r w:rsidR="004C3B03" w:rsidRPr="00242D57">
        <w:rPr>
          <w:rFonts w:eastAsia="仿宋_GB2312"/>
          <w:kern w:val="0"/>
          <w:sz w:val="32"/>
          <w:szCs w:val="32"/>
        </w:rPr>
        <w:t>《</w:t>
      </w:r>
      <w:r w:rsidRPr="00242D57">
        <w:rPr>
          <w:rFonts w:eastAsia="仿宋_GB2312"/>
          <w:kern w:val="0"/>
          <w:sz w:val="32"/>
          <w:szCs w:val="32"/>
        </w:rPr>
        <w:t>东莞市清洁生产审核评估验收</w:t>
      </w:r>
      <w:r w:rsidRPr="00242D57">
        <w:rPr>
          <w:rFonts w:eastAsia="仿宋_GB2312"/>
          <w:kern w:val="0"/>
          <w:sz w:val="32"/>
          <w:szCs w:val="32"/>
        </w:rPr>
        <w:t>/</w:t>
      </w:r>
      <w:r w:rsidRPr="00242D57">
        <w:rPr>
          <w:rFonts w:eastAsia="仿宋_GB2312"/>
          <w:kern w:val="0"/>
          <w:sz w:val="32"/>
          <w:szCs w:val="32"/>
        </w:rPr>
        <w:t>验收工作确认表</w:t>
      </w:r>
      <w:r w:rsidR="004C3B03" w:rsidRPr="00242D57">
        <w:rPr>
          <w:rFonts w:eastAsia="仿宋_GB2312"/>
          <w:kern w:val="0"/>
          <w:sz w:val="32"/>
          <w:szCs w:val="32"/>
        </w:rPr>
        <w:t>》（附件</w:t>
      </w:r>
      <w:r w:rsidR="004C3B03" w:rsidRPr="00242D57">
        <w:rPr>
          <w:rFonts w:eastAsia="仿宋_GB2312"/>
          <w:kern w:val="0"/>
          <w:sz w:val="32"/>
          <w:szCs w:val="32"/>
        </w:rPr>
        <w:t>2</w:t>
      </w:r>
      <w:r w:rsidR="004C3B03" w:rsidRPr="00242D57">
        <w:rPr>
          <w:rFonts w:eastAsia="仿宋_GB2312"/>
          <w:kern w:val="0"/>
          <w:sz w:val="32"/>
          <w:szCs w:val="32"/>
        </w:rPr>
        <w:t>）</w:t>
      </w:r>
      <w:r w:rsidR="00987DE4" w:rsidRPr="00242D57">
        <w:rPr>
          <w:rFonts w:eastAsia="仿宋_GB2312"/>
          <w:kern w:val="0"/>
          <w:sz w:val="32"/>
          <w:szCs w:val="32"/>
        </w:rPr>
        <w:t>（第三方验收机构盖公章和有公章的扫描电子版）</w:t>
      </w:r>
      <w:r w:rsidRPr="00242D57">
        <w:rPr>
          <w:rFonts w:eastAsia="仿宋_GB2312"/>
          <w:kern w:val="0"/>
          <w:sz w:val="32"/>
          <w:szCs w:val="32"/>
        </w:rPr>
        <w:t>；</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 xml:space="preserve">3. </w:t>
      </w:r>
      <w:r w:rsidRPr="00242D57">
        <w:rPr>
          <w:rFonts w:eastAsia="仿宋_GB2312"/>
          <w:kern w:val="0"/>
          <w:sz w:val="32"/>
          <w:szCs w:val="32"/>
        </w:rPr>
        <w:t>东莞市清洁生产评估验收汇总表（附件</w:t>
      </w:r>
      <w:r w:rsidRPr="00242D57">
        <w:rPr>
          <w:rFonts w:eastAsia="仿宋_GB2312"/>
          <w:kern w:val="0"/>
          <w:sz w:val="32"/>
          <w:szCs w:val="32"/>
        </w:rPr>
        <w:t>3</w:t>
      </w:r>
      <w:r w:rsidRPr="00242D57">
        <w:rPr>
          <w:rFonts w:eastAsia="仿宋_GB2312"/>
          <w:kern w:val="0"/>
          <w:sz w:val="32"/>
          <w:szCs w:val="32"/>
        </w:rPr>
        <w:t>）</w:t>
      </w:r>
      <w:r w:rsidR="00987DE4" w:rsidRPr="00242D57">
        <w:rPr>
          <w:rFonts w:eastAsia="仿宋_GB2312"/>
          <w:kern w:val="0"/>
          <w:sz w:val="32"/>
          <w:szCs w:val="32"/>
        </w:rPr>
        <w:t>（第三方验</w:t>
      </w:r>
      <w:r w:rsidR="00987DE4" w:rsidRPr="00242D57">
        <w:rPr>
          <w:rFonts w:eastAsia="仿宋_GB2312"/>
          <w:kern w:val="0"/>
          <w:sz w:val="32"/>
          <w:szCs w:val="32"/>
        </w:rPr>
        <w:lastRenderedPageBreak/>
        <w:t>收机构盖公章和可编辑的电子版）</w:t>
      </w:r>
      <w:r w:rsidRPr="00242D57">
        <w:rPr>
          <w:rFonts w:eastAsia="仿宋_GB2312"/>
          <w:kern w:val="0"/>
          <w:sz w:val="32"/>
          <w:szCs w:val="32"/>
        </w:rPr>
        <w:t>；</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4</w:t>
      </w:r>
      <w:r w:rsidR="004C3B03" w:rsidRPr="00242D57">
        <w:rPr>
          <w:rFonts w:eastAsia="仿宋_GB2312"/>
          <w:kern w:val="0"/>
          <w:sz w:val="32"/>
          <w:szCs w:val="32"/>
        </w:rPr>
        <w:t>.</w:t>
      </w:r>
      <w:r w:rsidR="00C46364" w:rsidRPr="00242D57">
        <w:rPr>
          <w:rFonts w:eastAsia="仿宋_GB2312"/>
          <w:kern w:val="0"/>
          <w:sz w:val="32"/>
          <w:szCs w:val="32"/>
        </w:rPr>
        <w:t xml:space="preserve"> </w:t>
      </w:r>
      <w:r w:rsidR="00C46364" w:rsidRPr="00242D57">
        <w:rPr>
          <w:rFonts w:eastAsia="仿宋_GB2312"/>
          <w:kern w:val="0"/>
          <w:sz w:val="32"/>
          <w:szCs w:val="32"/>
        </w:rPr>
        <w:t>清洁生产审核报告（实施稿）（</w:t>
      </w:r>
      <w:r w:rsidR="00C46364" w:rsidRPr="00242D57">
        <w:rPr>
          <w:rFonts w:eastAsia="仿宋_GB2312"/>
          <w:b/>
          <w:kern w:val="0"/>
          <w:sz w:val="32"/>
          <w:szCs w:val="32"/>
        </w:rPr>
        <w:t>封面、扉页加盖企业公章</w:t>
      </w:r>
      <w:r w:rsidR="00B24BB8" w:rsidRPr="00242D57">
        <w:rPr>
          <w:rFonts w:eastAsia="仿宋_GB2312"/>
          <w:kern w:val="0"/>
          <w:sz w:val="32"/>
          <w:szCs w:val="32"/>
        </w:rPr>
        <w:t>）</w:t>
      </w:r>
      <w:r w:rsidR="00C46364" w:rsidRPr="00242D57">
        <w:rPr>
          <w:rFonts w:eastAsia="仿宋_GB2312"/>
          <w:kern w:val="0"/>
          <w:sz w:val="32"/>
          <w:szCs w:val="32"/>
        </w:rPr>
        <w:t>，同时</w:t>
      </w:r>
      <w:r w:rsidR="00C46364" w:rsidRPr="00242D57">
        <w:rPr>
          <w:rFonts w:eastAsia="仿宋_GB2312"/>
          <w:b/>
          <w:kern w:val="0"/>
          <w:sz w:val="32"/>
          <w:szCs w:val="32"/>
        </w:rPr>
        <w:t>第三方验收机构</w:t>
      </w:r>
      <w:r w:rsidR="00C46364" w:rsidRPr="00242D57">
        <w:rPr>
          <w:rFonts w:eastAsia="仿宋_GB2312"/>
          <w:kern w:val="0"/>
          <w:sz w:val="32"/>
          <w:szCs w:val="32"/>
        </w:rPr>
        <w:t>要在报告封面</w:t>
      </w:r>
      <w:r w:rsidR="00C46364" w:rsidRPr="00242D57">
        <w:rPr>
          <w:rFonts w:eastAsia="仿宋_GB2312"/>
          <w:b/>
          <w:kern w:val="0"/>
          <w:sz w:val="32"/>
          <w:szCs w:val="32"/>
        </w:rPr>
        <w:t>加盖公章和公章旁边标注通过验收日期</w:t>
      </w:r>
      <w:r w:rsidR="00B24BB8" w:rsidRPr="00242D57">
        <w:rPr>
          <w:rFonts w:eastAsia="仿宋_GB2312"/>
          <w:kern w:val="0"/>
          <w:sz w:val="32"/>
          <w:szCs w:val="32"/>
        </w:rPr>
        <w:t>；</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5.</w:t>
      </w:r>
      <w:r w:rsidRPr="00242D57">
        <w:rPr>
          <w:rFonts w:eastAsia="仿宋_GB2312"/>
          <w:kern w:val="0"/>
          <w:sz w:val="32"/>
          <w:szCs w:val="32"/>
        </w:rPr>
        <w:t>《广东省清洁生产审核评估验收评分表》（专家个人打分</w:t>
      </w:r>
      <w:r w:rsidR="00712362" w:rsidRPr="00242D57">
        <w:rPr>
          <w:rFonts w:eastAsia="仿宋_GB2312"/>
          <w:kern w:val="0"/>
          <w:sz w:val="32"/>
          <w:szCs w:val="32"/>
        </w:rPr>
        <w:t>和签名</w:t>
      </w:r>
      <w:r w:rsidRPr="00242D57">
        <w:rPr>
          <w:rFonts w:eastAsia="仿宋_GB2312"/>
          <w:kern w:val="0"/>
          <w:sz w:val="32"/>
          <w:szCs w:val="32"/>
        </w:rPr>
        <w:t>）（</w:t>
      </w:r>
      <w:r w:rsidR="004B5B4E" w:rsidRPr="00242D57">
        <w:rPr>
          <w:rFonts w:eastAsia="仿宋_GB2312"/>
          <w:kern w:val="0"/>
          <w:sz w:val="32"/>
          <w:szCs w:val="32"/>
        </w:rPr>
        <w:t>评分表数量与</w:t>
      </w:r>
      <w:r w:rsidRPr="00242D57">
        <w:rPr>
          <w:rFonts w:eastAsia="仿宋_GB2312"/>
          <w:kern w:val="0"/>
          <w:sz w:val="32"/>
          <w:szCs w:val="32"/>
        </w:rPr>
        <w:t>专家人数</w:t>
      </w:r>
      <w:r w:rsidR="004B5B4E" w:rsidRPr="00242D57">
        <w:rPr>
          <w:rFonts w:eastAsia="仿宋_GB2312"/>
          <w:kern w:val="0"/>
          <w:sz w:val="32"/>
          <w:szCs w:val="32"/>
        </w:rPr>
        <w:t>相等</w:t>
      </w:r>
      <w:r w:rsidRPr="00242D57">
        <w:rPr>
          <w:rFonts w:eastAsia="仿宋_GB2312"/>
          <w:kern w:val="0"/>
          <w:sz w:val="32"/>
          <w:szCs w:val="32"/>
        </w:rPr>
        <w:t>，审核流程为标准流程提供，参照粤经信规字〔</w:t>
      </w:r>
      <w:r w:rsidRPr="00242D57">
        <w:rPr>
          <w:rFonts w:eastAsia="仿宋_GB2312"/>
          <w:kern w:val="0"/>
          <w:sz w:val="32"/>
          <w:szCs w:val="32"/>
        </w:rPr>
        <w:t>2017</w:t>
      </w:r>
      <w:r w:rsidRPr="00242D57">
        <w:rPr>
          <w:rFonts w:eastAsia="仿宋_GB2312"/>
          <w:kern w:val="0"/>
          <w:sz w:val="32"/>
          <w:szCs w:val="32"/>
        </w:rPr>
        <w:t>〕</w:t>
      </w:r>
      <w:r w:rsidRPr="00242D57">
        <w:rPr>
          <w:rFonts w:eastAsia="仿宋_GB2312"/>
          <w:kern w:val="0"/>
          <w:sz w:val="32"/>
          <w:szCs w:val="32"/>
        </w:rPr>
        <w:t>3</w:t>
      </w:r>
      <w:r w:rsidRPr="00242D57">
        <w:rPr>
          <w:rFonts w:eastAsia="仿宋_GB2312"/>
          <w:kern w:val="0"/>
          <w:sz w:val="32"/>
          <w:szCs w:val="32"/>
        </w:rPr>
        <w:t>号）；</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6.</w:t>
      </w:r>
      <w:r w:rsidRPr="00242D57">
        <w:rPr>
          <w:rFonts w:eastAsia="仿宋_GB2312"/>
          <w:kern w:val="0"/>
          <w:sz w:val="32"/>
          <w:szCs w:val="32"/>
        </w:rPr>
        <w:t>《广东省清洁生产审核评估验收</w:t>
      </w:r>
      <w:r w:rsidRPr="00242D57">
        <w:rPr>
          <w:rFonts w:eastAsia="仿宋_GB2312"/>
          <w:kern w:val="0"/>
          <w:sz w:val="32"/>
          <w:szCs w:val="32"/>
        </w:rPr>
        <w:t>/</w:t>
      </w:r>
      <w:r w:rsidRPr="00242D57">
        <w:rPr>
          <w:rFonts w:eastAsia="仿宋_GB2312"/>
          <w:kern w:val="0"/>
          <w:sz w:val="32"/>
          <w:szCs w:val="32"/>
        </w:rPr>
        <w:t>验收意见表》</w:t>
      </w:r>
      <w:r w:rsidR="00712362" w:rsidRPr="00242D57">
        <w:rPr>
          <w:rFonts w:eastAsia="仿宋_GB2312"/>
          <w:kern w:val="0"/>
          <w:sz w:val="32"/>
          <w:szCs w:val="32"/>
        </w:rPr>
        <w:t>（有专家签名）</w:t>
      </w:r>
      <w:r w:rsidRPr="00242D57">
        <w:rPr>
          <w:rFonts w:eastAsia="仿宋_GB2312"/>
          <w:kern w:val="0"/>
          <w:sz w:val="32"/>
          <w:szCs w:val="32"/>
        </w:rPr>
        <w:t>；</w:t>
      </w:r>
    </w:p>
    <w:p w:rsidR="00D0637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7</w:t>
      </w:r>
      <w:r w:rsidR="00680368" w:rsidRPr="00242D57">
        <w:rPr>
          <w:rFonts w:eastAsia="仿宋_GB2312"/>
          <w:kern w:val="0"/>
          <w:sz w:val="32"/>
          <w:szCs w:val="32"/>
        </w:rPr>
        <w:t xml:space="preserve">. </w:t>
      </w:r>
      <w:r w:rsidR="00680368" w:rsidRPr="00242D57">
        <w:rPr>
          <w:rFonts w:eastAsia="仿宋_GB2312"/>
          <w:kern w:val="0"/>
          <w:sz w:val="32"/>
          <w:szCs w:val="32"/>
        </w:rPr>
        <w:t>整个清洁生产验收过程现场照片（不少于</w:t>
      </w:r>
      <w:r w:rsidR="00680368" w:rsidRPr="00242D57">
        <w:rPr>
          <w:rFonts w:eastAsia="仿宋_GB2312"/>
          <w:kern w:val="0"/>
          <w:sz w:val="32"/>
          <w:szCs w:val="32"/>
        </w:rPr>
        <w:t>3</w:t>
      </w:r>
      <w:r w:rsidR="00680368" w:rsidRPr="00242D57">
        <w:rPr>
          <w:rFonts w:eastAsia="仿宋_GB2312"/>
          <w:kern w:val="0"/>
          <w:sz w:val="32"/>
          <w:szCs w:val="32"/>
        </w:rPr>
        <w:t>张）。</w:t>
      </w:r>
    </w:p>
    <w:p w:rsidR="00DE4C16" w:rsidRPr="00242D57" w:rsidRDefault="004C3B03" w:rsidP="00096981">
      <w:pPr>
        <w:autoSpaceDE w:val="0"/>
        <w:autoSpaceDN w:val="0"/>
        <w:adjustRightInd w:val="0"/>
        <w:ind w:firstLineChars="200" w:firstLine="640"/>
        <w:jc w:val="left"/>
        <w:rPr>
          <w:rFonts w:eastAsia="仿宋_GB2312"/>
          <w:kern w:val="0"/>
          <w:sz w:val="32"/>
          <w:szCs w:val="32"/>
        </w:rPr>
      </w:pPr>
      <w:r w:rsidRPr="00242D57">
        <w:rPr>
          <w:rFonts w:eastAsia="仿宋_GB2312"/>
          <w:kern w:val="0"/>
          <w:sz w:val="32"/>
          <w:szCs w:val="32"/>
        </w:rPr>
        <w:t>（三）</w:t>
      </w:r>
      <w:r w:rsidR="00D06377" w:rsidRPr="00242D57">
        <w:rPr>
          <w:rFonts w:eastAsia="仿宋_GB2312"/>
          <w:kern w:val="0"/>
          <w:sz w:val="32"/>
          <w:szCs w:val="32"/>
        </w:rPr>
        <w:t>第三方验收机构</w:t>
      </w:r>
      <w:r w:rsidR="000E283B" w:rsidRPr="00242D57">
        <w:rPr>
          <w:rFonts w:eastAsia="仿宋_GB2312"/>
          <w:kern w:val="0"/>
          <w:sz w:val="32"/>
          <w:szCs w:val="32"/>
        </w:rPr>
        <w:t>向市工信局提交</w:t>
      </w:r>
      <w:r w:rsidR="00D06377" w:rsidRPr="00242D57">
        <w:rPr>
          <w:rFonts w:eastAsia="仿宋_GB2312"/>
          <w:kern w:val="0"/>
          <w:sz w:val="32"/>
          <w:szCs w:val="32"/>
        </w:rPr>
        <w:t>上述资料后，</w:t>
      </w:r>
      <w:r w:rsidR="000E283B" w:rsidRPr="00242D57">
        <w:rPr>
          <w:rFonts w:eastAsia="仿宋_GB2312"/>
          <w:kern w:val="0"/>
          <w:sz w:val="32"/>
          <w:szCs w:val="32"/>
        </w:rPr>
        <w:t>同时对企业上传资料进行形式审核。若企业资料或数据不齐，通知企业完善补充。企业完善补充后，</w:t>
      </w:r>
      <w:r w:rsidR="000E283B" w:rsidRPr="00242D57">
        <w:rPr>
          <w:rFonts w:eastAsia="仿宋_GB2312"/>
          <w:kern w:val="0"/>
          <w:sz w:val="32"/>
          <w:szCs w:val="32"/>
        </w:rPr>
        <w:t>2</w:t>
      </w:r>
      <w:r w:rsidR="000E283B" w:rsidRPr="00242D57">
        <w:rPr>
          <w:rFonts w:eastAsia="仿宋_GB2312"/>
          <w:kern w:val="0"/>
          <w:sz w:val="32"/>
          <w:szCs w:val="32"/>
        </w:rPr>
        <w:t>周内由第三方验收机构</w:t>
      </w:r>
      <w:r w:rsidRPr="00242D57">
        <w:rPr>
          <w:rFonts w:eastAsia="仿宋_GB2312"/>
          <w:kern w:val="0"/>
          <w:sz w:val="32"/>
          <w:szCs w:val="32"/>
        </w:rPr>
        <w:t>在平台上传评估验收评分表、评估验收意见表等验收结论文件。</w:t>
      </w:r>
    </w:p>
    <w:p w:rsidR="004C3B03" w:rsidRPr="00242D57" w:rsidRDefault="00DE4C16" w:rsidP="00096981">
      <w:pPr>
        <w:autoSpaceDE w:val="0"/>
        <w:autoSpaceDN w:val="0"/>
        <w:adjustRightInd w:val="0"/>
        <w:ind w:firstLineChars="200" w:firstLine="640"/>
        <w:jc w:val="left"/>
        <w:rPr>
          <w:rFonts w:eastAsia="仿宋_GB2312"/>
          <w:kern w:val="0"/>
          <w:sz w:val="32"/>
          <w:szCs w:val="32"/>
        </w:rPr>
      </w:pPr>
      <w:r w:rsidRPr="00242D57">
        <w:rPr>
          <w:rFonts w:eastAsia="仿宋_GB2312"/>
          <w:kern w:val="0"/>
          <w:sz w:val="32"/>
          <w:szCs w:val="32"/>
        </w:rPr>
        <w:t>（四）市工信局定期对第三方</w:t>
      </w:r>
      <w:r w:rsidR="006F61F1" w:rsidRPr="00242D57">
        <w:rPr>
          <w:rFonts w:eastAsia="仿宋_GB2312"/>
          <w:kern w:val="0"/>
          <w:sz w:val="32"/>
          <w:szCs w:val="32"/>
        </w:rPr>
        <w:t>验收机构验收企业数量和工作成效</w:t>
      </w:r>
      <w:r w:rsidR="004B5B4E" w:rsidRPr="00242D57">
        <w:rPr>
          <w:rFonts w:eastAsia="仿宋_GB2312"/>
          <w:kern w:val="0"/>
          <w:sz w:val="32"/>
          <w:szCs w:val="32"/>
        </w:rPr>
        <w:t>进行</w:t>
      </w:r>
      <w:r w:rsidR="006F61F1" w:rsidRPr="00242D57">
        <w:rPr>
          <w:rFonts w:eastAsia="仿宋_GB2312"/>
          <w:kern w:val="0"/>
          <w:sz w:val="32"/>
          <w:szCs w:val="32"/>
        </w:rPr>
        <w:t>统计，</w:t>
      </w:r>
      <w:r w:rsidR="004B5B4E" w:rsidRPr="00242D57">
        <w:rPr>
          <w:rFonts w:eastAsia="仿宋_GB2312"/>
          <w:kern w:val="0"/>
          <w:sz w:val="32"/>
          <w:szCs w:val="32"/>
        </w:rPr>
        <w:t>并及时把项目最终审核验收情况和资料收集情况进行汇总，</w:t>
      </w:r>
      <w:r w:rsidR="006F61F1" w:rsidRPr="00242D57">
        <w:rPr>
          <w:rFonts w:eastAsia="仿宋_GB2312"/>
          <w:kern w:val="0"/>
          <w:sz w:val="32"/>
          <w:szCs w:val="32"/>
        </w:rPr>
        <w:t>按有关规定</w:t>
      </w:r>
      <w:r w:rsidR="004B5B4E" w:rsidRPr="00242D57">
        <w:rPr>
          <w:rFonts w:eastAsia="仿宋_GB2312"/>
          <w:kern w:val="0"/>
          <w:sz w:val="32"/>
          <w:szCs w:val="32"/>
        </w:rPr>
        <w:t>和流程</w:t>
      </w:r>
      <w:r w:rsidR="006F61F1" w:rsidRPr="00242D57">
        <w:rPr>
          <w:rFonts w:eastAsia="仿宋_GB2312"/>
          <w:kern w:val="0"/>
          <w:sz w:val="32"/>
          <w:szCs w:val="32"/>
        </w:rPr>
        <w:t>列支经费。</w:t>
      </w:r>
    </w:p>
    <w:p w:rsidR="008D29AD" w:rsidRPr="00242D57" w:rsidRDefault="00F82B1B" w:rsidP="00A43847">
      <w:pPr>
        <w:spacing w:line="620" w:lineRule="exact"/>
        <w:ind w:firstLineChars="200" w:firstLine="640"/>
        <w:rPr>
          <w:rFonts w:eastAsia="黑体"/>
          <w:kern w:val="0"/>
          <w:sz w:val="32"/>
          <w:szCs w:val="32"/>
        </w:rPr>
      </w:pPr>
      <w:r w:rsidRPr="00242D57">
        <w:rPr>
          <w:rFonts w:eastAsia="黑体"/>
          <w:kern w:val="0"/>
          <w:sz w:val="32"/>
          <w:szCs w:val="32"/>
        </w:rPr>
        <w:t>五、其他</w:t>
      </w:r>
      <w:r w:rsidR="008D29AD" w:rsidRPr="00242D57">
        <w:rPr>
          <w:rFonts w:eastAsia="黑体"/>
          <w:kern w:val="0"/>
          <w:sz w:val="32"/>
          <w:szCs w:val="32"/>
        </w:rPr>
        <w:t>要求</w:t>
      </w:r>
    </w:p>
    <w:p w:rsidR="008D29AD" w:rsidRPr="00242D57" w:rsidRDefault="008D29AD" w:rsidP="005664FC">
      <w:pPr>
        <w:autoSpaceDE w:val="0"/>
        <w:autoSpaceDN w:val="0"/>
        <w:adjustRightInd w:val="0"/>
        <w:spacing w:line="620" w:lineRule="exact"/>
        <w:ind w:firstLineChars="200" w:firstLine="640"/>
        <w:jc w:val="left"/>
        <w:rPr>
          <w:rFonts w:eastAsia="仿宋_GB2312"/>
          <w:kern w:val="0"/>
          <w:sz w:val="32"/>
          <w:szCs w:val="32"/>
        </w:rPr>
      </w:pPr>
      <w:r w:rsidRPr="00242D57">
        <w:rPr>
          <w:rFonts w:eastAsia="仿宋_GB2312"/>
          <w:kern w:val="0"/>
          <w:sz w:val="32"/>
          <w:szCs w:val="32"/>
        </w:rPr>
        <w:t>（一）整个评估验收免费，在评估验收过程中验收机构工作人员和验收专家不得向被评估验收企业收取任何费用，无需企业准备用餐。</w:t>
      </w:r>
    </w:p>
    <w:p w:rsidR="008D29AD" w:rsidRPr="00242D57" w:rsidRDefault="008D29AD" w:rsidP="005664FC">
      <w:pPr>
        <w:autoSpaceDE w:val="0"/>
        <w:autoSpaceDN w:val="0"/>
        <w:adjustRightInd w:val="0"/>
        <w:spacing w:line="620" w:lineRule="exact"/>
        <w:ind w:firstLineChars="200" w:firstLine="640"/>
        <w:jc w:val="left"/>
        <w:rPr>
          <w:rFonts w:eastAsia="仿宋_GB2312"/>
          <w:kern w:val="0"/>
          <w:sz w:val="32"/>
          <w:szCs w:val="32"/>
        </w:rPr>
      </w:pPr>
      <w:r w:rsidRPr="00242D57">
        <w:rPr>
          <w:rFonts w:eastAsia="仿宋_GB2312"/>
          <w:kern w:val="0"/>
          <w:sz w:val="32"/>
          <w:szCs w:val="32"/>
        </w:rPr>
        <w:t>（二）镇街（园区）工信部门工作人员现场评估验收工作中，</w:t>
      </w:r>
      <w:r w:rsidRPr="00242D57">
        <w:rPr>
          <w:rFonts w:eastAsia="仿宋_GB2312"/>
          <w:kern w:val="0"/>
          <w:sz w:val="32"/>
          <w:szCs w:val="32"/>
        </w:rPr>
        <w:lastRenderedPageBreak/>
        <w:t>应严格依法行政、廉洁自律，如存在滥用职权、玩忽职守、徇私舞弊、索贿受贿等违法违规行为的，按规定追究相关人员责任。</w:t>
      </w:r>
    </w:p>
    <w:p w:rsidR="008D29AD" w:rsidRPr="00242D57" w:rsidRDefault="008D29AD" w:rsidP="009A7421">
      <w:pPr>
        <w:autoSpaceDE w:val="0"/>
        <w:autoSpaceDN w:val="0"/>
        <w:adjustRightInd w:val="0"/>
        <w:spacing w:line="560" w:lineRule="exact"/>
        <w:ind w:firstLineChars="100" w:firstLine="320"/>
        <w:jc w:val="left"/>
        <w:rPr>
          <w:rFonts w:eastAsia="仿宋_GB2312"/>
          <w:kern w:val="0"/>
          <w:sz w:val="32"/>
          <w:szCs w:val="32"/>
        </w:rPr>
      </w:pPr>
    </w:p>
    <w:p w:rsidR="00E42F7D" w:rsidRPr="00242D57" w:rsidRDefault="00BC2325" w:rsidP="00E42F7D">
      <w:pPr>
        <w:autoSpaceDE w:val="0"/>
        <w:autoSpaceDN w:val="0"/>
        <w:adjustRightInd w:val="0"/>
        <w:spacing w:line="560" w:lineRule="exact"/>
        <w:ind w:firstLineChars="200" w:firstLine="640"/>
        <w:jc w:val="left"/>
        <w:rPr>
          <w:rFonts w:eastAsia="仿宋_GB2312"/>
          <w:kern w:val="0"/>
          <w:sz w:val="32"/>
          <w:szCs w:val="32"/>
        </w:rPr>
      </w:pPr>
      <w:r w:rsidRPr="00242D57">
        <w:rPr>
          <w:rFonts w:eastAsia="仿宋_GB2312"/>
          <w:kern w:val="0"/>
          <w:sz w:val="32"/>
          <w:szCs w:val="32"/>
        </w:rPr>
        <w:t>附件：</w:t>
      </w:r>
    </w:p>
    <w:p w:rsidR="00E42F7D" w:rsidRPr="00242D57" w:rsidRDefault="00BC2325" w:rsidP="00E42F7D">
      <w:pPr>
        <w:autoSpaceDE w:val="0"/>
        <w:autoSpaceDN w:val="0"/>
        <w:adjustRightInd w:val="0"/>
        <w:spacing w:line="560" w:lineRule="exact"/>
        <w:ind w:firstLineChars="400" w:firstLine="1280"/>
        <w:jc w:val="left"/>
        <w:rPr>
          <w:rFonts w:eastAsia="仿宋_GB2312"/>
          <w:kern w:val="0"/>
          <w:sz w:val="32"/>
          <w:szCs w:val="32"/>
        </w:rPr>
      </w:pPr>
      <w:r w:rsidRPr="00242D57">
        <w:rPr>
          <w:rFonts w:eastAsia="仿宋_GB2312"/>
          <w:kern w:val="0"/>
          <w:sz w:val="32"/>
          <w:szCs w:val="32"/>
        </w:rPr>
        <w:t>1.</w:t>
      </w:r>
      <w:r w:rsidRPr="00242D57">
        <w:t xml:space="preserve"> </w:t>
      </w:r>
      <w:r w:rsidRPr="00242D57">
        <w:rPr>
          <w:rFonts w:eastAsia="仿宋_GB2312"/>
          <w:kern w:val="0"/>
          <w:sz w:val="32"/>
          <w:szCs w:val="32"/>
        </w:rPr>
        <w:t>东莞市清洁生产审核现场评估验收</w:t>
      </w:r>
      <w:r w:rsidRPr="00242D57">
        <w:rPr>
          <w:rFonts w:eastAsia="仿宋_GB2312"/>
          <w:kern w:val="0"/>
          <w:sz w:val="32"/>
          <w:szCs w:val="32"/>
        </w:rPr>
        <w:t>/</w:t>
      </w:r>
      <w:r w:rsidRPr="00242D57">
        <w:rPr>
          <w:rFonts w:eastAsia="仿宋_GB2312"/>
          <w:kern w:val="0"/>
          <w:sz w:val="32"/>
          <w:szCs w:val="32"/>
        </w:rPr>
        <w:t>验收工作记录表</w:t>
      </w:r>
    </w:p>
    <w:p w:rsidR="00581909" w:rsidRPr="00242D57" w:rsidRDefault="00BC2325" w:rsidP="00E42F7D">
      <w:pPr>
        <w:autoSpaceDE w:val="0"/>
        <w:autoSpaceDN w:val="0"/>
        <w:adjustRightInd w:val="0"/>
        <w:spacing w:line="560" w:lineRule="exact"/>
        <w:ind w:firstLineChars="400" w:firstLine="1280"/>
        <w:jc w:val="left"/>
        <w:rPr>
          <w:rFonts w:eastAsia="仿宋_GB2312"/>
          <w:kern w:val="0"/>
          <w:sz w:val="32"/>
          <w:szCs w:val="32"/>
        </w:rPr>
      </w:pPr>
      <w:r w:rsidRPr="00242D57">
        <w:rPr>
          <w:rFonts w:eastAsia="仿宋_GB2312"/>
          <w:kern w:val="0"/>
          <w:sz w:val="32"/>
          <w:szCs w:val="32"/>
        </w:rPr>
        <w:t>2.</w:t>
      </w:r>
      <w:r w:rsidR="00581909" w:rsidRPr="00242D57">
        <w:rPr>
          <w:rFonts w:eastAsia="仿宋_GB2312"/>
          <w:kern w:val="0"/>
          <w:sz w:val="32"/>
          <w:szCs w:val="32"/>
        </w:rPr>
        <w:t xml:space="preserve"> </w:t>
      </w:r>
      <w:r w:rsidR="00581909" w:rsidRPr="00242D57">
        <w:rPr>
          <w:rFonts w:eastAsia="仿宋_GB2312"/>
          <w:kern w:val="0"/>
          <w:sz w:val="32"/>
          <w:szCs w:val="32"/>
        </w:rPr>
        <w:t>东莞市清洁生产审核评估验收</w:t>
      </w:r>
      <w:r w:rsidR="00581909" w:rsidRPr="00242D57">
        <w:rPr>
          <w:rFonts w:eastAsia="仿宋_GB2312"/>
          <w:kern w:val="0"/>
          <w:sz w:val="32"/>
          <w:szCs w:val="32"/>
        </w:rPr>
        <w:t>/</w:t>
      </w:r>
      <w:r w:rsidR="00581909" w:rsidRPr="00242D57">
        <w:rPr>
          <w:rFonts w:eastAsia="仿宋_GB2312"/>
          <w:kern w:val="0"/>
          <w:sz w:val="32"/>
          <w:szCs w:val="32"/>
        </w:rPr>
        <w:t>验收工作确认表</w:t>
      </w:r>
    </w:p>
    <w:p w:rsidR="003B6294" w:rsidRPr="00242D57" w:rsidRDefault="003B6294" w:rsidP="00E42F7D">
      <w:pPr>
        <w:autoSpaceDE w:val="0"/>
        <w:autoSpaceDN w:val="0"/>
        <w:adjustRightInd w:val="0"/>
        <w:spacing w:line="560" w:lineRule="exact"/>
        <w:ind w:firstLineChars="400" w:firstLine="1280"/>
        <w:jc w:val="left"/>
        <w:rPr>
          <w:rFonts w:eastAsia="仿宋_GB2312"/>
          <w:kern w:val="0"/>
          <w:sz w:val="32"/>
          <w:szCs w:val="32"/>
        </w:rPr>
      </w:pPr>
      <w:r w:rsidRPr="00242D57">
        <w:rPr>
          <w:rFonts w:eastAsia="仿宋_GB2312"/>
          <w:kern w:val="0"/>
          <w:sz w:val="32"/>
          <w:szCs w:val="32"/>
        </w:rPr>
        <w:t>3.</w:t>
      </w:r>
      <w:r w:rsidR="00987DE4" w:rsidRPr="00242D57">
        <w:t xml:space="preserve"> </w:t>
      </w:r>
      <w:r w:rsidR="00987DE4" w:rsidRPr="00242D57">
        <w:rPr>
          <w:rFonts w:eastAsia="仿宋_GB2312"/>
          <w:kern w:val="0"/>
          <w:sz w:val="32"/>
          <w:szCs w:val="32"/>
        </w:rPr>
        <w:t>东莞市清洁生产评估验收汇总表</w:t>
      </w:r>
    </w:p>
    <w:p w:rsidR="003B6294" w:rsidRPr="00242D57" w:rsidRDefault="003B6294" w:rsidP="00E42F7D">
      <w:pPr>
        <w:autoSpaceDE w:val="0"/>
        <w:autoSpaceDN w:val="0"/>
        <w:adjustRightInd w:val="0"/>
        <w:spacing w:line="560" w:lineRule="exact"/>
        <w:ind w:firstLineChars="400" w:firstLine="1280"/>
        <w:jc w:val="left"/>
        <w:rPr>
          <w:rFonts w:eastAsia="仿宋_GB2312"/>
          <w:kern w:val="0"/>
          <w:sz w:val="32"/>
          <w:szCs w:val="32"/>
        </w:rPr>
      </w:pPr>
      <w:r w:rsidRPr="00242D57">
        <w:rPr>
          <w:rFonts w:eastAsia="仿宋_GB2312"/>
          <w:kern w:val="0"/>
          <w:sz w:val="32"/>
          <w:szCs w:val="32"/>
        </w:rPr>
        <w:t>4.</w:t>
      </w:r>
      <w:r w:rsidRPr="00242D57">
        <w:t xml:space="preserve"> </w:t>
      </w:r>
      <w:r w:rsidRPr="00242D57">
        <w:rPr>
          <w:rFonts w:eastAsia="仿宋_GB2312"/>
          <w:kern w:val="0"/>
          <w:sz w:val="32"/>
          <w:szCs w:val="32"/>
        </w:rPr>
        <w:t>第三方验收机构名单</w:t>
      </w:r>
    </w:p>
    <w:p w:rsidR="003B6294" w:rsidRPr="00242D57" w:rsidRDefault="003B6294" w:rsidP="00E42F7D">
      <w:pPr>
        <w:autoSpaceDE w:val="0"/>
        <w:autoSpaceDN w:val="0"/>
        <w:adjustRightInd w:val="0"/>
        <w:spacing w:line="560" w:lineRule="exact"/>
        <w:ind w:firstLineChars="400" w:firstLine="1280"/>
        <w:jc w:val="left"/>
        <w:rPr>
          <w:rFonts w:eastAsia="仿宋_GB2312"/>
          <w:kern w:val="0"/>
          <w:sz w:val="32"/>
          <w:szCs w:val="32"/>
        </w:rPr>
      </w:pPr>
      <w:r w:rsidRPr="00242D57">
        <w:rPr>
          <w:rFonts w:eastAsia="仿宋_GB2312"/>
          <w:kern w:val="0"/>
          <w:sz w:val="32"/>
          <w:szCs w:val="32"/>
        </w:rPr>
        <w:t>5.</w:t>
      </w:r>
      <w:r w:rsidR="00712362" w:rsidRPr="00242D57">
        <w:rPr>
          <w:rFonts w:eastAsia="仿宋_GB2312"/>
          <w:kern w:val="0"/>
          <w:sz w:val="32"/>
          <w:szCs w:val="32"/>
        </w:rPr>
        <w:t xml:space="preserve"> </w:t>
      </w:r>
      <w:r w:rsidR="00712362" w:rsidRPr="00242D57">
        <w:rPr>
          <w:rFonts w:eastAsia="仿宋_GB2312"/>
          <w:kern w:val="0"/>
          <w:sz w:val="32"/>
          <w:szCs w:val="32"/>
        </w:rPr>
        <w:t>市工信局对口工作联系人</w:t>
      </w:r>
    </w:p>
    <w:p w:rsidR="00BC2325" w:rsidRPr="00242D57" w:rsidRDefault="00BC2325" w:rsidP="00BC2325">
      <w:pPr>
        <w:autoSpaceDE w:val="0"/>
        <w:autoSpaceDN w:val="0"/>
        <w:adjustRightInd w:val="0"/>
        <w:spacing w:line="560" w:lineRule="exact"/>
        <w:ind w:firstLineChars="200" w:firstLine="640"/>
        <w:jc w:val="left"/>
        <w:rPr>
          <w:rFonts w:eastAsia="仿宋_GB2312"/>
          <w:kern w:val="0"/>
          <w:sz w:val="32"/>
          <w:szCs w:val="32"/>
        </w:rPr>
      </w:pPr>
    </w:p>
    <w:p w:rsidR="00E42F7D" w:rsidRPr="00242D57" w:rsidRDefault="00E42F7D" w:rsidP="00B47A89">
      <w:pPr>
        <w:autoSpaceDE w:val="0"/>
        <w:autoSpaceDN w:val="0"/>
        <w:adjustRightInd w:val="0"/>
        <w:spacing w:line="560" w:lineRule="exact"/>
        <w:jc w:val="left"/>
        <w:rPr>
          <w:rFonts w:eastAsia="仿宋_GB2312"/>
          <w:kern w:val="0"/>
          <w:sz w:val="32"/>
          <w:szCs w:val="32"/>
        </w:rPr>
        <w:sectPr w:rsidR="00E42F7D" w:rsidRPr="00242D57" w:rsidSect="00724D14">
          <w:footerReference w:type="default" r:id="rId8"/>
          <w:pgSz w:w="11906" w:h="16838"/>
          <w:pgMar w:top="1304" w:right="1531" w:bottom="1304" w:left="1531" w:header="851" w:footer="992" w:gutter="0"/>
          <w:cols w:space="425"/>
          <w:titlePg/>
          <w:docGrid w:type="linesAndChars" w:linePitch="312"/>
        </w:sectPr>
      </w:pPr>
    </w:p>
    <w:p w:rsidR="00B47A89" w:rsidRPr="00242D57" w:rsidRDefault="00B47A89" w:rsidP="00B47A89">
      <w:pPr>
        <w:autoSpaceDE w:val="0"/>
        <w:autoSpaceDN w:val="0"/>
        <w:adjustRightInd w:val="0"/>
        <w:spacing w:line="560" w:lineRule="exact"/>
        <w:jc w:val="left"/>
        <w:rPr>
          <w:rFonts w:eastAsia="黑体"/>
          <w:kern w:val="0"/>
          <w:sz w:val="32"/>
          <w:szCs w:val="32"/>
        </w:rPr>
      </w:pPr>
      <w:r w:rsidRPr="00242D57">
        <w:rPr>
          <w:rFonts w:eastAsia="黑体"/>
          <w:kern w:val="0"/>
          <w:sz w:val="32"/>
          <w:szCs w:val="32"/>
        </w:rPr>
        <w:lastRenderedPageBreak/>
        <w:t>附件</w:t>
      </w:r>
      <w:r w:rsidRPr="00242D57">
        <w:rPr>
          <w:rFonts w:eastAsia="黑体"/>
          <w:kern w:val="0"/>
          <w:sz w:val="32"/>
          <w:szCs w:val="32"/>
        </w:rPr>
        <w:t>1</w:t>
      </w:r>
      <w:r w:rsidRPr="00242D57">
        <w:rPr>
          <w:rFonts w:eastAsia="黑体"/>
          <w:kern w:val="0"/>
          <w:sz w:val="32"/>
          <w:szCs w:val="32"/>
        </w:rPr>
        <w:t>：</w:t>
      </w:r>
    </w:p>
    <w:p w:rsidR="00B47A89" w:rsidRPr="00242D57" w:rsidRDefault="00B47A89" w:rsidP="00B47A89">
      <w:pPr>
        <w:autoSpaceDE w:val="0"/>
        <w:autoSpaceDN w:val="0"/>
        <w:adjustRightInd w:val="0"/>
        <w:spacing w:line="560" w:lineRule="exact"/>
        <w:jc w:val="left"/>
        <w:rPr>
          <w:rFonts w:eastAsia="仿宋_GB2312"/>
          <w:kern w:val="0"/>
          <w:sz w:val="32"/>
          <w:szCs w:val="32"/>
        </w:rPr>
      </w:pPr>
    </w:p>
    <w:p w:rsidR="00B47A89" w:rsidRPr="00242D57" w:rsidRDefault="00B47A89" w:rsidP="00B47A89">
      <w:pPr>
        <w:spacing w:line="600" w:lineRule="exact"/>
        <w:jc w:val="center"/>
        <w:rPr>
          <w:rFonts w:eastAsia="华康简标题宋"/>
          <w:sz w:val="42"/>
        </w:rPr>
      </w:pPr>
      <w:r w:rsidRPr="00242D57">
        <w:rPr>
          <w:rFonts w:eastAsia="华康简标题宋"/>
          <w:sz w:val="42"/>
        </w:rPr>
        <w:t>东莞市清洁生产审核现场评估验收</w:t>
      </w:r>
      <w:r w:rsidRPr="00242D57">
        <w:rPr>
          <w:rFonts w:eastAsia="华康简标题宋"/>
          <w:sz w:val="42"/>
        </w:rPr>
        <w:t>/</w:t>
      </w:r>
      <w:r w:rsidRPr="00242D57">
        <w:rPr>
          <w:rFonts w:eastAsia="华康简标题宋"/>
          <w:sz w:val="42"/>
        </w:rPr>
        <w:t>验收工作记录表</w:t>
      </w:r>
    </w:p>
    <w:p w:rsidR="00B47A89" w:rsidRPr="00242D57" w:rsidRDefault="00B47A89" w:rsidP="00E42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sidRPr="00242D57">
        <w:rPr>
          <w:kern w:val="0"/>
          <w:sz w:val="24"/>
        </w:rPr>
        <w:t>企业名称：</w:t>
      </w:r>
      <w:r w:rsidRPr="00242D57">
        <w:rPr>
          <w:kern w:val="0"/>
          <w:sz w:val="24"/>
          <w:u w:val="single"/>
        </w:rPr>
        <w:t xml:space="preserve">                                    </w:t>
      </w:r>
      <w:r w:rsidRPr="00242D57">
        <w:rPr>
          <w:kern w:val="0"/>
          <w:sz w:val="24"/>
        </w:rPr>
        <w:t>所属镇街：</w:t>
      </w:r>
      <w:r w:rsidRPr="00242D57">
        <w:rPr>
          <w:kern w:val="0"/>
          <w:sz w:val="24"/>
          <w:u w:val="single"/>
        </w:rPr>
        <w:t xml:space="preserve">                  </w:t>
      </w:r>
    </w:p>
    <w:p w:rsidR="00B47A89" w:rsidRPr="00242D57" w:rsidRDefault="00B47A89" w:rsidP="00E42F7D">
      <w:pPr>
        <w:spacing w:line="360" w:lineRule="auto"/>
        <w:jc w:val="left"/>
        <w:rPr>
          <w:kern w:val="0"/>
          <w:sz w:val="24"/>
        </w:rPr>
      </w:pPr>
      <w:r w:rsidRPr="00242D57">
        <w:rPr>
          <w:kern w:val="0"/>
          <w:sz w:val="24"/>
        </w:rPr>
        <w:t>验收机构：</w:t>
      </w:r>
      <w:r w:rsidRPr="00242D57">
        <w:rPr>
          <w:kern w:val="0"/>
          <w:sz w:val="24"/>
          <w:u w:val="single"/>
        </w:rPr>
        <w:t xml:space="preserve">                                    </w:t>
      </w:r>
      <w:r w:rsidRPr="00242D57">
        <w:rPr>
          <w:kern w:val="0"/>
          <w:sz w:val="24"/>
        </w:rPr>
        <w:t>验收日期：</w:t>
      </w:r>
      <w:r w:rsidRPr="00242D57">
        <w:rPr>
          <w:kern w:val="0"/>
          <w:sz w:val="24"/>
          <w:u w:val="single"/>
        </w:rPr>
        <w:t xml:space="preserve">      </w:t>
      </w:r>
      <w:r w:rsidRPr="00242D57">
        <w:rPr>
          <w:kern w:val="0"/>
          <w:sz w:val="24"/>
        </w:rPr>
        <w:t>年</w:t>
      </w:r>
      <w:r w:rsidRPr="00242D57">
        <w:rPr>
          <w:kern w:val="0"/>
          <w:sz w:val="24"/>
          <w:u w:val="single"/>
        </w:rPr>
        <w:t xml:space="preserve">   </w:t>
      </w:r>
      <w:r w:rsidRPr="00242D57">
        <w:rPr>
          <w:kern w:val="0"/>
          <w:sz w:val="24"/>
        </w:rPr>
        <w:t>月</w:t>
      </w:r>
      <w:r w:rsidRPr="00242D57">
        <w:rPr>
          <w:kern w:val="0"/>
          <w:sz w:val="24"/>
          <w:u w:val="single"/>
        </w:rPr>
        <w:t xml:space="preserve">   </w:t>
      </w:r>
      <w:r w:rsidRPr="00242D57">
        <w:rPr>
          <w:kern w:val="0"/>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5"/>
        <w:gridCol w:w="3260"/>
        <w:gridCol w:w="1225"/>
      </w:tblGrid>
      <w:tr w:rsidR="00B47A89" w:rsidRPr="00242D57" w:rsidTr="00084D15">
        <w:trPr>
          <w:trHeight w:val="454"/>
          <w:jc w:val="center"/>
        </w:trPr>
        <w:tc>
          <w:tcPr>
            <w:tcW w:w="8155" w:type="dxa"/>
            <w:gridSpan w:val="2"/>
            <w:vAlign w:val="center"/>
          </w:tcPr>
          <w:p w:rsidR="00B47A89" w:rsidRPr="00242D57" w:rsidRDefault="00B47A89" w:rsidP="00084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b/>
                <w:sz w:val="24"/>
              </w:rPr>
            </w:pPr>
            <w:r w:rsidRPr="00242D57">
              <w:rPr>
                <w:b/>
                <w:sz w:val="24"/>
              </w:rPr>
              <w:t>一、材料情况</w:t>
            </w:r>
          </w:p>
        </w:tc>
        <w:tc>
          <w:tcPr>
            <w:tcW w:w="1225" w:type="dxa"/>
            <w:vAlign w:val="center"/>
          </w:tcPr>
          <w:p w:rsidR="00B47A89" w:rsidRPr="00242D57" w:rsidRDefault="00B47A89" w:rsidP="00084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b/>
                <w:sz w:val="24"/>
              </w:rPr>
            </w:pPr>
            <w:r w:rsidRPr="00242D57">
              <w:rPr>
                <w:b/>
                <w:sz w:val="24"/>
              </w:rPr>
              <w:t>备注</w:t>
            </w: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清洁生产审核报告（送审稿）</w:t>
            </w:r>
          </w:p>
        </w:tc>
        <w:tc>
          <w:tcPr>
            <w:tcW w:w="3260" w:type="dxa"/>
            <w:vAlign w:val="center"/>
          </w:tcPr>
          <w:p w:rsidR="00B47A89" w:rsidRPr="00242D57" w:rsidRDefault="00B47A89" w:rsidP="00084D15">
            <w:pPr>
              <w:spacing w:line="280" w:lineRule="exact"/>
              <w:jc w:val="center"/>
              <w:rPr>
                <w:sz w:val="24"/>
              </w:rPr>
            </w:pPr>
            <w:r w:rsidRPr="00242D57">
              <w:rPr>
                <w:sz w:val="24"/>
              </w:rPr>
              <w:t xml:space="preserve"> </w:t>
            </w:r>
            <w:r w:rsidRPr="00242D57">
              <w:rPr>
                <w:rFonts w:eastAsia="仿宋_GB2312"/>
                <w:sz w:val="29"/>
                <w:szCs w:val="29"/>
              </w:rPr>
              <w:t>□</w:t>
            </w:r>
            <w:r w:rsidRPr="00242D57">
              <w:rPr>
                <w:sz w:val="24"/>
              </w:rPr>
              <w:t xml:space="preserve"> </w:t>
            </w:r>
            <w:r w:rsidRPr="00242D57">
              <w:rPr>
                <w:sz w:val="24"/>
              </w:rPr>
              <w:t>已提供</w:t>
            </w:r>
            <w:r w:rsidRPr="00242D57">
              <w:rPr>
                <w:sz w:val="24"/>
              </w:rPr>
              <w:t xml:space="preserve">   </w:t>
            </w:r>
            <w:r w:rsidRPr="00242D57">
              <w:rPr>
                <w:rFonts w:eastAsia="仿宋_GB2312"/>
                <w:sz w:val="29"/>
                <w:szCs w:val="29"/>
              </w:rPr>
              <w:t>□</w:t>
            </w:r>
            <w:r w:rsidRPr="00242D57">
              <w:rPr>
                <w:sz w:val="24"/>
              </w:rPr>
              <w:t xml:space="preserve"> </w:t>
            </w:r>
            <w:r w:rsidRPr="00242D57">
              <w:rPr>
                <w:sz w:val="24"/>
              </w:rPr>
              <w:t>未提供</w:t>
            </w:r>
          </w:p>
        </w:tc>
        <w:tc>
          <w:tcPr>
            <w:tcW w:w="1225" w:type="dxa"/>
            <w:vMerge w:val="restart"/>
            <w:vAlign w:val="center"/>
          </w:tcPr>
          <w:p w:rsidR="00B47A89" w:rsidRPr="00242D57" w:rsidRDefault="00B47A89" w:rsidP="00084D15">
            <w:pPr>
              <w:spacing w:line="280" w:lineRule="exact"/>
              <w:jc w:val="center"/>
              <w:rPr>
                <w:sz w:val="24"/>
              </w:rPr>
            </w:pPr>
            <w:r w:rsidRPr="00242D57">
              <w:rPr>
                <w:sz w:val="24"/>
              </w:rPr>
              <w:t>验收机构工作人员填写</w:t>
            </w: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清洁生产审核绩效表（送审稿）</w:t>
            </w:r>
          </w:p>
        </w:tc>
        <w:tc>
          <w:tcPr>
            <w:tcW w:w="3260" w:type="dxa"/>
            <w:vAlign w:val="center"/>
          </w:tcPr>
          <w:p w:rsidR="00B47A89" w:rsidRPr="00242D57" w:rsidRDefault="00B47A89" w:rsidP="00084D15">
            <w:pPr>
              <w:spacing w:line="280" w:lineRule="exact"/>
              <w:jc w:val="center"/>
              <w:rPr>
                <w:sz w:val="24"/>
              </w:rPr>
            </w:pPr>
            <w:r w:rsidRPr="00242D57">
              <w:rPr>
                <w:sz w:val="24"/>
              </w:rPr>
              <w:t xml:space="preserve"> </w:t>
            </w:r>
            <w:r w:rsidRPr="00242D57">
              <w:rPr>
                <w:rFonts w:eastAsia="仿宋_GB2312"/>
                <w:sz w:val="29"/>
                <w:szCs w:val="29"/>
              </w:rPr>
              <w:t>□</w:t>
            </w:r>
            <w:r w:rsidRPr="00242D57">
              <w:rPr>
                <w:sz w:val="24"/>
              </w:rPr>
              <w:t xml:space="preserve"> </w:t>
            </w:r>
            <w:r w:rsidRPr="00242D57">
              <w:rPr>
                <w:sz w:val="24"/>
              </w:rPr>
              <w:t>已提供</w:t>
            </w:r>
            <w:r w:rsidRPr="00242D57">
              <w:rPr>
                <w:sz w:val="24"/>
              </w:rPr>
              <w:t xml:space="preserve">   </w:t>
            </w:r>
            <w:r w:rsidRPr="00242D57">
              <w:rPr>
                <w:rFonts w:eastAsia="仿宋_GB2312"/>
                <w:sz w:val="29"/>
                <w:szCs w:val="29"/>
              </w:rPr>
              <w:t>□</w:t>
            </w:r>
            <w:r w:rsidRPr="00242D57">
              <w:rPr>
                <w:sz w:val="24"/>
              </w:rPr>
              <w:t xml:space="preserve"> </w:t>
            </w:r>
            <w:r w:rsidRPr="00242D57">
              <w:rPr>
                <w:sz w:val="24"/>
              </w:rPr>
              <w:t>未提供</w:t>
            </w:r>
          </w:p>
        </w:tc>
        <w:tc>
          <w:tcPr>
            <w:tcW w:w="1225" w:type="dxa"/>
            <w:vMerge/>
            <w:vAlign w:val="center"/>
          </w:tcPr>
          <w:p w:rsidR="00B47A89" w:rsidRPr="00242D57" w:rsidRDefault="00B47A89" w:rsidP="00084D15">
            <w:pPr>
              <w:spacing w:line="280" w:lineRule="exact"/>
              <w:jc w:val="center"/>
              <w:rPr>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清洁生产审核报告佐证材料</w:t>
            </w:r>
          </w:p>
        </w:tc>
        <w:tc>
          <w:tcPr>
            <w:tcW w:w="3260" w:type="dxa"/>
            <w:vAlign w:val="center"/>
          </w:tcPr>
          <w:p w:rsidR="00B47A89" w:rsidRPr="00242D57" w:rsidRDefault="00B47A89" w:rsidP="00084D15">
            <w:pPr>
              <w:spacing w:line="280" w:lineRule="exact"/>
              <w:jc w:val="center"/>
              <w:rPr>
                <w:sz w:val="24"/>
              </w:rPr>
            </w:pPr>
            <w:r w:rsidRPr="00242D57">
              <w:rPr>
                <w:sz w:val="24"/>
              </w:rPr>
              <w:t xml:space="preserve"> </w:t>
            </w:r>
            <w:r w:rsidRPr="00242D57">
              <w:rPr>
                <w:rFonts w:eastAsia="仿宋_GB2312"/>
                <w:sz w:val="29"/>
                <w:szCs w:val="29"/>
              </w:rPr>
              <w:t>□</w:t>
            </w:r>
            <w:r w:rsidRPr="00242D57">
              <w:rPr>
                <w:sz w:val="24"/>
              </w:rPr>
              <w:t xml:space="preserve"> </w:t>
            </w:r>
            <w:r w:rsidRPr="00242D57">
              <w:rPr>
                <w:sz w:val="24"/>
              </w:rPr>
              <w:t>已提供</w:t>
            </w:r>
            <w:r w:rsidRPr="00242D57">
              <w:rPr>
                <w:sz w:val="24"/>
              </w:rPr>
              <w:t xml:space="preserve">   </w:t>
            </w:r>
            <w:r w:rsidRPr="00242D57">
              <w:rPr>
                <w:rFonts w:eastAsia="仿宋_GB2312"/>
                <w:sz w:val="29"/>
                <w:szCs w:val="29"/>
              </w:rPr>
              <w:t>□</w:t>
            </w:r>
            <w:r w:rsidRPr="00242D57">
              <w:rPr>
                <w:sz w:val="24"/>
              </w:rPr>
              <w:t xml:space="preserve"> </w:t>
            </w:r>
            <w:r w:rsidRPr="00242D57">
              <w:rPr>
                <w:sz w:val="24"/>
              </w:rPr>
              <w:t>未提供</w:t>
            </w:r>
          </w:p>
        </w:tc>
        <w:tc>
          <w:tcPr>
            <w:tcW w:w="1225" w:type="dxa"/>
            <w:vMerge/>
            <w:vAlign w:val="center"/>
          </w:tcPr>
          <w:p w:rsidR="00B47A89" w:rsidRPr="00242D57" w:rsidRDefault="00B47A89" w:rsidP="00084D15">
            <w:pPr>
              <w:spacing w:line="280" w:lineRule="exact"/>
              <w:jc w:val="center"/>
              <w:rPr>
                <w:sz w:val="24"/>
              </w:rPr>
            </w:pPr>
          </w:p>
        </w:tc>
      </w:tr>
      <w:tr w:rsidR="00B47A89" w:rsidRPr="00242D57" w:rsidTr="00084D15">
        <w:trPr>
          <w:trHeight w:val="707"/>
          <w:jc w:val="center"/>
        </w:trPr>
        <w:tc>
          <w:tcPr>
            <w:tcW w:w="4895" w:type="dxa"/>
            <w:vAlign w:val="center"/>
          </w:tcPr>
          <w:p w:rsidR="00B47A89" w:rsidRPr="00242D57" w:rsidRDefault="00B47A89" w:rsidP="00084D15">
            <w:pPr>
              <w:spacing w:line="280" w:lineRule="exact"/>
              <w:ind w:firstLineChars="150" w:firstLine="360"/>
              <w:jc w:val="left"/>
              <w:rPr>
                <w:sz w:val="24"/>
              </w:rPr>
            </w:pPr>
            <w:r w:rsidRPr="00242D57">
              <w:rPr>
                <w:sz w:val="24"/>
                <w:vertAlign w:val="superscript"/>
              </w:rPr>
              <w:t>※</w:t>
            </w:r>
            <w:r w:rsidRPr="00242D57">
              <w:rPr>
                <w:sz w:val="24"/>
              </w:rPr>
              <w:t>清洁生产技术服务合同（委托清洁生产技术服务单位开展清洁生产审核才需提供）</w:t>
            </w:r>
          </w:p>
        </w:tc>
        <w:tc>
          <w:tcPr>
            <w:tcW w:w="3260" w:type="dxa"/>
            <w:vAlign w:val="center"/>
          </w:tcPr>
          <w:p w:rsidR="00B47A89" w:rsidRPr="00242D57" w:rsidRDefault="00B47A89" w:rsidP="00084D15">
            <w:pPr>
              <w:spacing w:line="280" w:lineRule="exact"/>
              <w:jc w:val="center"/>
              <w:rPr>
                <w:sz w:val="24"/>
              </w:rPr>
            </w:pPr>
            <w:r w:rsidRPr="00242D57">
              <w:rPr>
                <w:rFonts w:eastAsia="仿宋_GB2312"/>
                <w:sz w:val="29"/>
                <w:szCs w:val="29"/>
              </w:rPr>
              <w:t xml:space="preserve"> □ </w:t>
            </w:r>
            <w:r w:rsidRPr="00242D57">
              <w:rPr>
                <w:sz w:val="24"/>
              </w:rPr>
              <w:t>已提供</w:t>
            </w:r>
            <w:r w:rsidRPr="00242D57">
              <w:rPr>
                <w:sz w:val="24"/>
              </w:rPr>
              <w:t xml:space="preserve">   </w:t>
            </w:r>
            <w:r w:rsidRPr="00242D57">
              <w:rPr>
                <w:rFonts w:eastAsia="仿宋_GB2312"/>
                <w:sz w:val="29"/>
                <w:szCs w:val="29"/>
              </w:rPr>
              <w:t>□</w:t>
            </w:r>
            <w:r w:rsidRPr="00242D57">
              <w:rPr>
                <w:sz w:val="24"/>
              </w:rPr>
              <w:t xml:space="preserve"> </w:t>
            </w:r>
            <w:r w:rsidRPr="00242D57">
              <w:rPr>
                <w:sz w:val="24"/>
              </w:rPr>
              <w:t>未提供</w:t>
            </w:r>
          </w:p>
          <w:p w:rsidR="00B47A89" w:rsidRPr="00242D57" w:rsidRDefault="00B47A89" w:rsidP="00084D15">
            <w:pPr>
              <w:spacing w:line="280" w:lineRule="exact"/>
              <w:ind w:firstLineChars="100" w:firstLine="290"/>
              <w:jc w:val="center"/>
              <w:rPr>
                <w:sz w:val="24"/>
              </w:rPr>
            </w:pPr>
            <w:r w:rsidRPr="00242D57">
              <w:rPr>
                <w:rFonts w:eastAsia="仿宋_GB2312"/>
                <w:sz w:val="29"/>
                <w:szCs w:val="29"/>
              </w:rPr>
              <w:t>□</w:t>
            </w:r>
            <w:r w:rsidRPr="00242D57">
              <w:rPr>
                <w:sz w:val="24"/>
              </w:rPr>
              <w:t xml:space="preserve"> </w:t>
            </w:r>
            <w:r w:rsidRPr="00242D57">
              <w:rPr>
                <w:sz w:val="24"/>
              </w:rPr>
              <w:t>企业自行开展</w:t>
            </w:r>
          </w:p>
        </w:tc>
        <w:tc>
          <w:tcPr>
            <w:tcW w:w="1225" w:type="dxa"/>
            <w:vMerge/>
            <w:vAlign w:val="center"/>
          </w:tcPr>
          <w:p w:rsidR="00B47A89" w:rsidRPr="00242D57" w:rsidRDefault="00B47A89" w:rsidP="00084D15">
            <w:pPr>
              <w:spacing w:line="280" w:lineRule="exact"/>
              <w:jc w:val="center"/>
              <w:rPr>
                <w:sz w:val="24"/>
              </w:rPr>
            </w:pPr>
          </w:p>
        </w:tc>
      </w:tr>
      <w:tr w:rsidR="00B47A89" w:rsidRPr="00242D57" w:rsidTr="00084D15">
        <w:trPr>
          <w:trHeight w:val="454"/>
          <w:jc w:val="center"/>
        </w:trPr>
        <w:tc>
          <w:tcPr>
            <w:tcW w:w="8155" w:type="dxa"/>
            <w:gridSpan w:val="2"/>
            <w:vAlign w:val="center"/>
          </w:tcPr>
          <w:p w:rsidR="00B47A89" w:rsidRPr="00242D57" w:rsidRDefault="00B47A89" w:rsidP="00084D15">
            <w:pPr>
              <w:spacing w:line="280" w:lineRule="exact"/>
              <w:jc w:val="left"/>
              <w:rPr>
                <w:b/>
                <w:sz w:val="24"/>
              </w:rPr>
            </w:pPr>
            <w:r w:rsidRPr="00242D57">
              <w:rPr>
                <w:b/>
                <w:sz w:val="24"/>
              </w:rPr>
              <w:t>二、验收过程</w:t>
            </w:r>
          </w:p>
        </w:tc>
        <w:tc>
          <w:tcPr>
            <w:tcW w:w="1225" w:type="dxa"/>
            <w:vAlign w:val="center"/>
          </w:tcPr>
          <w:p w:rsidR="00B47A89" w:rsidRPr="00242D57" w:rsidRDefault="00B47A89" w:rsidP="00084D15">
            <w:pPr>
              <w:spacing w:line="280" w:lineRule="exact"/>
              <w:jc w:val="center"/>
              <w:rPr>
                <w:b/>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听取企业汇报</w:t>
            </w:r>
          </w:p>
        </w:tc>
        <w:tc>
          <w:tcPr>
            <w:tcW w:w="3260" w:type="dxa"/>
            <w:vAlign w:val="center"/>
          </w:tcPr>
          <w:p w:rsidR="00B47A89" w:rsidRPr="00242D57" w:rsidRDefault="00B47A89" w:rsidP="00084D15">
            <w:pPr>
              <w:spacing w:line="280" w:lineRule="exact"/>
              <w:ind w:firstLineChars="100" w:firstLine="290"/>
              <w:rPr>
                <w:sz w:val="24"/>
              </w:rPr>
            </w:pPr>
            <w:r w:rsidRPr="00242D57">
              <w:rPr>
                <w:rFonts w:eastAsia="仿宋_GB2312"/>
                <w:sz w:val="29"/>
                <w:szCs w:val="29"/>
              </w:rPr>
              <w:t>□</w:t>
            </w:r>
            <w:r w:rsidRPr="00242D57">
              <w:rPr>
                <w:sz w:val="24"/>
              </w:rPr>
              <w:t xml:space="preserve"> </w:t>
            </w:r>
            <w:r w:rsidRPr="00242D57">
              <w:rPr>
                <w:sz w:val="24"/>
              </w:rPr>
              <w:t>是</w:t>
            </w:r>
            <w:r w:rsidRPr="00242D57">
              <w:rPr>
                <w:sz w:val="24"/>
              </w:rPr>
              <w:t xml:space="preserve">       </w:t>
            </w:r>
            <w:r w:rsidRPr="00242D57">
              <w:rPr>
                <w:rFonts w:eastAsia="仿宋_GB2312"/>
                <w:sz w:val="29"/>
                <w:szCs w:val="29"/>
              </w:rPr>
              <w:t>□</w:t>
            </w:r>
            <w:r w:rsidRPr="00242D57">
              <w:rPr>
                <w:sz w:val="24"/>
              </w:rPr>
              <w:t xml:space="preserve"> </w:t>
            </w:r>
            <w:r w:rsidRPr="00242D57">
              <w:rPr>
                <w:sz w:val="24"/>
              </w:rPr>
              <w:t>否</w:t>
            </w:r>
          </w:p>
        </w:tc>
        <w:tc>
          <w:tcPr>
            <w:tcW w:w="1225" w:type="dxa"/>
            <w:vMerge w:val="restart"/>
            <w:vAlign w:val="center"/>
          </w:tcPr>
          <w:p w:rsidR="00B47A89" w:rsidRPr="00242D57" w:rsidRDefault="00B47A89" w:rsidP="00084D15">
            <w:pPr>
              <w:spacing w:line="280" w:lineRule="exact"/>
              <w:jc w:val="center"/>
              <w:rPr>
                <w:sz w:val="24"/>
              </w:rPr>
            </w:pPr>
            <w:r w:rsidRPr="00242D57">
              <w:rPr>
                <w:sz w:val="24"/>
              </w:rPr>
              <w:t>工信部门工作人员填写</w:t>
            </w: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开展材料审查</w:t>
            </w:r>
          </w:p>
        </w:tc>
        <w:tc>
          <w:tcPr>
            <w:tcW w:w="3260" w:type="dxa"/>
            <w:vAlign w:val="center"/>
          </w:tcPr>
          <w:p w:rsidR="00B47A89" w:rsidRPr="00242D57" w:rsidRDefault="00B47A89" w:rsidP="00084D15">
            <w:pPr>
              <w:spacing w:line="280" w:lineRule="exact"/>
              <w:ind w:firstLineChars="100" w:firstLine="290"/>
              <w:rPr>
                <w:sz w:val="24"/>
              </w:rPr>
            </w:pPr>
            <w:r w:rsidRPr="00242D57">
              <w:rPr>
                <w:rFonts w:eastAsia="仿宋_GB2312"/>
                <w:sz w:val="29"/>
                <w:szCs w:val="29"/>
              </w:rPr>
              <w:t>□</w:t>
            </w:r>
            <w:r w:rsidRPr="00242D57">
              <w:rPr>
                <w:sz w:val="24"/>
              </w:rPr>
              <w:t xml:space="preserve"> </w:t>
            </w:r>
            <w:r w:rsidRPr="00242D57">
              <w:rPr>
                <w:sz w:val="24"/>
              </w:rPr>
              <w:t>是</w:t>
            </w:r>
            <w:r w:rsidRPr="00242D57">
              <w:rPr>
                <w:sz w:val="24"/>
              </w:rPr>
              <w:t xml:space="preserve">       </w:t>
            </w:r>
            <w:r w:rsidRPr="00242D57">
              <w:rPr>
                <w:rFonts w:eastAsia="仿宋_GB2312"/>
                <w:sz w:val="29"/>
                <w:szCs w:val="29"/>
              </w:rPr>
              <w:t>□</w:t>
            </w:r>
            <w:r w:rsidRPr="00242D57">
              <w:rPr>
                <w:sz w:val="24"/>
              </w:rPr>
              <w:t xml:space="preserve"> </w:t>
            </w:r>
            <w:r w:rsidRPr="00242D57">
              <w:rPr>
                <w:sz w:val="24"/>
              </w:rPr>
              <w:t>否</w:t>
            </w:r>
          </w:p>
        </w:tc>
        <w:tc>
          <w:tcPr>
            <w:tcW w:w="1225" w:type="dxa"/>
            <w:vMerge/>
            <w:vAlign w:val="center"/>
          </w:tcPr>
          <w:p w:rsidR="00B47A89" w:rsidRPr="00242D57" w:rsidRDefault="00B47A89" w:rsidP="00084D15">
            <w:pPr>
              <w:spacing w:line="280" w:lineRule="exact"/>
              <w:ind w:firstLineChars="300" w:firstLine="720"/>
              <w:jc w:val="center"/>
              <w:rPr>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开展现场核查</w:t>
            </w:r>
          </w:p>
        </w:tc>
        <w:tc>
          <w:tcPr>
            <w:tcW w:w="3260" w:type="dxa"/>
            <w:vAlign w:val="center"/>
          </w:tcPr>
          <w:p w:rsidR="00B47A89" w:rsidRPr="00242D57" w:rsidRDefault="00B47A89" w:rsidP="00084D15">
            <w:pPr>
              <w:spacing w:line="280" w:lineRule="exact"/>
              <w:ind w:firstLineChars="100" w:firstLine="290"/>
              <w:rPr>
                <w:sz w:val="24"/>
              </w:rPr>
            </w:pPr>
            <w:r w:rsidRPr="00242D57">
              <w:rPr>
                <w:rFonts w:eastAsia="仿宋_GB2312"/>
                <w:sz w:val="29"/>
                <w:szCs w:val="29"/>
              </w:rPr>
              <w:t>□</w:t>
            </w:r>
            <w:r w:rsidRPr="00242D57">
              <w:rPr>
                <w:sz w:val="24"/>
              </w:rPr>
              <w:t xml:space="preserve"> </w:t>
            </w:r>
            <w:r w:rsidRPr="00242D57">
              <w:rPr>
                <w:sz w:val="24"/>
              </w:rPr>
              <w:t>是</w:t>
            </w:r>
            <w:r w:rsidRPr="00242D57">
              <w:rPr>
                <w:sz w:val="24"/>
              </w:rPr>
              <w:t xml:space="preserve">       </w:t>
            </w:r>
            <w:r w:rsidRPr="00242D57">
              <w:rPr>
                <w:rFonts w:eastAsia="仿宋_GB2312"/>
                <w:sz w:val="29"/>
                <w:szCs w:val="29"/>
              </w:rPr>
              <w:t xml:space="preserve">□ </w:t>
            </w:r>
            <w:r w:rsidRPr="00242D57">
              <w:rPr>
                <w:sz w:val="24"/>
              </w:rPr>
              <w:t>否</w:t>
            </w:r>
          </w:p>
        </w:tc>
        <w:tc>
          <w:tcPr>
            <w:tcW w:w="1225" w:type="dxa"/>
            <w:vMerge/>
            <w:vAlign w:val="center"/>
          </w:tcPr>
          <w:p w:rsidR="00B47A89" w:rsidRPr="00242D57" w:rsidRDefault="00B47A89" w:rsidP="00084D15">
            <w:pPr>
              <w:spacing w:line="280" w:lineRule="exact"/>
              <w:ind w:firstLineChars="300" w:firstLine="720"/>
              <w:jc w:val="center"/>
              <w:rPr>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开展询问答辩</w:t>
            </w:r>
          </w:p>
        </w:tc>
        <w:tc>
          <w:tcPr>
            <w:tcW w:w="3260" w:type="dxa"/>
            <w:vAlign w:val="center"/>
          </w:tcPr>
          <w:p w:rsidR="00B47A89" w:rsidRPr="00242D57" w:rsidRDefault="00B47A89" w:rsidP="00084D15">
            <w:pPr>
              <w:spacing w:line="280" w:lineRule="exact"/>
              <w:ind w:firstLineChars="100" w:firstLine="290"/>
              <w:rPr>
                <w:sz w:val="24"/>
              </w:rPr>
            </w:pPr>
            <w:r w:rsidRPr="00242D57">
              <w:rPr>
                <w:rFonts w:eastAsia="仿宋_GB2312"/>
                <w:sz w:val="29"/>
                <w:szCs w:val="29"/>
              </w:rPr>
              <w:t xml:space="preserve">□ </w:t>
            </w:r>
            <w:r w:rsidRPr="00242D57">
              <w:rPr>
                <w:sz w:val="24"/>
              </w:rPr>
              <w:t>是</w:t>
            </w:r>
            <w:r w:rsidRPr="00242D57">
              <w:rPr>
                <w:sz w:val="24"/>
              </w:rPr>
              <w:t xml:space="preserve">       </w:t>
            </w:r>
            <w:r w:rsidRPr="00242D57">
              <w:rPr>
                <w:rFonts w:eastAsia="仿宋_GB2312"/>
                <w:sz w:val="29"/>
                <w:szCs w:val="29"/>
              </w:rPr>
              <w:t>□</w:t>
            </w:r>
            <w:r w:rsidRPr="00242D57">
              <w:rPr>
                <w:sz w:val="24"/>
              </w:rPr>
              <w:t xml:space="preserve"> </w:t>
            </w:r>
            <w:r w:rsidRPr="00242D57">
              <w:rPr>
                <w:sz w:val="24"/>
              </w:rPr>
              <w:t>否</w:t>
            </w:r>
          </w:p>
        </w:tc>
        <w:tc>
          <w:tcPr>
            <w:tcW w:w="1225" w:type="dxa"/>
            <w:vMerge/>
            <w:vAlign w:val="center"/>
          </w:tcPr>
          <w:p w:rsidR="00B47A89" w:rsidRPr="00242D57" w:rsidRDefault="00B47A89" w:rsidP="00084D15">
            <w:pPr>
              <w:spacing w:line="280" w:lineRule="exact"/>
              <w:ind w:firstLineChars="300" w:firstLine="720"/>
              <w:jc w:val="center"/>
              <w:rPr>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开展集体讨论</w:t>
            </w:r>
          </w:p>
        </w:tc>
        <w:tc>
          <w:tcPr>
            <w:tcW w:w="3260" w:type="dxa"/>
            <w:vAlign w:val="center"/>
          </w:tcPr>
          <w:p w:rsidR="00B47A89" w:rsidRPr="00242D57" w:rsidRDefault="00B47A89" w:rsidP="00084D15">
            <w:pPr>
              <w:spacing w:line="280" w:lineRule="exact"/>
              <w:ind w:firstLineChars="100" w:firstLine="290"/>
              <w:rPr>
                <w:sz w:val="24"/>
              </w:rPr>
            </w:pPr>
            <w:r w:rsidRPr="00242D57">
              <w:rPr>
                <w:rFonts w:eastAsia="仿宋_GB2312"/>
                <w:sz w:val="29"/>
                <w:szCs w:val="29"/>
              </w:rPr>
              <w:t>□</w:t>
            </w:r>
            <w:r w:rsidRPr="00242D57">
              <w:rPr>
                <w:sz w:val="24"/>
              </w:rPr>
              <w:t xml:space="preserve"> </w:t>
            </w:r>
            <w:r w:rsidRPr="00242D57">
              <w:rPr>
                <w:sz w:val="24"/>
              </w:rPr>
              <w:t>是</w:t>
            </w:r>
            <w:r w:rsidRPr="00242D57">
              <w:rPr>
                <w:sz w:val="24"/>
              </w:rPr>
              <w:t xml:space="preserve">       </w:t>
            </w:r>
            <w:r w:rsidRPr="00242D57">
              <w:rPr>
                <w:rFonts w:eastAsia="仿宋_GB2312"/>
                <w:sz w:val="29"/>
                <w:szCs w:val="29"/>
              </w:rPr>
              <w:t>□</w:t>
            </w:r>
            <w:r w:rsidRPr="00242D57">
              <w:rPr>
                <w:sz w:val="24"/>
              </w:rPr>
              <w:t xml:space="preserve"> </w:t>
            </w:r>
            <w:r w:rsidRPr="00242D57">
              <w:rPr>
                <w:sz w:val="24"/>
              </w:rPr>
              <w:t>否</w:t>
            </w:r>
          </w:p>
        </w:tc>
        <w:tc>
          <w:tcPr>
            <w:tcW w:w="1225" w:type="dxa"/>
            <w:vMerge/>
            <w:vAlign w:val="center"/>
          </w:tcPr>
          <w:p w:rsidR="00B47A89" w:rsidRPr="00242D57" w:rsidRDefault="00B47A89" w:rsidP="00084D15">
            <w:pPr>
              <w:spacing w:line="280" w:lineRule="exact"/>
              <w:ind w:firstLineChars="300" w:firstLine="720"/>
              <w:jc w:val="center"/>
              <w:rPr>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现场做出结论</w:t>
            </w:r>
          </w:p>
        </w:tc>
        <w:tc>
          <w:tcPr>
            <w:tcW w:w="3260" w:type="dxa"/>
            <w:vAlign w:val="center"/>
          </w:tcPr>
          <w:p w:rsidR="00B47A89" w:rsidRPr="00242D57" w:rsidRDefault="00B47A89" w:rsidP="00084D15">
            <w:pPr>
              <w:spacing w:line="280" w:lineRule="exact"/>
              <w:ind w:firstLineChars="100" w:firstLine="290"/>
              <w:rPr>
                <w:sz w:val="24"/>
              </w:rPr>
            </w:pPr>
            <w:r w:rsidRPr="00242D57">
              <w:rPr>
                <w:rFonts w:eastAsia="仿宋_GB2312"/>
                <w:sz w:val="29"/>
                <w:szCs w:val="29"/>
              </w:rPr>
              <w:t>□</w:t>
            </w:r>
            <w:r w:rsidRPr="00242D57">
              <w:rPr>
                <w:sz w:val="24"/>
              </w:rPr>
              <w:t xml:space="preserve"> </w:t>
            </w:r>
            <w:r w:rsidRPr="00242D57">
              <w:rPr>
                <w:sz w:val="24"/>
              </w:rPr>
              <w:t>是</w:t>
            </w:r>
            <w:r w:rsidRPr="00242D57">
              <w:rPr>
                <w:sz w:val="24"/>
              </w:rPr>
              <w:t xml:space="preserve">       </w:t>
            </w:r>
            <w:r w:rsidRPr="00242D57">
              <w:rPr>
                <w:rFonts w:eastAsia="仿宋_GB2312"/>
                <w:sz w:val="29"/>
                <w:szCs w:val="29"/>
              </w:rPr>
              <w:t xml:space="preserve">□ </w:t>
            </w:r>
            <w:r w:rsidRPr="00242D57">
              <w:rPr>
                <w:sz w:val="24"/>
              </w:rPr>
              <w:t>否</w:t>
            </w:r>
          </w:p>
        </w:tc>
        <w:tc>
          <w:tcPr>
            <w:tcW w:w="1225" w:type="dxa"/>
            <w:vMerge/>
            <w:vAlign w:val="center"/>
          </w:tcPr>
          <w:p w:rsidR="00B47A89" w:rsidRPr="00242D57" w:rsidRDefault="00B47A89" w:rsidP="00084D15">
            <w:pPr>
              <w:spacing w:line="280" w:lineRule="exact"/>
              <w:ind w:firstLineChars="300" w:firstLine="720"/>
              <w:jc w:val="center"/>
              <w:rPr>
                <w:sz w:val="24"/>
              </w:rPr>
            </w:pPr>
          </w:p>
        </w:tc>
      </w:tr>
      <w:tr w:rsidR="00B47A89" w:rsidRPr="00242D57" w:rsidTr="00084D15">
        <w:trPr>
          <w:trHeight w:val="454"/>
          <w:jc w:val="center"/>
        </w:trPr>
        <w:tc>
          <w:tcPr>
            <w:tcW w:w="8155" w:type="dxa"/>
            <w:gridSpan w:val="2"/>
            <w:vAlign w:val="center"/>
          </w:tcPr>
          <w:p w:rsidR="00B47A89" w:rsidRPr="00242D57" w:rsidRDefault="00B47A89" w:rsidP="00084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b/>
                <w:sz w:val="24"/>
              </w:rPr>
            </w:pPr>
            <w:r w:rsidRPr="00242D57">
              <w:rPr>
                <w:b/>
                <w:sz w:val="24"/>
              </w:rPr>
              <w:t>三、验收结果</w:t>
            </w:r>
          </w:p>
        </w:tc>
        <w:tc>
          <w:tcPr>
            <w:tcW w:w="1225" w:type="dxa"/>
            <w:vAlign w:val="center"/>
          </w:tcPr>
          <w:p w:rsidR="00B47A89" w:rsidRPr="00242D57" w:rsidRDefault="00B47A89" w:rsidP="00084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b/>
                <w:sz w:val="24"/>
              </w:rPr>
            </w:pP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0"/>
              <w:jc w:val="left"/>
              <w:rPr>
                <w:sz w:val="24"/>
              </w:rPr>
            </w:pPr>
            <w:r w:rsidRPr="00242D57">
              <w:rPr>
                <w:sz w:val="24"/>
              </w:rPr>
              <w:t>企业是否接受验收结果</w:t>
            </w:r>
          </w:p>
        </w:tc>
        <w:tc>
          <w:tcPr>
            <w:tcW w:w="3260" w:type="dxa"/>
            <w:vAlign w:val="center"/>
          </w:tcPr>
          <w:p w:rsidR="00B47A89" w:rsidRPr="00242D57" w:rsidRDefault="00B47A89" w:rsidP="00084D15">
            <w:pPr>
              <w:spacing w:line="280" w:lineRule="exact"/>
              <w:ind w:firstLineChars="100" w:firstLine="290"/>
              <w:jc w:val="left"/>
              <w:rPr>
                <w:sz w:val="24"/>
              </w:rPr>
            </w:pPr>
            <w:r w:rsidRPr="00242D57">
              <w:rPr>
                <w:rFonts w:eastAsia="仿宋_GB2312"/>
                <w:sz w:val="29"/>
                <w:szCs w:val="29"/>
              </w:rPr>
              <w:t>□</w:t>
            </w:r>
            <w:r w:rsidRPr="00242D57">
              <w:rPr>
                <w:sz w:val="24"/>
              </w:rPr>
              <w:t xml:space="preserve"> </w:t>
            </w:r>
            <w:r w:rsidRPr="00242D57">
              <w:rPr>
                <w:sz w:val="24"/>
              </w:rPr>
              <w:t>是</w:t>
            </w:r>
            <w:r w:rsidRPr="00242D57">
              <w:rPr>
                <w:sz w:val="24"/>
              </w:rPr>
              <w:t xml:space="preserve">       </w:t>
            </w:r>
            <w:r w:rsidRPr="00242D57">
              <w:rPr>
                <w:rFonts w:eastAsia="仿宋_GB2312"/>
                <w:sz w:val="29"/>
                <w:szCs w:val="29"/>
              </w:rPr>
              <w:t xml:space="preserve">□ </w:t>
            </w:r>
            <w:r w:rsidRPr="00242D57">
              <w:rPr>
                <w:sz w:val="24"/>
              </w:rPr>
              <w:t>否</w:t>
            </w:r>
          </w:p>
        </w:tc>
        <w:tc>
          <w:tcPr>
            <w:tcW w:w="1225" w:type="dxa"/>
            <w:vMerge w:val="restart"/>
            <w:vAlign w:val="center"/>
          </w:tcPr>
          <w:p w:rsidR="00B47A89" w:rsidRPr="00242D57" w:rsidRDefault="00B47A89" w:rsidP="00084D15">
            <w:pPr>
              <w:spacing w:line="280" w:lineRule="exact"/>
              <w:jc w:val="center"/>
              <w:rPr>
                <w:sz w:val="24"/>
              </w:rPr>
            </w:pPr>
            <w:r w:rsidRPr="00242D57">
              <w:rPr>
                <w:sz w:val="24"/>
              </w:rPr>
              <w:t>企业代表填写</w:t>
            </w:r>
          </w:p>
        </w:tc>
      </w:tr>
      <w:tr w:rsidR="00B47A89" w:rsidRPr="00242D57" w:rsidTr="00084D15">
        <w:trPr>
          <w:trHeight w:val="454"/>
          <w:jc w:val="center"/>
        </w:trPr>
        <w:tc>
          <w:tcPr>
            <w:tcW w:w="4895" w:type="dxa"/>
            <w:vAlign w:val="center"/>
          </w:tcPr>
          <w:p w:rsidR="00B47A89" w:rsidRPr="00242D57" w:rsidRDefault="00B47A89" w:rsidP="00084D15">
            <w:pPr>
              <w:spacing w:line="280" w:lineRule="exact"/>
              <w:ind w:firstLineChars="200" w:firstLine="482"/>
              <w:jc w:val="left"/>
              <w:rPr>
                <w:b/>
                <w:sz w:val="24"/>
              </w:rPr>
            </w:pPr>
            <w:r w:rsidRPr="00242D57">
              <w:rPr>
                <w:b/>
                <w:sz w:val="24"/>
              </w:rPr>
              <w:t>企业是否支付验收机构、专家费用</w:t>
            </w:r>
          </w:p>
        </w:tc>
        <w:tc>
          <w:tcPr>
            <w:tcW w:w="3260" w:type="dxa"/>
            <w:vAlign w:val="center"/>
          </w:tcPr>
          <w:p w:rsidR="00B47A89" w:rsidRPr="00242D57" w:rsidRDefault="00B47A89" w:rsidP="00084D15">
            <w:pPr>
              <w:spacing w:line="280" w:lineRule="exact"/>
              <w:ind w:firstLineChars="100" w:firstLine="291"/>
              <w:jc w:val="left"/>
              <w:rPr>
                <w:b/>
                <w:sz w:val="24"/>
              </w:rPr>
            </w:pPr>
            <w:r w:rsidRPr="00242D57">
              <w:rPr>
                <w:rFonts w:eastAsia="仿宋_GB2312"/>
                <w:b/>
                <w:sz w:val="29"/>
                <w:szCs w:val="29"/>
              </w:rPr>
              <w:t>□</w:t>
            </w:r>
            <w:r w:rsidRPr="00242D57">
              <w:rPr>
                <w:b/>
                <w:sz w:val="24"/>
              </w:rPr>
              <w:t xml:space="preserve"> </w:t>
            </w:r>
            <w:r w:rsidRPr="00242D57">
              <w:rPr>
                <w:b/>
                <w:sz w:val="24"/>
              </w:rPr>
              <w:t>是</w:t>
            </w:r>
            <w:r w:rsidRPr="00242D57">
              <w:rPr>
                <w:b/>
                <w:sz w:val="24"/>
              </w:rPr>
              <w:t xml:space="preserve">       </w:t>
            </w:r>
            <w:r w:rsidRPr="00242D57">
              <w:rPr>
                <w:rFonts w:eastAsia="仿宋_GB2312"/>
                <w:b/>
                <w:sz w:val="29"/>
                <w:szCs w:val="29"/>
              </w:rPr>
              <w:t xml:space="preserve">□ </w:t>
            </w:r>
            <w:r w:rsidRPr="00242D57">
              <w:rPr>
                <w:b/>
                <w:sz w:val="24"/>
              </w:rPr>
              <w:t>否</w:t>
            </w:r>
          </w:p>
        </w:tc>
        <w:tc>
          <w:tcPr>
            <w:tcW w:w="1225" w:type="dxa"/>
            <w:vMerge/>
            <w:vAlign w:val="center"/>
          </w:tcPr>
          <w:p w:rsidR="00B47A89" w:rsidRPr="00242D57" w:rsidRDefault="00B47A89" w:rsidP="00084D15">
            <w:pPr>
              <w:spacing w:line="280" w:lineRule="exact"/>
              <w:ind w:firstLineChars="300" w:firstLine="720"/>
              <w:jc w:val="center"/>
              <w:rPr>
                <w:sz w:val="24"/>
              </w:rPr>
            </w:pPr>
          </w:p>
        </w:tc>
      </w:tr>
      <w:tr w:rsidR="00B47A89" w:rsidRPr="00242D57" w:rsidTr="00084D15">
        <w:trPr>
          <w:trHeight w:val="454"/>
          <w:jc w:val="center"/>
        </w:trPr>
        <w:tc>
          <w:tcPr>
            <w:tcW w:w="8155" w:type="dxa"/>
            <w:gridSpan w:val="2"/>
            <w:vAlign w:val="center"/>
          </w:tcPr>
          <w:p w:rsidR="00B47A89" w:rsidRPr="00242D57" w:rsidRDefault="00B47A89" w:rsidP="00084D15">
            <w:pPr>
              <w:spacing w:line="280" w:lineRule="exact"/>
              <w:jc w:val="left"/>
              <w:rPr>
                <w:b/>
                <w:sz w:val="24"/>
              </w:rPr>
            </w:pPr>
            <w:r w:rsidRPr="00242D57">
              <w:rPr>
                <w:b/>
                <w:sz w:val="24"/>
              </w:rPr>
              <w:t>四、验收评价</w:t>
            </w:r>
          </w:p>
        </w:tc>
        <w:tc>
          <w:tcPr>
            <w:tcW w:w="1225" w:type="dxa"/>
            <w:vAlign w:val="center"/>
          </w:tcPr>
          <w:p w:rsidR="00B47A89" w:rsidRPr="00242D57" w:rsidRDefault="00B47A89" w:rsidP="00084D15">
            <w:pPr>
              <w:spacing w:line="280" w:lineRule="exact"/>
              <w:jc w:val="center"/>
              <w:rPr>
                <w:b/>
                <w:sz w:val="24"/>
              </w:rPr>
            </w:pPr>
          </w:p>
        </w:tc>
      </w:tr>
      <w:tr w:rsidR="00B47A89" w:rsidRPr="00242D57" w:rsidTr="00084D15">
        <w:trPr>
          <w:trHeight w:val="716"/>
          <w:jc w:val="center"/>
        </w:trPr>
        <w:tc>
          <w:tcPr>
            <w:tcW w:w="4895" w:type="dxa"/>
            <w:vAlign w:val="center"/>
          </w:tcPr>
          <w:p w:rsidR="00B47A89" w:rsidRPr="00242D57" w:rsidRDefault="00B47A89" w:rsidP="00084D15">
            <w:pPr>
              <w:tabs>
                <w:tab w:val="left" w:pos="3321"/>
              </w:tabs>
              <w:spacing w:line="280" w:lineRule="exact"/>
              <w:ind w:firstLineChars="200" w:firstLine="480"/>
              <w:jc w:val="left"/>
              <w:rPr>
                <w:sz w:val="24"/>
              </w:rPr>
            </w:pPr>
            <w:r w:rsidRPr="00242D57">
              <w:rPr>
                <w:sz w:val="24"/>
              </w:rPr>
              <w:t>企业对专家验收水平评价</w:t>
            </w:r>
          </w:p>
        </w:tc>
        <w:tc>
          <w:tcPr>
            <w:tcW w:w="3260" w:type="dxa"/>
            <w:vAlign w:val="center"/>
          </w:tcPr>
          <w:p w:rsidR="00B47A89" w:rsidRPr="00242D57" w:rsidRDefault="00B47A89" w:rsidP="00084D15">
            <w:pPr>
              <w:spacing w:line="280" w:lineRule="exact"/>
              <w:ind w:firstLineChars="50" w:firstLine="145"/>
              <w:jc w:val="left"/>
              <w:rPr>
                <w:sz w:val="24"/>
              </w:rPr>
            </w:pPr>
            <w:r w:rsidRPr="00242D57">
              <w:rPr>
                <w:rFonts w:eastAsia="仿宋_GB2312"/>
                <w:sz w:val="29"/>
                <w:szCs w:val="29"/>
              </w:rPr>
              <w:t>□</w:t>
            </w:r>
            <w:r w:rsidRPr="00242D57">
              <w:rPr>
                <w:sz w:val="24"/>
              </w:rPr>
              <w:t>非常专业</w:t>
            </w:r>
            <w:r w:rsidRPr="00242D57">
              <w:rPr>
                <w:sz w:val="24"/>
              </w:rPr>
              <w:t xml:space="preserve">    </w:t>
            </w:r>
            <w:r w:rsidRPr="00242D57">
              <w:rPr>
                <w:rFonts w:eastAsia="仿宋_GB2312"/>
                <w:sz w:val="29"/>
                <w:szCs w:val="29"/>
              </w:rPr>
              <w:t>□</w:t>
            </w:r>
            <w:r w:rsidRPr="00242D57">
              <w:rPr>
                <w:sz w:val="24"/>
              </w:rPr>
              <w:t>专业</w:t>
            </w:r>
          </w:p>
          <w:p w:rsidR="00B47A89" w:rsidRPr="00242D57" w:rsidRDefault="00B47A89" w:rsidP="00084D15">
            <w:pPr>
              <w:spacing w:line="280" w:lineRule="exact"/>
              <w:ind w:firstLineChars="50" w:firstLine="145"/>
              <w:jc w:val="left"/>
              <w:rPr>
                <w:sz w:val="24"/>
              </w:rPr>
            </w:pPr>
            <w:r w:rsidRPr="00242D57">
              <w:rPr>
                <w:rFonts w:eastAsia="仿宋_GB2312"/>
                <w:sz w:val="29"/>
                <w:szCs w:val="29"/>
              </w:rPr>
              <w:t>□</w:t>
            </w:r>
            <w:r w:rsidRPr="00242D57">
              <w:rPr>
                <w:sz w:val="24"/>
              </w:rPr>
              <w:t>一般</w:t>
            </w:r>
            <w:r w:rsidRPr="00242D57">
              <w:rPr>
                <w:sz w:val="24"/>
              </w:rPr>
              <w:t xml:space="preserve">        </w:t>
            </w:r>
            <w:r w:rsidRPr="00242D57">
              <w:rPr>
                <w:rFonts w:eastAsia="仿宋_GB2312"/>
                <w:sz w:val="29"/>
                <w:szCs w:val="29"/>
              </w:rPr>
              <w:t>□</w:t>
            </w:r>
            <w:r w:rsidRPr="00242D57">
              <w:rPr>
                <w:sz w:val="24"/>
              </w:rPr>
              <w:t>不专业</w:t>
            </w:r>
          </w:p>
        </w:tc>
        <w:tc>
          <w:tcPr>
            <w:tcW w:w="1225" w:type="dxa"/>
            <w:vMerge w:val="restart"/>
            <w:vAlign w:val="center"/>
          </w:tcPr>
          <w:p w:rsidR="00B47A89" w:rsidRPr="00242D57" w:rsidRDefault="00B47A89" w:rsidP="00084D15">
            <w:pPr>
              <w:spacing w:line="280" w:lineRule="exact"/>
              <w:jc w:val="center"/>
              <w:rPr>
                <w:sz w:val="24"/>
              </w:rPr>
            </w:pPr>
            <w:r w:rsidRPr="00242D57">
              <w:rPr>
                <w:sz w:val="24"/>
              </w:rPr>
              <w:t>企业代表填写</w:t>
            </w:r>
          </w:p>
        </w:tc>
      </w:tr>
      <w:tr w:rsidR="00B47A89" w:rsidRPr="00242D57" w:rsidTr="00084D15">
        <w:trPr>
          <w:trHeight w:val="692"/>
          <w:jc w:val="center"/>
        </w:trPr>
        <w:tc>
          <w:tcPr>
            <w:tcW w:w="4895" w:type="dxa"/>
            <w:vAlign w:val="center"/>
          </w:tcPr>
          <w:p w:rsidR="00B47A89" w:rsidRPr="00242D57" w:rsidRDefault="00B47A89" w:rsidP="00084D15">
            <w:pPr>
              <w:tabs>
                <w:tab w:val="left" w:pos="3321"/>
              </w:tabs>
              <w:spacing w:line="280" w:lineRule="exact"/>
              <w:ind w:firstLineChars="200" w:firstLine="480"/>
              <w:jc w:val="left"/>
              <w:rPr>
                <w:sz w:val="24"/>
              </w:rPr>
            </w:pPr>
            <w:r w:rsidRPr="00242D57">
              <w:rPr>
                <w:sz w:val="24"/>
              </w:rPr>
              <w:t>企业对验收机构组织评价</w:t>
            </w:r>
          </w:p>
        </w:tc>
        <w:tc>
          <w:tcPr>
            <w:tcW w:w="3260" w:type="dxa"/>
            <w:vAlign w:val="center"/>
          </w:tcPr>
          <w:p w:rsidR="00B47A89" w:rsidRPr="00242D57" w:rsidRDefault="00B47A89" w:rsidP="00084D15">
            <w:pPr>
              <w:spacing w:line="280" w:lineRule="exact"/>
              <w:ind w:firstLineChars="50" w:firstLine="145"/>
              <w:jc w:val="left"/>
              <w:rPr>
                <w:sz w:val="24"/>
              </w:rPr>
            </w:pPr>
            <w:r w:rsidRPr="00242D57">
              <w:rPr>
                <w:rFonts w:eastAsia="仿宋_GB2312"/>
                <w:sz w:val="29"/>
                <w:szCs w:val="29"/>
              </w:rPr>
              <w:t>□</w:t>
            </w:r>
            <w:r w:rsidRPr="00242D57">
              <w:rPr>
                <w:sz w:val="24"/>
              </w:rPr>
              <w:t>非常满意</w:t>
            </w:r>
            <w:r w:rsidRPr="00242D57">
              <w:rPr>
                <w:sz w:val="24"/>
              </w:rPr>
              <w:t xml:space="preserve">    </w:t>
            </w:r>
            <w:r w:rsidRPr="00242D57">
              <w:rPr>
                <w:rFonts w:eastAsia="仿宋_GB2312"/>
                <w:sz w:val="29"/>
                <w:szCs w:val="29"/>
              </w:rPr>
              <w:t>□</w:t>
            </w:r>
            <w:r w:rsidRPr="00242D57">
              <w:rPr>
                <w:sz w:val="24"/>
              </w:rPr>
              <w:t>满意</w:t>
            </w:r>
          </w:p>
          <w:p w:rsidR="00B47A89" w:rsidRPr="00242D57" w:rsidRDefault="00B47A89" w:rsidP="00084D15">
            <w:pPr>
              <w:spacing w:line="280" w:lineRule="exact"/>
              <w:ind w:firstLineChars="50" w:firstLine="145"/>
              <w:jc w:val="left"/>
              <w:rPr>
                <w:sz w:val="24"/>
              </w:rPr>
            </w:pPr>
            <w:r w:rsidRPr="00242D57">
              <w:rPr>
                <w:rFonts w:eastAsia="仿宋_GB2312"/>
                <w:sz w:val="29"/>
                <w:szCs w:val="29"/>
              </w:rPr>
              <w:t>□</w:t>
            </w:r>
            <w:r w:rsidRPr="00242D57">
              <w:rPr>
                <w:sz w:val="24"/>
              </w:rPr>
              <w:t>基本满意</w:t>
            </w:r>
            <w:r w:rsidRPr="00242D57">
              <w:rPr>
                <w:sz w:val="24"/>
              </w:rPr>
              <w:t xml:space="preserve">    </w:t>
            </w:r>
            <w:r w:rsidRPr="00242D57">
              <w:rPr>
                <w:rFonts w:eastAsia="仿宋_GB2312"/>
                <w:sz w:val="29"/>
                <w:szCs w:val="29"/>
              </w:rPr>
              <w:t>□</w:t>
            </w:r>
            <w:r w:rsidRPr="00242D57">
              <w:rPr>
                <w:sz w:val="24"/>
              </w:rPr>
              <w:t>不满意</w:t>
            </w:r>
          </w:p>
        </w:tc>
        <w:tc>
          <w:tcPr>
            <w:tcW w:w="1225" w:type="dxa"/>
            <w:vMerge/>
            <w:vAlign w:val="center"/>
          </w:tcPr>
          <w:p w:rsidR="00B47A89" w:rsidRPr="00242D57" w:rsidRDefault="00B47A89" w:rsidP="00084D15">
            <w:pPr>
              <w:spacing w:line="280" w:lineRule="exact"/>
              <w:ind w:firstLineChars="150" w:firstLine="360"/>
              <w:jc w:val="center"/>
              <w:rPr>
                <w:sz w:val="24"/>
              </w:rPr>
            </w:pPr>
          </w:p>
        </w:tc>
      </w:tr>
      <w:tr w:rsidR="00B47A89" w:rsidRPr="00242D57" w:rsidTr="00084D15">
        <w:trPr>
          <w:trHeight w:val="491"/>
          <w:jc w:val="center"/>
        </w:trPr>
        <w:tc>
          <w:tcPr>
            <w:tcW w:w="4895" w:type="dxa"/>
            <w:vAlign w:val="center"/>
          </w:tcPr>
          <w:p w:rsidR="00B47A89" w:rsidRPr="00242D57" w:rsidRDefault="00B47A89" w:rsidP="00084D15">
            <w:pPr>
              <w:tabs>
                <w:tab w:val="left" w:pos="3321"/>
              </w:tabs>
              <w:spacing w:line="280" w:lineRule="exact"/>
              <w:jc w:val="left"/>
              <w:rPr>
                <w:sz w:val="24"/>
              </w:rPr>
            </w:pPr>
            <w:r w:rsidRPr="00242D57">
              <w:rPr>
                <w:b/>
                <w:sz w:val="24"/>
              </w:rPr>
              <w:t>五、其他评价</w:t>
            </w:r>
          </w:p>
        </w:tc>
        <w:tc>
          <w:tcPr>
            <w:tcW w:w="3260" w:type="dxa"/>
            <w:vAlign w:val="center"/>
          </w:tcPr>
          <w:p w:rsidR="00B47A89" w:rsidRPr="00242D57" w:rsidRDefault="00B47A89" w:rsidP="00084D15">
            <w:pPr>
              <w:spacing w:line="280" w:lineRule="exact"/>
              <w:ind w:firstLineChars="150" w:firstLine="360"/>
              <w:jc w:val="left"/>
              <w:rPr>
                <w:sz w:val="24"/>
              </w:rPr>
            </w:pPr>
          </w:p>
        </w:tc>
        <w:tc>
          <w:tcPr>
            <w:tcW w:w="1225" w:type="dxa"/>
            <w:vAlign w:val="center"/>
          </w:tcPr>
          <w:p w:rsidR="00B47A89" w:rsidRPr="00242D57" w:rsidRDefault="00B47A89" w:rsidP="00084D15">
            <w:pPr>
              <w:spacing w:line="280" w:lineRule="exact"/>
              <w:ind w:firstLineChars="150" w:firstLine="360"/>
              <w:jc w:val="center"/>
              <w:rPr>
                <w:sz w:val="24"/>
              </w:rPr>
            </w:pPr>
          </w:p>
        </w:tc>
      </w:tr>
      <w:tr w:rsidR="00B47A89" w:rsidRPr="00242D57" w:rsidTr="00084D15">
        <w:trPr>
          <w:trHeight w:val="692"/>
          <w:jc w:val="center"/>
        </w:trPr>
        <w:tc>
          <w:tcPr>
            <w:tcW w:w="4895" w:type="dxa"/>
            <w:vAlign w:val="center"/>
          </w:tcPr>
          <w:p w:rsidR="00B47A89" w:rsidRPr="00242D57" w:rsidRDefault="00B47A89" w:rsidP="00084D15">
            <w:pPr>
              <w:tabs>
                <w:tab w:val="left" w:pos="3321"/>
              </w:tabs>
              <w:spacing w:line="280" w:lineRule="exact"/>
              <w:ind w:firstLineChars="200" w:firstLine="480"/>
              <w:jc w:val="left"/>
              <w:rPr>
                <w:sz w:val="24"/>
              </w:rPr>
            </w:pPr>
            <w:r w:rsidRPr="00242D57">
              <w:rPr>
                <w:sz w:val="24"/>
              </w:rPr>
              <w:t>专家对验收机构组织评价</w:t>
            </w:r>
          </w:p>
        </w:tc>
        <w:tc>
          <w:tcPr>
            <w:tcW w:w="3260" w:type="dxa"/>
            <w:vAlign w:val="center"/>
          </w:tcPr>
          <w:p w:rsidR="00B47A89" w:rsidRPr="00242D57" w:rsidRDefault="00B47A89" w:rsidP="00084D15">
            <w:pPr>
              <w:spacing w:line="280" w:lineRule="exact"/>
              <w:ind w:firstLineChars="50" w:firstLine="145"/>
              <w:jc w:val="left"/>
              <w:rPr>
                <w:sz w:val="24"/>
              </w:rPr>
            </w:pPr>
            <w:r w:rsidRPr="00242D57">
              <w:rPr>
                <w:rFonts w:eastAsia="仿宋_GB2312"/>
                <w:sz w:val="29"/>
                <w:szCs w:val="29"/>
              </w:rPr>
              <w:t>□</w:t>
            </w:r>
            <w:r w:rsidRPr="00242D57">
              <w:rPr>
                <w:sz w:val="24"/>
              </w:rPr>
              <w:t>非常满意</w:t>
            </w:r>
            <w:r w:rsidRPr="00242D57">
              <w:rPr>
                <w:sz w:val="24"/>
              </w:rPr>
              <w:t xml:space="preserve">    </w:t>
            </w:r>
            <w:r w:rsidRPr="00242D57">
              <w:rPr>
                <w:rFonts w:eastAsia="仿宋_GB2312"/>
                <w:sz w:val="29"/>
                <w:szCs w:val="29"/>
              </w:rPr>
              <w:t>□</w:t>
            </w:r>
            <w:r w:rsidRPr="00242D57">
              <w:rPr>
                <w:sz w:val="24"/>
              </w:rPr>
              <w:t>满意</w:t>
            </w:r>
          </w:p>
          <w:p w:rsidR="00B47A89" w:rsidRPr="00242D57" w:rsidRDefault="00B47A89" w:rsidP="00084D15">
            <w:pPr>
              <w:spacing w:line="280" w:lineRule="exact"/>
              <w:ind w:firstLineChars="50" w:firstLine="145"/>
              <w:jc w:val="left"/>
              <w:rPr>
                <w:sz w:val="24"/>
              </w:rPr>
            </w:pPr>
            <w:r w:rsidRPr="00242D57">
              <w:rPr>
                <w:rFonts w:eastAsia="仿宋_GB2312"/>
                <w:sz w:val="29"/>
                <w:szCs w:val="29"/>
              </w:rPr>
              <w:t>□</w:t>
            </w:r>
            <w:r w:rsidRPr="00242D57">
              <w:rPr>
                <w:sz w:val="24"/>
              </w:rPr>
              <w:t>基本满意</w:t>
            </w:r>
            <w:r w:rsidRPr="00242D57">
              <w:rPr>
                <w:sz w:val="24"/>
              </w:rPr>
              <w:t xml:space="preserve">    </w:t>
            </w:r>
            <w:r w:rsidRPr="00242D57">
              <w:rPr>
                <w:rFonts w:eastAsia="仿宋_GB2312"/>
                <w:sz w:val="29"/>
                <w:szCs w:val="29"/>
              </w:rPr>
              <w:t>□</w:t>
            </w:r>
            <w:r w:rsidRPr="00242D57">
              <w:rPr>
                <w:sz w:val="24"/>
              </w:rPr>
              <w:t>不满意</w:t>
            </w:r>
          </w:p>
        </w:tc>
        <w:tc>
          <w:tcPr>
            <w:tcW w:w="1225" w:type="dxa"/>
            <w:vAlign w:val="center"/>
          </w:tcPr>
          <w:p w:rsidR="00B47A89" w:rsidRPr="00242D57" w:rsidRDefault="00B47A89" w:rsidP="00084D15">
            <w:pPr>
              <w:spacing w:line="280" w:lineRule="exact"/>
              <w:jc w:val="center"/>
              <w:rPr>
                <w:sz w:val="24"/>
              </w:rPr>
            </w:pPr>
            <w:r w:rsidRPr="00242D57">
              <w:rPr>
                <w:sz w:val="24"/>
              </w:rPr>
              <w:t>专家组</w:t>
            </w:r>
          </w:p>
          <w:p w:rsidR="00B47A89" w:rsidRPr="00242D57" w:rsidRDefault="00B47A89" w:rsidP="00084D15">
            <w:pPr>
              <w:spacing w:line="280" w:lineRule="exact"/>
              <w:jc w:val="center"/>
              <w:rPr>
                <w:sz w:val="24"/>
              </w:rPr>
            </w:pPr>
            <w:r w:rsidRPr="00242D57">
              <w:rPr>
                <w:sz w:val="24"/>
              </w:rPr>
              <w:t>代表填写</w:t>
            </w:r>
          </w:p>
        </w:tc>
      </w:tr>
    </w:tbl>
    <w:p w:rsidR="00B47A89" w:rsidRPr="00242D57" w:rsidRDefault="00B47A89" w:rsidP="00B47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00" w:firstLine="280"/>
        <w:jc w:val="left"/>
        <w:rPr>
          <w:rFonts w:eastAsia="华康简楷"/>
          <w:b/>
          <w:kern w:val="0"/>
          <w:sz w:val="28"/>
          <w:szCs w:val="28"/>
        </w:rPr>
      </w:pPr>
      <w:r w:rsidRPr="00242D57">
        <w:rPr>
          <w:rFonts w:eastAsia="华康简楷"/>
          <w:kern w:val="0"/>
          <w:sz w:val="28"/>
          <w:szCs w:val="28"/>
        </w:rPr>
        <w:t>验收机构工作人员签字：</w:t>
      </w:r>
      <w:r w:rsidRPr="00242D57">
        <w:rPr>
          <w:rFonts w:eastAsia="华康简楷"/>
          <w:kern w:val="0"/>
          <w:sz w:val="28"/>
          <w:szCs w:val="28"/>
        </w:rPr>
        <w:t xml:space="preserve">   </w:t>
      </w:r>
      <w:r w:rsidRPr="00242D57">
        <w:rPr>
          <w:rFonts w:eastAsia="华康简楷"/>
          <w:b/>
          <w:kern w:val="0"/>
          <w:sz w:val="28"/>
          <w:szCs w:val="28"/>
        </w:rPr>
        <w:t xml:space="preserve">         </w:t>
      </w:r>
      <w:r w:rsidRPr="00242D57">
        <w:rPr>
          <w:rFonts w:eastAsia="华康简楷"/>
          <w:kern w:val="0"/>
          <w:sz w:val="28"/>
          <w:szCs w:val="28"/>
        </w:rPr>
        <w:t xml:space="preserve">  </w:t>
      </w:r>
      <w:r w:rsidRPr="00242D57">
        <w:rPr>
          <w:rFonts w:eastAsia="华康简楷"/>
          <w:kern w:val="0"/>
          <w:sz w:val="28"/>
          <w:szCs w:val="28"/>
        </w:rPr>
        <w:t>工信部门工作人员签字：</w:t>
      </w:r>
    </w:p>
    <w:p w:rsidR="00B47A89" w:rsidRPr="00242D57" w:rsidRDefault="00B47A89" w:rsidP="00B47A89">
      <w:pPr>
        <w:autoSpaceDE w:val="0"/>
        <w:autoSpaceDN w:val="0"/>
        <w:adjustRightInd w:val="0"/>
        <w:spacing w:line="560" w:lineRule="exact"/>
        <w:ind w:firstLineChars="100" w:firstLine="280"/>
        <w:jc w:val="left"/>
        <w:rPr>
          <w:rFonts w:eastAsia="华康简楷"/>
          <w:kern w:val="0"/>
          <w:sz w:val="28"/>
          <w:szCs w:val="28"/>
        </w:rPr>
      </w:pPr>
      <w:r w:rsidRPr="00242D57">
        <w:rPr>
          <w:rFonts w:eastAsia="华康简楷"/>
          <w:b/>
          <w:kern w:val="0"/>
          <w:sz w:val="28"/>
          <w:szCs w:val="28"/>
        </w:rPr>
        <w:t>企业代表签字和盖章</w:t>
      </w:r>
      <w:r w:rsidRPr="00242D57">
        <w:rPr>
          <w:rFonts w:eastAsia="华康简楷"/>
          <w:kern w:val="0"/>
          <w:sz w:val="28"/>
          <w:szCs w:val="28"/>
        </w:rPr>
        <w:t>：</w:t>
      </w:r>
      <w:r w:rsidRPr="00242D57">
        <w:rPr>
          <w:rFonts w:eastAsia="华康简楷"/>
          <w:kern w:val="0"/>
          <w:sz w:val="28"/>
          <w:szCs w:val="28"/>
        </w:rPr>
        <w:t xml:space="preserve">                </w:t>
      </w:r>
      <w:r w:rsidRPr="00242D57">
        <w:rPr>
          <w:rFonts w:eastAsia="华康简楷"/>
          <w:kern w:val="0"/>
          <w:sz w:val="28"/>
          <w:szCs w:val="28"/>
        </w:rPr>
        <w:t>专家组代表签字：</w:t>
      </w:r>
      <w:r w:rsidRPr="00242D57">
        <w:rPr>
          <w:rFonts w:eastAsia="华康简楷"/>
          <w:kern w:val="0"/>
          <w:sz w:val="28"/>
          <w:szCs w:val="28"/>
        </w:rPr>
        <w:t xml:space="preserve">    </w:t>
      </w:r>
    </w:p>
    <w:p w:rsidR="00B47A89" w:rsidRPr="00242D57" w:rsidRDefault="00B47A89" w:rsidP="00B47A89">
      <w:pPr>
        <w:autoSpaceDE w:val="0"/>
        <w:autoSpaceDN w:val="0"/>
        <w:adjustRightInd w:val="0"/>
        <w:spacing w:line="560" w:lineRule="exact"/>
        <w:jc w:val="left"/>
        <w:rPr>
          <w:rFonts w:eastAsia="黑体"/>
          <w:kern w:val="0"/>
          <w:sz w:val="32"/>
          <w:szCs w:val="32"/>
        </w:rPr>
      </w:pPr>
      <w:r w:rsidRPr="00242D57">
        <w:rPr>
          <w:rFonts w:eastAsia="华康简楷"/>
          <w:kern w:val="0"/>
          <w:sz w:val="28"/>
          <w:szCs w:val="28"/>
        </w:rPr>
        <w:br w:type="page"/>
      </w:r>
      <w:r w:rsidRPr="00242D57">
        <w:rPr>
          <w:rFonts w:eastAsia="黑体"/>
          <w:kern w:val="0"/>
          <w:sz w:val="32"/>
          <w:szCs w:val="32"/>
        </w:rPr>
        <w:lastRenderedPageBreak/>
        <w:t>附件</w:t>
      </w:r>
      <w:r w:rsidRPr="00242D57">
        <w:rPr>
          <w:rFonts w:eastAsia="黑体"/>
          <w:kern w:val="0"/>
          <w:sz w:val="32"/>
          <w:szCs w:val="32"/>
        </w:rPr>
        <w:t>2</w:t>
      </w:r>
      <w:r w:rsidRPr="00242D57">
        <w:rPr>
          <w:rFonts w:eastAsia="黑体"/>
          <w:kern w:val="0"/>
          <w:sz w:val="32"/>
          <w:szCs w:val="32"/>
        </w:rPr>
        <w:t>：</w:t>
      </w:r>
    </w:p>
    <w:p w:rsidR="00B47A89" w:rsidRPr="00242D57" w:rsidRDefault="00581909" w:rsidP="00B47A89">
      <w:pPr>
        <w:spacing w:line="600" w:lineRule="exact"/>
        <w:jc w:val="center"/>
        <w:rPr>
          <w:rFonts w:eastAsia="华康简标题宋"/>
          <w:sz w:val="42"/>
        </w:rPr>
      </w:pPr>
      <w:r w:rsidRPr="00242D57">
        <w:rPr>
          <w:rFonts w:eastAsia="华康简标题宋"/>
          <w:sz w:val="42"/>
        </w:rPr>
        <w:t>东莞市</w:t>
      </w:r>
      <w:r w:rsidR="00B47A89" w:rsidRPr="00242D57">
        <w:rPr>
          <w:rFonts w:eastAsia="华康简标题宋"/>
          <w:sz w:val="42"/>
        </w:rPr>
        <w:t>清洁生产审核评估验收</w:t>
      </w:r>
      <w:r w:rsidR="00B47A89" w:rsidRPr="00242D57">
        <w:rPr>
          <w:rFonts w:eastAsia="华康简标题宋"/>
          <w:sz w:val="42"/>
        </w:rPr>
        <w:t>/</w:t>
      </w:r>
      <w:r w:rsidR="00B47A89" w:rsidRPr="00242D57">
        <w:rPr>
          <w:rFonts w:eastAsia="华康简标题宋"/>
          <w:sz w:val="42"/>
        </w:rPr>
        <w:t>验收工作确认表</w:t>
      </w:r>
    </w:p>
    <w:tbl>
      <w:tblPr>
        <w:tblW w:w="9832" w:type="dxa"/>
        <w:jc w:val="center"/>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610"/>
        <w:gridCol w:w="992"/>
        <w:gridCol w:w="1934"/>
        <w:gridCol w:w="3027"/>
      </w:tblGrid>
      <w:tr w:rsidR="00B47A89" w:rsidRPr="00242D57" w:rsidTr="00084D15">
        <w:trPr>
          <w:trHeight w:val="741"/>
          <w:jc w:val="center"/>
        </w:trPr>
        <w:tc>
          <w:tcPr>
            <w:tcW w:w="3879" w:type="dxa"/>
            <w:gridSpan w:val="2"/>
            <w:vAlign w:val="center"/>
          </w:tcPr>
          <w:p w:rsidR="00B47A89" w:rsidRPr="00242D57" w:rsidRDefault="00B47A89" w:rsidP="00084D15">
            <w:pPr>
              <w:spacing w:line="300" w:lineRule="exact"/>
              <w:jc w:val="center"/>
              <w:rPr>
                <w:rFonts w:eastAsia="仿宋_GB2312"/>
                <w:sz w:val="29"/>
                <w:szCs w:val="29"/>
              </w:rPr>
            </w:pPr>
            <w:r w:rsidRPr="00242D57">
              <w:rPr>
                <w:rFonts w:eastAsia="仿宋_GB2312"/>
                <w:sz w:val="29"/>
                <w:szCs w:val="29"/>
              </w:rPr>
              <w:t>申请评估验收</w:t>
            </w:r>
            <w:r w:rsidRPr="00242D57">
              <w:rPr>
                <w:rFonts w:eastAsia="仿宋_GB2312"/>
                <w:sz w:val="29"/>
                <w:szCs w:val="29"/>
              </w:rPr>
              <w:t>/</w:t>
            </w:r>
            <w:r w:rsidRPr="00242D57">
              <w:rPr>
                <w:rFonts w:eastAsia="仿宋_GB2312"/>
                <w:sz w:val="29"/>
                <w:szCs w:val="29"/>
              </w:rPr>
              <w:t>验收企业名称</w:t>
            </w:r>
          </w:p>
        </w:tc>
        <w:tc>
          <w:tcPr>
            <w:tcW w:w="5953" w:type="dxa"/>
            <w:gridSpan w:val="3"/>
            <w:vAlign w:val="center"/>
          </w:tcPr>
          <w:p w:rsidR="00B47A89" w:rsidRPr="00242D57" w:rsidRDefault="00B47A89" w:rsidP="00084D15">
            <w:pPr>
              <w:spacing w:line="340" w:lineRule="exact"/>
              <w:jc w:val="center"/>
              <w:rPr>
                <w:rFonts w:eastAsia="仿宋_GB2312"/>
                <w:sz w:val="29"/>
                <w:szCs w:val="29"/>
              </w:rPr>
            </w:pPr>
          </w:p>
        </w:tc>
      </w:tr>
      <w:tr w:rsidR="00B47A89" w:rsidRPr="00242D57" w:rsidTr="00084D15">
        <w:trPr>
          <w:trHeight w:val="694"/>
          <w:jc w:val="center"/>
        </w:trPr>
        <w:tc>
          <w:tcPr>
            <w:tcW w:w="3879" w:type="dxa"/>
            <w:gridSpan w:val="2"/>
            <w:vAlign w:val="center"/>
          </w:tcPr>
          <w:p w:rsidR="00B47A89" w:rsidRPr="00242D57" w:rsidRDefault="00B47A89" w:rsidP="00084D15">
            <w:pPr>
              <w:spacing w:line="300" w:lineRule="exact"/>
              <w:jc w:val="center"/>
              <w:rPr>
                <w:rFonts w:eastAsia="仿宋_GB2312"/>
                <w:sz w:val="29"/>
                <w:szCs w:val="29"/>
              </w:rPr>
            </w:pPr>
            <w:r w:rsidRPr="00242D57">
              <w:rPr>
                <w:rFonts w:eastAsia="仿宋_GB2312"/>
                <w:sz w:val="29"/>
                <w:szCs w:val="29"/>
              </w:rPr>
              <w:t>自行组织开展</w:t>
            </w:r>
            <w:r w:rsidRPr="00242D57">
              <w:rPr>
                <w:rFonts w:eastAsia="仿宋_GB2312"/>
                <w:sz w:val="29"/>
                <w:szCs w:val="29"/>
              </w:rPr>
              <w:t>/</w:t>
            </w:r>
            <w:r w:rsidRPr="00242D57">
              <w:rPr>
                <w:rFonts w:eastAsia="仿宋_GB2312"/>
                <w:sz w:val="29"/>
                <w:szCs w:val="29"/>
              </w:rPr>
              <w:t>技术服务单位</w:t>
            </w:r>
          </w:p>
        </w:tc>
        <w:tc>
          <w:tcPr>
            <w:tcW w:w="5953" w:type="dxa"/>
            <w:gridSpan w:val="3"/>
            <w:vAlign w:val="center"/>
          </w:tcPr>
          <w:p w:rsidR="00B47A89" w:rsidRPr="00242D57" w:rsidRDefault="00B47A89" w:rsidP="00084D15">
            <w:pPr>
              <w:spacing w:line="340" w:lineRule="exact"/>
              <w:jc w:val="center"/>
              <w:rPr>
                <w:rFonts w:eastAsia="仿宋_GB2312"/>
                <w:sz w:val="29"/>
                <w:szCs w:val="29"/>
              </w:rPr>
            </w:pPr>
          </w:p>
        </w:tc>
      </w:tr>
      <w:tr w:rsidR="00B47A89" w:rsidRPr="00242D57" w:rsidTr="00084D15">
        <w:trPr>
          <w:trHeight w:val="697"/>
          <w:jc w:val="center"/>
        </w:trPr>
        <w:tc>
          <w:tcPr>
            <w:tcW w:w="3879" w:type="dxa"/>
            <w:gridSpan w:val="2"/>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审核方式</w:t>
            </w:r>
          </w:p>
        </w:tc>
        <w:tc>
          <w:tcPr>
            <w:tcW w:w="5953" w:type="dxa"/>
            <w:gridSpan w:val="3"/>
            <w:vAlign w:val="center"/>
          </w:tcPr>
          <w:p w:rsidR="00B47A89" w:rsidRPr="00242D57" w:rsidRDefault="00B47A89" w:rsidP="00084D15">
            <w:pPr>
              <w:spacing w:line="340" w:lineRule="exact"/>
              <w:rPr>
                <w:rFonts w:eastAsia="仿宋_GB2312"/>
                <w:sz w:val="29"/>
                <w:szCs w:val="29"/>
              </w:rPr>
            </w:pPr>
            <w:r w:rsidRPr="00242D57">
              <w:rPr>
                <w:rFonts w:eastAsia="仿宋_GB2312"/>
                <w:sz w:val="29"/>
                <w:szCs w:val="29"/>
              </w:rPr>
              <w:t>□</w:t>
            </w:r>
            <w:r w:rsidRPr="00242D57">
              <w:rPr>
                <w:rFonts w:eastAsia="仿宋_GB2312"/>
                <w:sz w:val="29"/>
                <w:szCs w:val="29"/>
              </w:rPr>
              <w:t>清洁生产审核</w:t>
            </w:r>
            <w:r w:rsidRPr="00242D57">
              <w:rPr>
                <w:rFonts w:eastAsia="仿宋_GB2312"/>
                <w:sz w:val="29"/>
                <w:szCs w:val="29"/>
              </w:rPr>
              <w:t xml:space="preserve">  □</w:t>
            </w:r>
            <w:r w:rsidRPr="00242D57">
              <w:rPr>
                <w:rFonts w:eastAsia="仿宋_GB2312"/>
                <w:sz w:val="29"/>
                <w:szCs w:val="29"/>
              </w:rPr>
              <w:t>简易流程清洁生产审核</w:t>
            </w:r>
          </w:p>
        </w:tc>
      </w:tr>
      <w:tr w:rsidR="00B47A89" w:rsidRPr="00242D57" w:rsidTr="00084D15">
        <w:trPr>
          <w:trHeight w:val="1161"/>
          <w:jc w:val="center"/>
        </w:trPr>
        <w:tc>
          <w:tcPr>
            <w:tcW w:w="3879" w:type="dxa"/>
            <w:gridSpan w:val="2"/>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评估验收机构名称（盖章）</w:t>
            </w:r>
          </w:p>
        </w:tc>
        <w:tc>
          <w:tcPr>
            <w:tcW w:w="5953" w:type="dxa"/>
            <w:gridSpan w:val="3"/>
            <w:vAlign w:val="center"/>
          </w:tcPr>
          <w:p w:rsidR="00B47A89" w:rsidRPr="00242D57" w:rsidRDefault="00B47A89" w:rsidP="00084D15">
            <w:pPr>
              <w:spacing w:line="340" w:lineRule="exact"/>
              <w:jc w:val="center"/>
              <w:rPr>
                <w:rFonts w:eastAsia="仿宋_GB2312"/>
                <w:sz w:val="29"/>
                <w:szCs w:val="29"/>
              </w:rPr>
            </w:pPr>
          </w:p>
        </w:tc>
      </w:tr>
      <w:tr w:rsidR="00B47A89" w:rsidRPr="00242D57" w:rsidTr="00084D15">
        <w:trPr>
          <w:trHeight w:val="674"/>
          <w:jc w:val="center"/>
        </w:trPr>
        <w:tc>
          <w:tcPr>
            <w:tcW w:w="3879" w:type="dxa"/>
            <w:gridSpan w:val="2"/>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评估验收</w:t>
            </w:r>
            <w:r w:rsidRPr="00242D57">
              <w:rPr>
                <w:rFonts w:eastAsia="仿宋_GB2312"/>
                <w:sz w:val="29"/>
                <w:szCs w:val="29"/>
              </w:rPr>
              <w:t>/</w:t>
            </w:r>
            <w:r w:rsidRPr="00242D57">
              <w:rPr>
                <w:rFonts w:eastAsia="仿宋_GB2312"/>
                <w:sz w:val="29"/>
                <w:szCs w:val="29"/>
              </w:rPr>
              <w:t>验收结果</w:t>
            </w:r>
          </w:p>
        </w:tc>
        <w:tc>
          <w:tcPr>
            <w:tcW w:w="5953" w:type="dxa"/>
            <w:gridSpan w:val="3"/>
            <w:vAlign w:val="center"/>
          </w:tcPr>
          <w:p w:rsidR="00B47A89" w:rsidRPr="00242D57" w:rsidRDefault="00B47A89" w:rsidP="00084D15">
            <w:pPr>
              <w:spacing w:line="340" w:lineRule="exact"/>
              <w:rPr>
                <w:rFonts w:eastAsia="仿宋_GB2312"/>
                <w:sz w:val="29"/>
                <w:szCs w:val="29"/>
              </w:rPr>
            </w:pPr>
            <w:r w:rsidRPr="00242D57">
              <w:rPr>
                <w:rFonts w:eastAsia="仿宋_GB2312"/>
                <w:sz w:val="29"/>
                <w:szCs w:val="29"/>
              </w:rPr>
              <w:t>□</w:t>
            </w:r>
            <w:r w:rsidRPr="00242D57">
              <w:rPr>
                <w:rFonts w:eastAsia="仿宋_GB2312"/>
                <w:sz w:val="29"/>
                <w:szCs w:val="29"/>
              </w:rPr>
              <w:t>通过</w:t>
            </w:r>
            <w:r w:rsidRPr="00242D57">
              <w:rPr>
                <w:rFonts w:eastAsia="仿宋_GB2312"/>
                <w:sz w:val="29"/>
                <w:szCs w:val="29"/>
              </w:rPr>
              <w:t>,</w:t>
            </w:r>
            <w:r w:rsidRPr="00242D57">
              <w:rPr>
                <w:rFonts w:eastAsia="仿宋_GB2312"/>
                <w:sz w:val="29"/>
                <w:szCs w:val="29"/>
              </w:rPr>
              <w:t>分数</w:t>
            </w:r>
            <w:r w:rsidRPr="00242D57">
              <w:rPr>
                <w:rFonts w:eastAsia="仿宋_GB2312"/>
                <w:sz w:val="29"/>
                <w:szCs w:val="29"/>
              </w:rPr>
              <w:t>:</w:t>
            </w:r>
            <w:r w:rsidRPr="00242D57">
              <w:rPr>
                <w:rFonts w:eastAsia="仿宋_GB2312"/>
                <w:sz w:val="29"/>
                <w:szCs w:val="29"/>
                <w:u w:val="single"/>
              </w:rPr>
              <w:t xml:space="preserve">     </w:t>
            </w:r>
            <w:r w:rsidRPr="00242D57">
              <w:rPr>
                <w:rFonts w:eastAsia="仿宋_GB2312"/>
                <w:sz w:val="29"/>
                <w:szCs w:val="29"/>
              </w:rPr>
              <w:t xml:space="preserve">   □</w:t>
            </w:r>
            <w:r w:rsidRPr="00242D57">
              <w:rPr>
                <w:rFonts w:eastAsia="仿宋_GB2312"/>
                <w:sz w:val="29"/>
                <w:szCs w:val="29"/>
              </w:rPr>
              <w:t>不通过，分数</w:t>
            </w:r>
            <w:r w:rsidRPr="00242D57">
              <w:rPr>
                <w:rFonts w:eastAsia="仿宋_GB2312"/>
                <w:sz w:val="29"/>
                <w:szCs w:val="29"/>
              </w:rPr>
              <w:t>:</w:t>
            </w:r>
            <w:r w:rsidRPr="00242D57">
              <w:rPr>
                <w:rFonts w:eastAsia="仿宋_GB2312"/>
                <w:sz w:val="29"/>
                <w:szCs w:val="29"/>
                <w:u w:val="single"/>
              </w:rPr>
              <w:t xml:space="preserve">    </w:t>
            </w:r>
          </w:p>
        </w:tc>
      </w:tr>
      <w:tr w:rsidR="00B47A89" w:rsidRPr="00242D57" w:rsidTr="00084D15">
        <w:trPr>
          <w:trHeight w:val="698"/>
          <w:jc w:val="center"/>
        </w:trPr>
        <w:tc>
          <w:tcPr>
            <w:tcW w:w="3879" w:type="dxa"/>
            <w:gridSpan w:val="2"/>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通过评估验收</w:t>
            </w:r>
            <w:r w:rsidRPr="00242D57">
              <w:rPr>
                <w:rFonts w:eastAsia="仿宋_GB2312"/>
                <w:sz w:val="29"/>
                <w:szCs w:val="29"/>
              </w:rPr>
              <w:t>/</w:t>
            </w:r>
            <w:r w:rsidRPr="00242D57">
              <w:rPr>
                <w:rFonts w:eastAsia="仿宋_GB2312"/>
                <w:sz w:val="29"/>
                <w:szCs w:val="29"/>
              </w:rPr>
              <w:t>验收时间</w:t>
            </w:r>
          </w:p>
        </w:tc>
        <w:tc>
          <w:tcPr>
            <w:tcW w:w="5953" w:type="dxa"/>
            <w:gridSpan w:val="3"/>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u w:val="single"/>
              </w:rPr>
              <w:t xml:space="preserve">     </w:t>
            </w:r>
            <w:r w:rsidRPr="00242D57">
              <w:rPr>
                <w:rFonts w:eastAsia="仿宋_GB2312"/>
                <w:sz w:val="29"/>
                <w:szCs w:val="29"/>
              </w:rPr>
              <w:t>年</w:t>
            </w:r>
            <w:r w:rsidRPr="00242D57">
              <w:rPr>
                <w:rFonts w:eastAsia="仿宋_GB2312"/>
                <w:sz w:val="29"/>
                <w:szCs w:val="29"/>
                <w:u w:val="single"/>
              </w:rPr>
              <w:t xml:space="preserve">    </w:t>
            </w:r>
            <w:r w:rsidRPr="00242D57">
              <w:rPr>
                <w:rFonts w:eastAsia="仿宋_GB2312"/>
                <w:sz w:val="29"/>
                <w:szCs w:val="29"/>
              </w:rPr>
              <w:t>月</w:t>
            </w:r>
            <w:r w:rsidRPr="00242D57">
              <w:rPr>
                <w:rFonts w:eastAsia="仿宋_GB2312"/>
                <w:sz w:val="29"/>
                <w:szCs w:val="29"/>
                <w:u w:val="single"/>
              </w:rPr>
              <w:t xml:space="preserve">    </w:t>
            </w:r>
            <w:r w:rsidRPr="00242D57">
              <w:rPr>
                <w:rFonts w:eastAsia="仿宋_GB2312"/>
                <w:sz w:val="29"/>
                <w:szCs w:val="29"/>
              </w:rPr>
              <w:t>日</w:t>
            </w:r>
          </w:p>
        </w:tc>
      </w:tr>
      <w:tr w:rsidR="00B47A89" w:rsidRPr="00242D57" w:rsidTr="00084D15">
        <w:trPr>
          <w:trHeight w:val="634"/>
          <w:jc w:val="center"/>
        </w:trPr>
        <w:tc>
          <w:tcPr>
            <w:tcW w:w="9832" w:type="dxa"/>
            <w:gridSpan w:val="5"/>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评估验收</w:t>
            </w:r>
            <w:r w:rsidRPr="00242D57">
              <w:rPr>
                <w:rFonts w:eastAsia="仿宋_GB2312"/>
                <w:sz w:val="29"/>
                <w:szCs w:val="29"/>
              </w:rPr>
              <w:t>/</w:t>
            </w:r>
            <w:r w:rsidRPr="00242D57">
              <w:rPr>
                <w:rFonts w:eastAsia="仿宋_GB2312"/>
                <w:sz w:val="29"/>
                <w:szCs w:val="29"/>
              </w:rPr>
              <w:t>验收专家组成员</w:t>
            </w:r>
            <w:r w:rsidRPr="00242D57">
              <w:rPr>
                <w:rFonts w:eastAsia="仿宋_GB2312"/>
                <w:sz w:val="29"/>
                <w:szCs w:val="29"/>
                <w:u w:val="single"/>
              </w:rPr>
              <w:t xml:space="preserve">   </w:t>
            </w:r>
            <w:r w:rsidRPr="00242D57">
              <w:rPr>
                <w:rFonts w:eastAsia="仿宋_GB2312"/>
                <w:sz w:val="29"/>
                <w:szCs w:val="29"/>
              </w:rPr>
              <w:t>位</w:t>
            </w:r>
          </w:p>
        </w:tc>
      </w:tr>
      <w:tr w:rsidR="00B47A89" w:rsidRPr="00242D57" w:rsidTr="00084D15">
        <w:trPr>
          <w:trHeight w:val="544"/>
          <w:jc w:val="center"/>
        </w:trPr>
        <w:tc>
          <w:tcPr>
            <w:tcW w:w="2269" w:type="dxa"/>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姓名</w:t>
            </w:r>
          </w:p>
        </w:tc>
        <w:tc>
          <w:tcPr>
            <w:tcW w:w="2602" w:type="dxa"/>
            <w:gridSpan w:val="2"/>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工作单位</w:t>
            </w:r>
          </w:p>
        </w:tc>
        <w:tc>
          <w:tcPr>
            <w:tcW w:w="1934" w:type="dxa"/>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职称</w:t>
            </w:r>
            <w:r w:rsidRPr="00242D57">
              <w:rPr>
                <w:rFonts w:eastAsia="仿宋_GB2312"/>
                <w:sz w:val="29"/>
                <w:szCs w:val="29"/>
              </w:rPr>
              <w:t>/</w:t>
            </w:r>
            <w:r w:rsidRPr="00242D57">
              <w:rPr>
                <w:rFonts w:eastAsia="仿宋_GB2312"/>
                <w:sz w:val="29"/>
                <w:szCs w:val="29"/>
              </w:rPr>
              <w:t>职务</w:t>
            </w:r>
          </w:p>
        </w:tc>
        <w:tc>
          <w:tcPr>
            <w:tcW w:w="3027" w:type="dxa"/>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行业</w:t>
            </w:r>
          </w:p>
        </w:tc>
      </w:tr>
      <w:tr w:rsidR="00B47A89" w:rsidRPr="00242D57" w:rsidTr="00084D15">
        <w:trPr>
          <w:trHeight w:val="427"/>
          <w:jc w:val="center"/>
        </w:trPr>
        <w:tc>
          <w:tcPr>
            <w:tcW w:w="2269" w:type="dxa"/>
            <w:vAlign w:val="center"/>
          </w:tcPr>
          <w:p w:rsidR="00B47A89" w:rsidRPr="00242D57" w:rsidRDefault="00B47A89" w:rsidP="00084D15">
            <w:pPr>
              <w:spacing w:line="340" w:lineRule="exact"/>
              <w:jc w:val="center"/>
              <w:rPr>
                <w:rFonts w:eastAsia="仿宋_GB2312"/>
                <w:sz w:val="29"/>
                <w:szCs w:val="29"/>
              </w:rPr>
            </w:pPr>
          </w:p>
        </w:tc>
        <w:tc>
          <w:tcPr>
            <w:tcW w:w="2602" w:type="dxa"/>
            <w:gridSpan w:val="2"/>
            <w:vAlign w:val="center"/>
          </w:tcPr>
          <w:p w:rsidR="00B47A89" w:rsidRPr="00242D57" w:rsidRDefault="00B47A89" w:rsidP="00084D15">
            <w:pPr>
              <w:spacing w:line="340" w:lineRule="exact"/>
              <w:jc w:val="center"/>
              <w:rPr>
                <w:rFonts w:eastAsia="仿宋_GB2312"/>
                <w:sz w:val="29"/>
                <w:szCs w:val="29"/>
              </w:rPr>
            </w:pPr>
          </w:p>
        </w:tc>
        <w:tc>
          <w:tcPr>
            <w:tcW w:w="1934" w:type="dxa"/>
            <w:vAlign w:val="center"/>
          </w:tcPr>
          <w:p w:rsidR="00B47A89" w:rsidRPr="00242D57" w:rsidRDefault="00B47A89" w:rsidP="00084D15">
            <w:pPr>
              <w:spacing w:line="340" w:lineRule="exact"/>
              <w:jc w:val="center"/>
              <w:rPr>
                <w:rFonts w:eastAsia="仿宋_GB2312"/>
                <w:sz w:val="29"/>
                <w:szCs w:val="29"/>
              </w:rPr>
            </w:pPr>
          </w:p>
        </w:tc>
        <w:tc>
          <w:tcPr>
            <w:tcW w:w="3027" w:type="dxa"/>
            <w:vAlign w:val="center"/>
          </w:tcPr>
          <w:p w:rsidR="00B47A89" w:rsidRPr="00242D57" w:rsidRDefault="00B47A89" w:rsidP="00084D15">
            <w:pPr>
              <w:spacing w:line="340" w:lineRule="exact"/>
              <w:jc w:val="center"/>
              <w:rPr>
                <w:rFonts w:eastAsia="仿宋_GB2312"/>
                <w:sz w:val="29"/>
                <w:szCs w:val="29"/>
              </w:rPr>
            </w:pPr>
          </w:p>
        </w:tc>
      </w:tr>
      <w:tr w:rsidR="00B47A89" w:rsidRPr="00242D57" w:rsidTr="00084D15">
        <w:trPr>
          <w:trHeight w:val="418"/>
          <w:jc w:val="center"/>
        </w:trPr>
        <w:tc>
          <w:tcPr>
            <w:tcW w:w="2269" w:type="dxa"/>
            <w:vAlign w:val="center"/>
          </w:tcPr>
          <w:p w:rsidR="00B47A89" w:rsidRPr="00242D57" w:rsidRDefault="00B47A89" w:rsidP="00084D15">
            <w:pPr>
              <w:spacing w:line="340" w:lineRule="exact"/>
              <w:jc w:val="center"/>
              <w:rPr>
                <w:rFonts w:eastAsia="仿宋_GB2312"/>
                <w:sz w:val="29"/>
                <w:szCs w:val="29"/>
              </w:rPr>
            </w:pPr>
          </w:p>
        </w:tc>
        <w:tc>
          <w:tcPr>
            <w:tcW w:w="2602" w:type="dxa"/>
            <w:gridSpan w:val="2"/>
            <w:vAlign w:val="center"/>
          </w:tcPr>
          <w:p w:rsidR="00B47A89" w:rsidRPr="00242D57" w:rsidRDefault="00B47A89" w:rsidP="00084D15">
            <w:pPr>
              <w:spacing w:line="340" w:lineRule="exact"/>
              <w:jc w:val="center"/>
              <w:rPr>
                <w:rFonts w:eastAsia="仿宋_GB2312"/>
                <w:sz w:val="29"/>
                <w:szCs w:val="29"/>
              </w:rPr>
            </w:pPr>
          </w:p>
        </w:tc>
        <w:tc>
          <w:tcPr>
            <w:tcW w:w="1934" w:type="dxa"/>
            <w:vAlign w:val="center"/>
          </w:tcPr>
          <w:p w:rsidR="00B47A89" w:rsidRPr="00242D57" w:rsidRDefault="00B47A89" w:rsidP="00084D15">
            <w:pPr>
              <w:spacing w:line="340" w:lineRule="exact"/>
              <w:jc w:val="center"/>
              <w:rPr>
                <w:rFonts w:eastAsia="仿宋_GB2312"/>
                <w:sz w:val="29"/>
                <w:szCs w:val="29"/>
              </w:rPr>
            </w:pPr>
          </w:p>
        </w:tc>
        <w:tc>
          <w:tcPr>
            <w:tcW w:w="3027" w:type="dxa"/>
            <w:vAlign w:val="center"/>
          </w:tcPr>
          <w:p w:rsidR="00B47A89" w:rsidRPr="00242D57" w:rsidRDefault="00B47A89" w:rsidP="00084D15">
            <w:pPr>
              <w:spacing w:line="340" w:lineRule="exact"/>
              <w:jc w:val="center"/>
              <w:rPr>
                <w:rFonts w:eastAsia="仿宋_GB2312"/>
                <w:sz w:val="29"/>
                <w:szCs w:val="29"/>
              </w:rPr>
            </w:pPr>
          </w:p>
        </w:tc>
      </w:tr>
      <w:tr w:rsidR="00B47A89" w:rsidRPr="00242D57" w:rsidTr="00084D15">
        <w:trPr>
          <w:trHeight w:val="446"/>
          <w:jc w:val="center"/>
        </w:trPr>
        <w:tc>
          <w:tcPr>
            <w:tcW w:w="2269" w:type="dxa"/>
            <w:tcBorders>
              <w:bottom w:val="single" w:sz="4" w:space="0" w:color="auto"/>
            </w:tcBorders>
            <w:vAlign w:val="center"/>
          </w:tcPr>
          <w:p w:rsidR="00B47A89" w:rsidRPr="00242D57" w:rsidRDefault="00B47A89" w:rsidP="00084D15">
            <w:pPr>
              <w:spacing w:line="340" w:lineRule="exact"/>
              <w:jc w:val="center"/>
              <w:rPr>
                <w:rFonts w:eastAsia="仿宋_GB2312"/>
                <w:sz w:val="29"/>
                <w:szCs w:val="29"/>
              </w:rPr>
            </w:pPr>
          </w:p>
        </w:tc>
        <w:tc>
          <w:tcPr>
            <w:tcW w:w="2602" w:type="dxa"/>
            <w:gridSpan w:val="2"/>
            <w:tcBorders>
              <w:bottom w:val="single" w:sz="4" w:space="0" w:color="auto"/>
            </w:tcBorders>
            <w:vAlign w:val="center"/>
          </w:tcPr>
          <w:p w:rsidR="00B47A89" w:rsidRPr="00242D57" w:rsidRDefault="00B47A89" w:rsidP="00084D15">
            <w:pPr>
              <w:spacing w:line="340" w:lineRule="exact"/>
              <w:jc w:val="center"/>
              <w:rPr>
                <w:rFonts w:eastAsia="仿宋_GB2312"/>
                <w:sz w:val="29"/>
                <w:szCs w:val="29"/>
              </w:rPr>
            </w:pPr>
          </w:p>
        </w:tc>
        <w:tc>
          <w:tcPr>
            <w:tcW w:w="1934" w:type="dxa"/>
            <w:tcBorders>
              <w:bottom w:val="single" w:sz="4" w:space="0" w:color="auto"/>
            </w:tcBorders>
            <w:vAlign w:val="center"/>
          </w:tcPr>
          <w:p w:rsidR="00B47A89" w:rsidRPr="00242D57" w:rsidRDefault="00B47A89" w:rsidP="00084D15">
            <w:pPr>
              <w:spacing w:line="340" w:lineRule="exact"/>
              <w:jc w:val="center"/>
              <w:rPr>
                <w:rFonts w:eastAsia="仿宋_GB2312"/>
                <w:sz w:val="29"/>
                <w:szCs w:val="29"/>
              </w:rPr>
            </w:pPr>
          </w:p>
        </w:tc>
        <w:tc>
          <w:tcPr>
            <w:tcW w:w="3027" w:type="dxa"/>
            <w:tcBorders>
              <w:bottom w:val="single" w:sz="4" w:space="0" w:color="auto"/>
            </w:tcBorders>
            <w:vAlign w:val="center"/>
          </w:tcPr>
          <w:p w:rsidR="00B47A89" w:rsidRPr="00242D57" w:rsidRDefault="00B47A89" w:rsidP="00084D15">
            <w:pPr>
              <w:spacing w:line="340" w:lineRule="exact"/>
              <w:jc w:val="center"/>
              <w:rPr>
                <w:rFonts w:eastAsia="仿宋_GB2312"/>
                <w:sz w:val="29"/>
                <w:szCs w:val="29"/>
              </w:rPr>
            </w:pPr>
          </w:p>
        </w:tc>
      </w:tr>
      <w:tr w:rsidR="00B47A89" w:rsidRPr="00242D57" w:rsidTr="00581909">
        <w:trPr>
          <w:trHeight w:val="3496"/>
          <w:jc w:val="center"/>
        </w:trPr>
        <w:tc>
          <w:tcPr>
            <w:tcW w:w="2269" w:type="dxa"/>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评估验收</w:t>
            </w:r>
            <w:r w:rsidRPr="00242D57">
              <w:rPr>
                <w:rFonts w:eastAsia="仿宋_GB2312"/>
                <w:sz w:val="29"/>
                <w:szCs w:val="29"/>
              </w:rPr>
              <w:t>/</w:t>
            </w:r>
            <w:r w:rsidRPr="00242D57">
              <w:rPr>
                <w:rFonts w:eastAsia="仿宋_GB2312"/>
                <w:sz w:val="29"/>
                <w:szCs w:val="29"/>
              </w:rPr>
              <w:t>验收工作资料清单（提交本确认表时一并提交此清单材料，清单材料</w:t>
            </w:r>
            <w:r w:rsidRPr="00242D57">
              <w:rPr>
                <w:rFonts w:eastAsia="仿宋_GB2312"/>
                <w:sz w:val="29"/>
                <w:szCs w:val="29"/>
              </w:rPr>
              <w:t>A4</w:t>
            </w:r>
            <w:r w:rsidRPr="00242D57">
              <w:rPr>
                <w:rFonts w:eastAsia="仿宋_GB2312"/>
                <w:sz w:val="29"/>
                <w:szCs w:val="29"/>
              </w:rPr>
              <w:t>纸装订成册）</w:t>
            </w:r>
          </w:p>
        </w:tc>
        <w:tc>
          <w:tcPr>
            <w:tcW w:w="7563" w:type="dxa"/>
            <w:gridSpan w:val="4"/>
            <w:vAlign w:val="center"/>
          </w:tcPr>
          <w:p w:rsidR="00581909" w:rsidRPr="00242D57" w:rsidRDefault="00581909" w:rsidP="00581909">
            <w:pPr>
              <w:spacing w:line="300" w:lineRule="exact"/>
              <w:ind w:firstLineChars="100" w:firstLine="280"/>
              <w:rPr>
                <w:rFonts w:eastAsia="仿宋_GB2312"/>
                <w:sz w:val="28"/>
                <w:szCs w:val="28"/>
              </w:rPr>
            </w:pPr>
            <w:r w:rsidRPr="00242D57">
              <w:rPr>
                <w:rFonts w:eastAsia="仿宋_GB2312"/>
                <w:sz w:val="28"/>
                <w:szCs w:val="28"/>
              </w:rPr>
              <w:t xml:space="preserve">1. </w:t>
            </w:r>
            <w:r w:rsidRPr="00242D57">
              <w:rPr>
                <w:rFonts w:eastAsia="仿宋_GB2312"/>
                <w:sz w:val="28"/>
                <w:szCs w:val="28"/>
              </w:rPr>
              <w:t>东莞市清洁生产评估验收汇总表；</w:t>
            </w:r>
          </w:p>
          <w:p w:rsidR="00BC2325" w:rsidRPr="00242D57" w:rsidRDefault="00581909" w:rsidP="00581909">
            <w:pPr>
              <w:spacing w:line="300" w:lineRule="exact"/>
              <w:ind w:firstLineChars="100" w:firstLine="280"/>
              <w:rPr>
                <w:rFonts w:eastAsia="仿宋_GB2312"/>
                <w:sz w:val="28"/>
                <w:szCs w:val="28"/>
              </w:rPr>
            </w:pPr>
            <w:r w:rsidRPr="00242D57">
              <w:rPr>
                <w:rFonts w:eastAsia="仿宋_GB2312"/>
                <w:sz w:val="28"/>
                <w:szCs w:val="28"/>
              </w:rPr>
              <w:t>2</w:t>
            </w:r>
            <w:r w:rsidR="00BC2325" w:rsidRPr="00242D57">
              <w:rPr>
                <w:rFonts w:eastAsia="仿宋_GB2312"/>
                <w:sz w:val="28"/>
                <w:szCs w:val="28"/>
              </w:rPr>
              <w:t xml:space="preserve">. </w:t>
            </w:r>
            <w:r w:rsidR="00BC2325" w:rsidRPr="00242D57">
              <w:rPr>
                <w:rFonts w:eastAsia="仿宋_GB2312"/>
                <w:sz w:val="28"/>
                <w:szCs w:val="28"/>
              </w:rPr>
              <w:t>东莞市清洁生产审核现场评估验收</w:t>
            </w:r>
            <w:r w:rsidR="00BC2325" w:rsidRPr="00242D57">
              <w:rPr>
                <w:rFonts w:eastAsia="仿宋_GB2312"/>
                <w:sz w:val="28"/>
                <w:szCs w:val="28"/>
              </w:rPr>
              <w:t>/</w:t>
            </w:r>
            <w:r w:rsidR="00BC2325" w:rsidRPr="00242D57">
              <w:rPr>
                <w:rFonts w:eastAsia="仿宋_GB2312"/>
                <w:sz w:val="28"/>
                <w:szCs w:val="28"/>
              </w:rPr>
              <w:t>验收工作记录表</w:t>
            </w:r>
            <w:r w:rsidR="00A50CFB" w:rsidRPr="00242D57">
              <w:rPr>
                <w:rFonts w:eastAsia="仿宋_GB2312"/>
                <w:sz w:val="28"/>
                <w:szCs w:val="28"/>
              </w:rPr>
              <w:t>；</w:t>
            </w:r>
          </w:p>
          <w:p w:rsidR="00BC2325" w:rsidRPr="00242D57" w:rsidRDefault="00581909" w:rsidP="00581909">
            <w:pPr>
              <w:spacing w:line="300" w:lineRule="exact"/>
              <w:ind w:firstLineChars="100" w:firstLine="280"/>
              <w:rPr>
                <w:rFonts w:eastAsia="仿宋_GB2312"/>
                <w:sz w:val="28"/>
                <w:szCs w:val="28"/>
              </w:rPr>
            </w:pPr>
            <w:r w:rsidRPr="00242D57">
              <w:rPr>
                <w:rFonts w:eastAsia="仿宋_GB2312"/>
                <w:sz w:val="28"/>
                <w:szCs w:val="28"/>
              </w:rPr>
              <w:t>3</w:t>
            </w:r>
            <w:r w:rsidR="00BC2325" w:rsidRPr="00242D57">
              <w:rPr>
                <w:rFonts w:eastAsia="仿宋_GB2312"/>
                <w:sz w:val="28"/>
                <w:szCs w:val="28"/>
              </w:rPr>
              <w:t>.</w:t>
            </w:r>
            <w:r w:rsidR="004527AA" w:rsidRPr="00242D57">
              <w:rPr>
                <w:rFonts w:eastAsia="仿宋_GB2312"/>
                <w:sz w:val="28"/>
                <w:szCs w:val="28"/>
              </w:rPr>
              <w:t xml:space="preserve"> </w:t>
            </w:r>
            <w:r w:rsidR="00BC2325" w:rsidRPr="00242D57">
              <w:rPr>
                <w:rFonts w:eastAsia="仿宋_GB2312"/>
                <w:sz w:val="28"/>
                <w:szCs w:val="28"/>
              </w:rPr>
              <w:t>清洁生产审核报告（实施稿）（封面、扉页加盖企业公章），同时第三方验收机构要在报告封面加盖公章和公章旁边标注通过验收日期；</w:t>
            </w:r>
          </w:p>
          <w:p w:rsidR="00A50CFB" w:rsidRPr="00242D57" w:rsidRDefault="00581909" w:rsidP="00581909">
            <w:pPr>
              <w:spacing w:line="300" w:lineRule="exact"/>
              <w:ind w:firstLineChars="100" w:firstLine="280"/>
              <w:rPr>
                <w:rFonts w:eastAsia="仿宋_GB2312"/>
                <w:sz w:val="28"/>
                <w:szCs w:val="28"/>
              </w:rPr>
            </w:pPr>
            <w:r w:rsidRPr="00242D57">
              <w:rPr>
                <w:rFonts w:eastAsia="仿宋_GB2312"/>
                <w:sz w:val="28"/>
                <w:szCs w:val="28"/>
              </w:rPr>
              <w:t>4</w:t>
            </w:r>
            <w:r w:rsidR="00BC2325" w:rsidRPr="00242D57">
              <w:rPr>
                <w:rFonts w:eastAsia="仿宋_GB2312"/>
                <w:sz w:val="28"/>
                <w:szCs w:val="28"/>
              </w:rPr>
              <w:t>.</w:t>
            </w:r>
            <w:r w:rsidR="00BC2325" w:rsidRPr="00242D57">
              <w:rPr>
                <w:rFonts w:eastAsia="仿宋_GB2312"/>
                <w:sz w:val="28"/>
                <w:szCs w:val="28"/>
              </w:rPr>
              <w:t>《广东省清洁生产审核评估验收评分表》</w:t>
            </w:r>
            <w:r w:rsidR="00A50CFB" w:rsidRPr="00242D57">
              <w:rPr>
                <w:rFonts w:eastAsia="仿宋_GB2312"/>
                <w:sz w:val="28"/>
                <w:szCs w:val="28"/>
              </w:rPr>
              <w:t>（专家个人打分）（份数等于专家人数，审核流程为标准流程提供，参照粤经信规字〔</w:t>
            </w:r>
            <w:r w:rsidR="00A50CFB" w:rsidRPr="00242D57">
              <w:rPr>
                <w:rFonts w:eastAsia="仿宋_GB2312"/>
                <w:sz w:val="28"/>
                <w:szCs w:val="28"/>
              </w:rPr>
              <w:t>2017</w:t>
            </w:r>
            <w:r w:rsidR="00A50CFB" w:rsidRPr="00242D57">
              <w:rPr>
                <w:rFonts w:eastAsia="仿宋_GB2312"/>
                <w:sz w:val="28"/>
                <w:szCs w:val="28"/>
              </w:rPr>
              <w:t>〕</w:t>
            </w:r>
            <w:r w:rsidR="00A50CFB" w:rsidRPr="00242D57">
              <w:rPr>
                <w:rFonts w:eastAsia="仿宋_GB2312"/>
                <w:sz w:val="28"/>
                <w:szCs w:val="28"/>
              </w:rPr>
              <w:t>3</w:t>
            </w:r>
            <w:r w:rsidR="00A50CFB" w:rsidRPr="00242D57">
              <w:rPr>
                <w:rFonts w:eastAsia="仿宋_GB2312"/>
                <w:sz w:val="28"/>
                <w:szCs w:val="28"/>
              </w:rPr>
              <w:t>号</w:t>
            </w:r>
            <w:r w:rsidR="00EF13AE" w:rsidRPr="00242D57">
              <w:rPr>
                <w:rFonts w:eastAsia="仿宋_GB2312"/>
                <w:sz w:val="28"/>
                <w:szCs w:val="28"/>
              </w:rPr>
              <w:t>）；</w:t>
            </w:r>
          </w:p>
          <w:p w:rsidR="00BC2325" w:rsidRPr="00242D57" w:rsidRDefault="00581909" w:rsidP="00581909">
            <w:pPr>
              <w:spacing w:line="300" w:lineRule="exact"/>
              <w:ind w:firstLineChars="100" w:firstLine="280"/>
              <w:rPr>
                <w:rFonts w:eastAsia="仿宋_GB2312"/>
                <w:sz w:val="28"/>
                <w:szCs w:val="28"/>
              </w:rPr>
            </w:pPr>
            <w:r w:rsidRPr="00242D57">
              <w:rPr>
                <w:rFonts w:eastAsia="仿宋_GB2312"/>
                <w:sz w:val="28"/>
                <w:szCs w:val="28"/>
              </w:rPr>
              <w:t>5</w:t>
            </w:r>
            <w:r w:rsidR="00A50CFB" w:rsidRPr="00242D57">
              <w:rPr>
                <w:rFonts w:eastAsia="仿宋_GB2312"/>
                <w:sz w:val="28"/>
                <w:szCs w:val="28"/>
              </w:rPr>
              <w:t>.</w:t>
            </w:r>
            <w:r w:rsidR="00BC2325" w:rsidRPr="00242D57">
              <w:rPr>
                <w:rFonts w:eastAsia="仿宋_GB2312"/>
                <w:sz w:val="28"/>
                <w:szCs w:val="28"/>
              </w:rPr>
              <w:t>《广东省清洁生产审核评估验收</w:t>
            </w:r>
            <w:r w:rsidR="00BC2325" w:rsidRPr="00242D57">
              <w:rPr>
                <w:rFonts w:eastAsia="仿宋_GB2312"/>
                <w:sz w:val="28"/>
                <w:szCs w:val="28"/>
              </w:rPr>
              <w:t>/</w:t>
            </w:r>
            <w:r w:rsidR="00BC2325" w:rsidRPr="00242D57">
              <w:rPr>
                <w:rFonts w:eastAsia="仿宋_GB2312"/>
                <w:sz w:val="28"/>
                <w:szCs w:val="28"/>
              </w:rPr>
              <w:t>验收意见表》；</w:t>
            </w:r>
          </w:p>
          <w:p w:rsidR="00BC2325" w:rsidRPr="00242D57" w:rsidRDefault="00A50CFB" w:rsidP="00581909">
            <w:pPr>
              <w:spacing w:line="300" w:lineRule="exact"/>
              <w:ind w:firstLineChars="100" w:firstLine="280"/>
              <w:rPr>
                <w:rFonts w:eastAsia="仿宋_GB2312"/>
                <w:sz w:val="28"/>
                <w:szCs w:val="28"/>
              </w:rPr>
            </w:pPr>
            <w:r w:rsidRPr="00242D57">
              <w:rPr>
                <w:rFonts w:eastAsia="仿宋_GB2312"/>
                <w:sz w:val="28"/>
                <w:szCs w:val="28"/>
              </w:rPr>
              <w:t>6</w:t>
            </w:r>
            <w:r w:rsidR="00BC2325" w:rsidRPr="00242D57">
              <w:rPr>
                <w:rFonts w:eastAsia="仿宋_GB2312"/>
                <w:sz w:val="28"/>
                <w:szCs w:val="28"/>
              </w:rPr>
              <w:t xml:space="preserve">. </w:t>
            </w:r>
            <w:r w:rsidR="00BC2325" w:rsidRPr="00242D57">
              <w:rPr>
                <w:rFonts w:eastAsia="仿宋_GB2312"/>
                <w:sz w:val="28"/>
                <w:szCs w:val="28"/>
              </w:rPr>
              <w:t>整个清洁生产验收过程现场照片（不少于</w:t>
            </w:r>
            <w:r w:rsidR="00BC2325" w:rsidRPr="00242D57">
              <w:rPr>
                <w:rFonts w:eastAsia="仿宋_GB2312"/>
                <w:sz w:val="28"/>
                <w:szCs w:val="28"/>
              </w:rPr>
              <w:t>3</w:t>
            </w:r>
            <w:r w:rsidR="00BC2325" w:rsidRPr="00242D57">
              <w:rPr>
                <w:rFonts w:eastAsia="仿宋_GB2312"/>
                <w:sz w:val="28"/>
                <w:szCs w:val="28"/>
              </w:rPr>
              <w:t>张）。</w:t>
            </w:r>
          </w:p>
          <w:p w:rsidR="00B47A89" w:rsidRPr="00242D57" w:rsidRDefault="00581909" w:rsidP="00581909">
            <w:pPr>
              <w:spacing w:line="300" w:lineRule="exact"/>
              <w:ind w:firstLineChars="100" w:firstLine="291"/>
              <w:rPr>
                <w:rFonts w:eastAsia="仿宋_GB2312"/>
                <w:b/>
                <w:sz w:val="31"/>
              </w:rPr>
            </w:pPr>
            <w:r w:rsidRPr="00242D57">
              <w:rPr>
                <w:rFonts w:eastAsia="仿宋_GB2312"/>
                <w:b/>
                <w:sz w:val="29"/>
                <w:szCs w:val="29"/>
              </w:rPr>
              <w:t>*</w:t>
            </w:r>
            <w:r w:rsidR="00A50CFB" w:rsidRPr="00242D57">
              <w:rPr>
                <w:rFonts w:eastAsia="仿宋_GB2312"/>
                <w:b/>
                <w:sz w:val="29"/>
                <w:szCs w:val="29"/>
              </w:rPr>
              <w:t>以上材料应提供原件</w:t>
            </w:r>
            <w:r w:rsidR="00A50CFB" w:rsidRPr="00242D57">
              <w:rPr>
                <w:rFonts w:eastAsia="仿宋_GB2312"/>
                <w:b/>
                <w:sz w:val="29"/>
                <w:szCs w:val="29"/>
              </w:rPr>
              <w:t>1</w:t>
            </w:r>
            <w:r w:rsidR="00A50CFB" w:rsidRPr="00242D57">
              <w:rPr>
                <w:rFonts w:eastAsia="仿宋_GB2312"/>
                <w:b/>
                <w:sz w:val="29"/>
                <w:szCs w:val="29"/>
              </w:rPr>
              <w:t>份和扫描电子版。</w:t>
            </w:r>
          </w:p>
        </w:tc>
      </w:tr>
      <w:tr w:rsidR="00B47A89" w:rsidRPr="00242D57" w:rsidTr="00581909">
        <w:trPr>
          <w:trHeight w:val="2026"/>
          <w:jc w:val="center"/>
        </w:trPr>
        <w:tc>
          <w:tcPr>
            <w:tcW w:w="2269" w:type="dxa"/>
            <w:vAlign w:val="center"/>
          </w:tcPr>
          <w:p w:rsidR="00B47A89" w:rsidRPr="00242D57" w:rsidRDefault="00B47A89" w:rsidP="00084D15">
            <w:pPr>
              <w:spacing w:line="340" w:lineRule="exact"/>
              <w:jc w:val="center"/>
              <w:rPr>
                <w:rFonts w:eastAsia="仿宋_GB2312"/>
                <w:sz w:val="29"/>
                <w:szCs w:val="29"/>
              </w:rPr>
            </w:pPr>
            <w:r w:rsidRPr="00242D57">
              <w:rPr>
                <w:rFonts w:eastAsia="仿宋_GB2312"/>
                <w:sz w:val="29"/>
                <w:szCs w:val="29"/>
              </w:rPr>
              <w:t>“</w:t>
            </w:r>
            <w:r w:rsidRPr="00242D57">
              <w:rPr>
                <w:rFonts w:eastAsia="仿宋_GB2312"/>
                <w:sz w:val="29"/>
                <w:szCs w:val="29"/>
              </w:rPr>
              <w:t>广东省清洁生产信息服务平台</w:t>
            </w:r>
            <w:r w:rsidRPr="00242D57">
              <w:rPr>
                <w:rFonts w:eastAsia="仿宋_GB2312"/>
                <w:sz w:val="29"/>
                <w:szCs w:val="29"/>
              </w:rPr>
              <w:t>”</w:t>
            </w:r>
            <w:r w:rsidRPr="00242D57">
              <w:rPr>
                <w:rFonts w:eastAsia="仿宋_GB2312"/>
                <w:sz w:val="29"/>
                <w:szCs w:val="29"/>
              </w:rPr>
              <w:t>资料上传完成情况</w:t>
            </w:r>
          </w:p>
        </w:tc>
        <w:tc>
          <w:tcPr>
            <w:tcW w:w="7563" w:type="dxa"/>
            <w:gridSpan w:val="4"/>
            <w:vAlign w:val="center"/>
          </w:tcPr>
          <w:p w:rsidR="00B47A89" w:rsidRPr="00242D57" w:rsidRDefault="00B47A89" w:rsidP="00084D15">
            <w:pPr>
              <w:spacing w:line="340" w:lineRule="exact"/>
              <w:ind w:firstLineChars="200" w:firstLine="580"/>
              <w:rPr>
                <w:rFonts w:eastAsia="仿宋_GB2312"/>
                <w:sz w:val="29"/>
                <w:szCs w:val="29"/>
              </w:rPr>
            </w:pPr>
            <w:r w:rsidRPr="00242D57">
              <w:rPr>
                <w:rFonts w:eastAsia="仿宋_GB2312"/>
                <w:sz w:val="29"/>
                <w:szCs w:val="29"/>
              </w:rPr>
              <w:t>评估验收</w:t>
            </w:r>
            <w:r w:rsidRPr="00242D57">
              <w:rPr>
                <w:rFonts w:eastAsia="仿宋_GB2312"/>
                <w:sz w:val="29"/>
                <w:szCs w:val="29"/>
              </w:rPr>
              <w:t>/</w:t>
            </w:r>
            <w:r w:rsidRPr="00242D57">
              <w:rPr>
                <w:rFonts w:eastAsia="仿宋_GB2312"/>
                <w:sz w:val="29"/>
                <w:szCs w:val="29"/>
              </w:rPr>
              <w:t>验收期间，专家组提出修改意见共计</w:t>
            </w:r>
            <w:r w:rsidRPr="00242D57">
              <w:rPr>
                <w:rFonts w:eastAsia="仿宋_GB2312"/>
                <w:sz w:val="29"/>
                <w:szCs w:val="29"/>
                <w:u w:val="single"/>
              </w:rPr>
              <w:t xml:space="preserve">   </w:t>
            </w:r>
            <w:r w:rsidRPr="00242D57">
              <w:rPr>
                <w:rFonts w:eastAsia="仿宋_GB2312"/>
                <w:sz w:val="29"/>
                <w:szCs w:val="29"/>
              </w:rPr>
              <w:t>条，经评估验收机构复核，确认企业及技术服务单位已对全部意见予以采纳并修改完善审核报告，</w:t>
            </w:r>
            <w:r w:rsidRPr="00242D57">
              <w:rPr>
                <w:rFonts w:eastAsia="仿宋_GB2312"/>
                <w:sz w:val="29"/>
                <w:szCs w:val="29"/>
              </w:rPr>
              <w:t>“</w:t>
            </w:r>
            <w:r w:rsidRPr="00242D57">
              <w:rPr>
                <w:rFonts w:eastAsia="仿宋_GB2312"/>
                <w:sz w:val="29"/>
                <w:szCs w:val="29"/>
              </w:rPr>
              <w:t>服务平台</w:t>
            </w:r>
            <w:r w:rsidRPr="00242D57">
              <w:rPr>
                <w:rFonts w:eastAsia="仿宋_GB2312"/>
                <w:sz w:val="29"/>
                <w:szCs w:val="29"/>
              </w:rPr>
              <w:t>”</w:t>
            </w:r>
            <w:r w:rsidRPr="00242D57">
              <w:rPr>
                <w:rFonts w:eastAsia="仿宋_GB2312"/>
                <w:sz w:val="29"/>
                <w:szCs w:val="29"/>
              </w:rPr>
              <w:t>的资料上传录入工作已按照本通知要求全部完成。</w:t>
            </w:r>
          </w:p>
        </w:tc>
      </w:tr>
    </w:tbl>
    <w:p w:rsidR="00982FDF" w:rsidRPr="00242D57" w:rsidRDefault="00982FDF" w:rsidP="00B47A89">
      <w:pPr>
        <w:autoSpaceDE w:val="0"/>
        <w:autoSpaceDN w:val="0"/>
        <w:adjustRightInd w:val="0"/>
        <w:spacing w:line="560" w:lineRule="exact"/>
        <w:ind w:firstLineChars="100" w:firstLine="320"/>
        <w:jc w:val="left"/>
        <w:rPr>
          <w:rFonts w:eastAsia="仿宋_GB2312"/>
          <w:kern w:val="0"/>
          <w:sz w:val="32"/>
          <w:szCs w:val="32"/>
        </w:rPr>
        <w:sectPr w:rsidR="00982FDF" w:rsidRPr="00242D57" w:rsidSect="00724D14">
          <w:footerReference w:type="first" r:id="rId9"/>
          <w:pgSz w:w="11906" w:h="16838"/>
          <w:pgMar w:top="1134" w:right="1247" w:bottom="1134" w:left="1247" w:header="851" w:footer="992" w:gutter="0"/>
          <w:cols w:space="425"/>
          <w:titlePg/>
          <w:docGrid w:linePitch="312"/>
        </w:sectPr>
      </w:pPr>
    </w:p>
    <w:p w:rsidR="00B47A89" w:rsidRPr="00242D57" w:rsidRDefault="00B47A89" w:rsidP="00C054E7">
      <w:pPr>
        <w:autoSpaceDE w:val="0"/>
        <w:autoSpaceDN w:val="0"/>
        <w:adjustRightInd w:val="0"/>
        <w:spacing w:line="560" w:lineRule="exact"/>
        <w:jc w:val="left"/>
        <w:rPr>
          <w:rFonts w:eastAsia="黑体"/>
          <w:kern w:val="0"/>
          <w:sz w:val="32"/>
          <w:szCs w:val="32"/>
        </w:rPr>
      </w:pPr>
      <w:r w:rsidRPr="00242D57">
        <w:rPr>
          <w:rFonts w:eastAsia="黑体"/>
          <w:kern w:val="0"/>
          <w:sz w:val="32"/>
          <w:szCs w:val="32"/>
        </w:rPr>
        <w:lastRenderedPageBreak/>
        <w:t>附件</w:t>
      </w:r>
      <w:r w:rsidRPr="00242D57">
        <w:rPr>
          <w:rFonts w:eastAsia="黑体"/>
          <w:kern w:val="0"/>
          <w:sz w:val="32"/>
          <w:szCs w:val="32"/>
        </w:rPr>
        <w:t>3</w:t>
      </w:r>
      <w:r w:rsidRPr="00242D57">
        <w:rPr>
          <w:rFonts w:eastAsia="黑体"/>
          <w:kern w:val="0"/>
          <w:sz w:val="32"/>
          <w:szCs w:val="32"/>
        </w:rPr>
        <w:t>：</w:t>
      </w:r>
    </w:p>
    <w:p w:rsidR="00982FDF" w:rsidRPr="00242D57" w:rsidRDefault="00982FDF" w:rsidP="00BE7914">
      <w:pPr>
        <w:tabs>
          <w:tab w:val="left" w:pos="2748"/>
        </w:tabs>
        <w:autoSpaceDE w:val="0"/>
        <w:autoSpaceDN w:val="0"/>
        <w:adjustRightInd w:val="0"/>
        <w:spacing w:line="560" w:lineRule="exact"/>
        <w:ind w:firstLineChars="100" w:firstLine="440"/>
        <w:jc w:val="center"/>
        <w:rPr>
          <w:rFonts w:eastAsia="华康简标题宋"/>
          <w:kern w:val="0"/>
          <w:sz w:val="44"/>
          <w:szCs w:val="44"/>
        </w:rPr>
      </w:pPr>
      <w:r w:rsidRPr="00242D57">
        <w:rPr>
          <w:rFonts w:eastAsia="华康简标题宋"/>
          <w:kern w:val="0"/>
          <w:sz w:val="44"/>
          <w:szCs w:val="44"/>
        </w:rPr>
        <w:t>东莞市清洁生产评估验收汇总表</w:t>
      </w:r>
    </w:p>
    <w:p w:rsidR="00BE7914" w:rsidRPr="00242D57" w:rsidRDefault="00BE7914" w:rsidP="00C054E7">
      <w:pPr>
        <w:tabs>
          <w:tab w:val="left" w:pos="2748"/>
          <w:tab w:val="left" w:pos="12031"/>
        </w:tabs>
        <w:autoSpaceDE w:val="0"/>
        <w:autoSpaceDN w:val="0"/>
        <w:adjustRightInd w:val="0"/>
        <w:spacing w:line="560" w:lineRule="exact"/>
        <w:jc w:val="left"/>
        <w:rPr>
          <w:rFonts w:eastAsia="仿宋_GB2312"/>
          <w:kern w:val="0"/>
          <w:sz w:val="32"/>
          <w:szCs w:val="32"/>
        </w:rPr>
      </w:pPr>
    </w:p>
    <w:p w:rsidR="003112E7" w:rsidRPr="00242D57" w:rsidRDefault="003112E7" w:rsidP="00423CA2">
      <w:pPr>
        <w:tabs>
          <w:tab w:val="left" w:pos="2748"/>
          <w:tab w:val="left" w:pos="11057"/>
        </w:tabs>
        <w:autoSpaceDE w:val="0"/>
        <w:autoSpaceDN w:val="0"/>
        <w:adjustRightInd w:val="0"/>
        <w:spacing w:line="560" w:lineRule="exact"/>
        <w:jc w:val="left"/>
        <w:rPr>
          <w:rFonts w:eastAsia="仿宋_GB2312"/>
          <w:sz w:val="32"/>
          <w:szCs w:val="32"/>
        </w:rPr>
      </w:pPr>
      <w:r w:rsidRPr="00242D57">
        <w:rPr>
          <w:rFonts w:eastAsia="仿宋_GB2312"/>
          <w:kern w:val="0"/>
          <w:sz w:val="32"/>
          <w:szCs w:val="32"/>
        </w:rPr>
        <w:t>第三方验收机构（盖章）：</w:t>
      </w:r>
      <w:r w:rsidRPr="00242D57">
        <w:rPr>
          <w:rFonts w:eastAsia="仿宋_GB2312"/>
          <w:kern w:val="0"/>
          <w:sz w:val="32"/>
          <w:szCs w:val="32"/>
        </w:rPr>
        <w:tab/>
      </w:r>
      <w:r w:rsidRPr="00242D57">
        <w:rPr>
          <w:rFonts w:eastAsia="仿宋_GB2312"/>
          <w:kern w:val="0"/>
          <w:sz w:val="32"/>
          <w:szCs w:val="32"/>
        </w:rPr>
        <w:t>日期：</w:t>
      </w:r>
      <w:r w:rsidR="00BE7914" w:rsidRPr="00242D57">
        <w:rPr>
          <w:rFonts w:eastAsia="仿宋_GB2312"/>
          <w:kern w:val="0"/>
          <w:sz w:val="32"/>
          <w:szCs w:val="32"/>
        </w:rPr>
        <w:t xml:space="preserve">     </w:t>
      </w:r>
      <w:r w:rsidRPr="00242D57">
        <w:rPr>
          <w:rFonts w:eastAsia="仿宋_GB2312"/>
          <w:kern w:val="0"/>
          <w:sz w:val="32"/>
          <w:szCs w:val="32"/>
        </w:rPr>
        <w:t>年</w:t>
      </w:r>
      <w:r w:rsidRPr="00242D57">
        <w:rPr>
          <w:rFonts w:eastAsia="仿宋_GB2312"/>
          <w:kern w:val="0"/>
          <w:sz w:val="32"/>
          <w:szCs w:val="32"/>
        </w:rPr>
        <w:t xml:space="preserve">  </w:t>
      </w:r>
      <w:r w:rsidRPr="00242D57">
        <w:rPr>
          <w:rFonts w:eastAsia="仿宋_GB2312"/>
          <w:kern w:val="0"/>
          <w:sz w:val="32"/>
          <w:szCs w:val="32"/>
        </w:rPr>
        <w:t>月</w:t>
      </w:r>
      <w:r w:rsidRPr="00242D57">
        <w:rPr>
          <w:rFonts w:eastAsia="仿宋_GB2312"/>
          <w:kern w:val="0"/>
          <w:sz w:val="32"/>
          <w:szCs w:val="32"/>
        </w:rPr>
        <w:t xml:space="preserve">  </w:t>
      </w:r>
      <w:r w:rsidRPr="00242D57">
        <w:rPr>
          <w:rFonts w:eastAsia="仿宋_GB2312"/>
          <w:kern w:val="0"/>
          <w:sz w:val="32"/>
          <w:szCs w:val="32"/>
        </w:rPr>
        <w:t>日</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1701"/>
        <w:gridCol w:w="1134"/>
        <w:gridCol w:w="1187"/>
        <w:gridCol w:w="1479"/>
        <w:gridCol w:w="1161"/>
        <w:gridCol w:w="1417"/>
        <w:gridCol w:w="968"/>
        <w:gridCol w:w="1017"/>
        <w:gridCol w:w="1417"/>
      </w:tblGrid>
      <w:tr w:rsidR="00215C2E" w:rsidRPr="00242D57" w:rsidTr="00215C2E">
        <w:tc>
          <w:tcPr>
            <w:tcW w:w="675" w:type="dxa"/>
            <w:vAlign w:val="center"/>
          </w:tcPr>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序号</w:t>
            </w:r>
          </w:p>
        </w:tc>
        <w:tc>
          <w:tcPr>
            <w:tcW w:w="2694" w:type="dxa"/>
            <w:vAlign w:val="center"/>
          </w:tcPr>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企业名称</w:t>
            </w:r>
          </w:p>
        </w:tc>
        <w:tc>
          <w:tcPr>
            <w:tcW w:w="1701" w:type="dxa"/>
            <w:vAlign w:val="center"/>
          </w:tcPr>
          <w:p w:rsidR="00C054E7" w:rsidRPr="00242D57" w:rsidRDefault="00FE2DA9" w:rsidP="00215C2E">
            <w:pPr>
              <w:autoSpaceDE w:val="0"/>
              <w:autoSpaceDN w:val="0"/>
              <w:adjustRightInd w:val="0"/>
              <w:spacing w:line="300" w:lineRule="exact"/>
              <w:jc w:val="center"/>
              <w:rPr>
                <w:rFonts w:eastAsia="仿宋_GB2312"/>
                <w:sz w:val="28"/>
                <w:szCs w:val="28"/>
              </w:rPr>
            </w:pPr>
            <w:r w:rsidRPr="00242D57">
              <w:rPr>
                <w:rFonts w:eastAsia="仿宋_GB2312"/>
                <w:sz w:val="28"/>
                <w:szCs w:val="28"/>
              </w:rPr>
              <w:t>统一社会信用代码</w:t>
            </w:r>
            <w:r w:rsidRPr="00242D57">
              <w:rPr>
                <w:rFonts w:eastAsia="仿宋_GB2312"/>
                <w:sz w:val="28"/>
                <w:szCs w:val="28"/>
              </w:rPr>
              <w:t>/</w:t>
            </w:r>
            <w:r w:rsidRPr="00242D57">
              <w:rPr>
                <w:rFonts w:eastAsia="仿宋_GB2312"/>
                <w:sz w:val="28"/>
                <w:szCs w:val="28"/>
              </w:rPr>
              <w:t>组织机构代码</w:t>
            </w:r>
          </w:p>
        </w:tc>
        <w:tc>
          <w:tcPr>
            <w:tcW w:w="1134" w:type="dxa"/>
            <w:vAlign w:val="center"/>
          </w:tcPr>
          <w:p w:rsidR="008207C4"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所属</w:t>
            </w:r>
          </w:p>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镇街</w:t>
            </w:r>
          </w:p>
        </w:tc>
        <w:tc>
          <w:tcPr>
            <w:tcW w:w="1187" w:type="dxa"/>
            <w:vAlign w:val="center"/>
          </w:tcPr>
          <w:p w:rsidR="008207C4"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企业</w:t>
            </w:r>
          </w:p>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联系人</w:t>
            </w:r>
          </w:p>
        </w:tc>
        <w:tc>
          <w:tcPr>
            <w:tcW w:w="1479" w:type="dxa"/>
            <w:vAlign w:val="center"/>
          </w:tcPr>
          <w:p w:rsidR="008207C4"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联系</w:t>
            </w:r>
          </w:p>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电话</w:t>
            </w:r>
          </w:p>
        </w:tc>
        <w:tc>
          <w:tcPr>
            <w:tcW w:w="1161" w:type="dxa"/>
            <w:vAlign w:val="center"/>
          </w:tcPr>
          <w:p w:rsidR="008207C4"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验收</w:t>
            </w:r>
          </w:p>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日期</w:t>
            </w:r>
          </w:p>
        </w:tc>
        <w:tc>
          <w:tcPr>
            <w:tcW w:w="1417" w:type="dxa"/>
            <w:vAlign w:val="center"/>
          </w:tcPr>
          <w:p w:rsidR="008207C4"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服务</w:t>
            </w:r>
          </w:p>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机构</w:t>
            </w:r>
          </w:p>
        </w:tc>
        <w:tc>
          <w:tcPr>
            <w:tcW w:w="968" w:type="dxa"/>
            <w:vAlign w:val="center"/>
          </w:tcPr>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验收通过情况</w:t>
            </w:r>
          </w:p>
        </w:tc>
        <w:tc>
          <w:tcPr>
            <w:tcW w:w="1017" w:type="dxa"/>
            <w:vAlign w:val="center"/>
          </w:tcPr>
          <w:p w:rsidR="00C054E7" w:rsidRPr="00242D57" w:rsidRDefault="00C054E7" w:rsidP="00215C2E">
            <w:pPr>
              <w:autoSpaceDE w:val="0"/>
              <w:autoSpaceDN w:val="0"/>
              <w:adjustRightInd w:val="0"/>
              <w:spacing w:line="300" w:lineRule="exact"/>
              <w:jc w:val="center"/>
              <w:rPr>
                <w:rFonts w:eastAsia="仿宋_GB2312"/>
                <w:sz w:val="32"/>
                <w:szCs w:val="32"/>
              </w:rPr>
            </w:pPr>
            <w:r w:rsidRPr="00242D57">
              <w:rPr>
                <w:rFonts w:eastAsia="仿宋_GB2312"/>
                <w:sz w:val="32"/>
                <w:szCs w:val="32"/>
              </w:rPr>
              <w:t>验收流程</w:t>
            </w:r>
          </w:p>
        </w:tc>
        <w:tc>
          <w:tcPr>
            <w:tcW w:w="1417" w:type="dxa"/>
            <w:vAlign w:val="center"/>
          </w:tcPr>
          <w:p w:rsidR="00C054E7" w:rsidRPr="00242D57" w:rsidRDefault="00C054E7" w:rsidP="00215C2E">
            <w:pPr>
              <w:autoSpaceDE w:val="0"/>
              <w:autoSpaceDN w:val="0"/>
              <w:adjustRightInd w:val="0"/>
              <w:spacing w:line="300" w:lineRule="exact"/>
              <w:jc w:val="center"/>
              <w:rPr>
                <w:rFonts w:eastAsia="仿宋_GB2312"/>
                <w:sz w:val="24"/>
                <w:szCs w:val="24"/>
              </w:rPr>
            </w:pPr>
            <w:r w:rsidRPr="00242D57">
              <w:rPr>
                <w:rFonts w:eastAsia="仿宋_GB2312"/>
                <w:sz w:val="24"/>
                <w:szCs w:val="24"/>
              </w:rPr>
              <w:t>企业资料是否审核并录入省平台</w:t>
            </w:r>
          </w:p>
        </w:tc>
      </w:tr>
      <w:tr w:rsidR="00215C2E" w:rsidRPr="00242D57" w:rsidTr="00215C2E">
        <w:tc>
          <w:tcPr>
            <w:tcW w:w="675" w:type="dxa"/>
          </w:tcPr>
          <w:p w:rsidR="00C054E7" w:rsidRPr="00242D57" w:rsidRDefault="00BE791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1</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c>
          <w:tcPr>
            <w:tcW w:w="675" w:type="dxa"/>
          </w:tcPr>
          <w:p w:rsidR="00C054E7" w:rsidRPr="00242D57" w:rsidRDefault="00BE791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2</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c>
          <w:tcPr>
            <w:tcW w:w="675" w:type="dxa"/>
          </w:tcPr>
          <w:p w:rsidR="00C054E7" w:rsidRPr="00242D57" w:rsidRDefault="00BE791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3</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c>
          <w:tcPr>
            <w:tcW w:w="675" w:type="dxa"/>
          </w:tcPr>
          <w:p w:rsidR="00C054E7" w:rsidRPr="00242D57" w:rsidRDefault="00BE791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4</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c>
          <w:tcPr>
            <w:tcW w:w="675" w:type="dxa"/>
          </w:tcPr>
          <w:p w:rsidR="00C054E7" w:rsidRPr="00242D57" w:rsidRDefault="00BE791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5</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c>
          <w:tcPr>
            <w:tcW w:w="675" w:type="dxa"/>
          </w:tcPr>
          <w:p w:rsidR="00C054E7" w:rsidRPr="00242D57" w:rsidRDefault="00BE791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6</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rPr>
          <w:trHeight w:val="248"/>
        </w:trPr>
        <w:tc>
          <w:tcPr>
            <w:tcW w:w="675" w:type="dxa"/>
          </w:tcPr>
          <w:p w:rsidR="00C054E7" w:rsidRPr="00242D57" w:rsidRDefault="008207C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7</w:t>
            </w:r>
          </w:p>
        </w:tc>
        <w:tc>
          <w:tcPr>
            <w:tcW w:w="269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70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34"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8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79"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161"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968"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0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c>
          <w:tcPr>
            <w:tcW w:w="1417" w:type="dxa"/>
          </w:tcPr>
          <w:p w:rsidR="00C054E7" w:rsidRPr="00242D57" w:rsidRDefault="00C054E7" w:rsidP="00215C2E">
            <w:pPr>
              <w:autoSpaceDE w:val="0"/>
              <w:autoSpaceDN w:val="0"/>
              <w:adjustRightInd w:val="0"/>
              <w:spacing w:line="560" w:lineRule="exact"/>
              <w:jc w:val="left"/>
              <w:rPr>
                <w:rFonts w:eastAsia="仿宋_GB2312"/>
                <w:sz w:val="32"/>
                <w:szCs w:val="32"/>
              </w:rPr>
            </w:pPr>
          </w:p>
        </w:tc>
      </w:tr>
      <w:tr w:rsidR="00215C2E" w:rsidRPr="00242D57" w:rsidTr="00215C2E">
        <w:trPr>
          <w:trHeight w:val="204"/>
        </w:trPr>
        <w:tc>
          <w:tcPr>
            <w:tcW w:w="675" w:type="dxa"/>
          </w:tcPr>
          <w:p w:rsidR="008207C4" w:rsidRPr="00242D57" w:rsidRDefault="008207C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8</w:t>
            </w:r>
          </w:p>
        </w:tc>
        <w:tc>
          <w:tcPr>
            <w:tcW w:w="269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70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3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8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79"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6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968"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0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r>
      <w:tr w:rsidR="00215C2E" w:rsidRPr="00242D57" w:rsidTr="00215C2E">
        <w:trPr>
          <w:trHeight w:val="295"/>
        </w:trPr>
        <w:tc>
          <w:tcPr>
            <w:tcW w:w="675" w:type="dxa"/>
          </w:tcPr>
          <w:p w:rsidR="008207C4" w:rsidRPr="00242D57" w:rsidRDefault="008207C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9</w:t>
            </w:r>
          </w:p>
        </w:tc>
        <w:tc>
          <w:tcPr>
            <w:tcW w:w="269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70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3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8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79"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6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968"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0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r>
      <w:tr w:rsidR="00215C2E" w:rsidRPr="00242D57" w:rsidTr="00215C2E">
        <w:trPr>
          <w:trHeight w:val="204"/>
        </w:trPr>
        <w:tc>
          <w:tcPr>
            <w:tcW w:w="675" w:type="dxa"/>
          </w:tcPr>
          <w:p w:rsidR="008207C4" w:rsidRPr="00242D57" w:rsidRDefault="008207C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10</w:t>
            </w:r>
          </w:p>
        </w:tc>
        <w:tc>
          <w:tcPr>
            <w:tcW w:w="269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70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3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8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79"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6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968"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0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r>
      <w:tr w:rsidR="00215C2E" w:rsidRPr="00242D57" w:rsidTr="00215C2E">
        <w:trPr>
          <w:trHeight w:val="341"/>
        </w:trPr>
        <w:tc>
          <w:tcPr>
            <w:tcW w:w="675" w:type="dxa"/>
          </w:tcPr>
          <w:p w:rsidR="008207C4" w:rsidRPr="00242D57" w:rsidRDefault="008207C4" w:rsidP="00215C2E">
            <w:pPr>
              <w:autoSpaceDE w:val="0"/>
              <w:autoSpaceDN w:val="0"/>
              <w:adjustRightInd w:val="0"/>
              <w:spacing w:line="560" w:lineRule="exact"/>
              <w:jc w:val="center"/>
              <w:rPr>
                <w:rFonts w:eastAsia="仿宋_GB2312"/>
                <w:sz w:val="32"/>
                <w:szCs w:val="32"/>
              </w:rPr>
            </w:pPr>
            <w:r w:rsidRPr="00242D57">
              <w:rPr>
                <w:rFonts w:eastAsia="仿宋_GB2312"/>
                <w:sz w:val="32"/>
                <w:szCs w:val="32"/>
              </w:rPr>
              <w:t>…</w:t>
            </w:r>
          </w:p>
        </w:tc>
        <w:tc>
          <w:tcPr>
            <w:tcW w:w="269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70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34"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8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79"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161"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968"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0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c>
          <w:tcPr>
            <w:tcW w:w="1417" w:type="dxa"/>
          </w:tcPr>
          <w:p w:rsidR="008207C4" w:rsidRPr="00242D57" w:rsidRDefault="008207C4" w:rsidP="00215C2E">
            <w:pPr>
              <w:autoSpaceDE w:val="0"/>
              <w:autoSpaceDN w:val="0"/>
              <w:adjustRightInd w:val="0"/>
              <w:spacing w:line="560" w:lineRule="exact"/>
              <w:jc w:val="left"/>
              <w:rPr>
                <w:rFonts w:eastAsia="仿宋_GB2312"/>
                <w:sz w:val="32"/>
                <w:szCs w:val="32"/>
              </w:rPr>
            </w:pPr>
          </w:p>
        </w:tc>
      </w:tr>
    </w:tbl>
    <w:p w:rsidR="00C054E7" w:rsidRPr="00242D57" w:rsidRDefault="00C054E7" w:rsidP="00982FDF">
      <w:pPr>
        <w:autoSpaceDE w:val="0"/>
        <w:autoSpaceDN w:val="0"/>
        <w:adjustRightInd w:val="0"/>
        <w:spacing w:line="560" w:lineRule="exact"/>
        <w:ind w:firstLineChars="100" w:firstLine="320"/>
        <w:jc w:val="left"/>
        <w:rPr>
          <w:rFonts w:eastAsia="仿宋_GB2312"/>
          <w:sz w:val="32"/>
          <w:szCs w:val="32"/>
        </w:rPr>
        <w:sectPr w:rsidR="00C054E7" w:rsidRPr="00242D57" w:rsidSect="00724D14">
          <w:pgSz w:w="16838" w:h="11906" w:orient="landscape"/>
          <w:pgMar w:top="1134" w:right="907" w:bottom="1134" w:left="907" w:header="851" w:footer="992" w:gutter="0"/>
          <w:cols w:space="425"/>
          <w:titlePg/>
          <w:docGrid w:linePitch="312"/>
        </w:sectPr>
      </w:pPr>
    </w:p>
    <w:p w:rsidR="00675D3D" w:rsidRPr="00242D57" w:rsidRDefault="00675D3D" w:rsidP="00982FDF">
      <w:pPr>
        <w:autoSpaceDE w:val="0"/>
        <w:autoSpaceDN w:val="0"/>
        <w:adjustRightInd w:val="0"/>
        <w:spacing w:line="560" w:lineRule="exact"/>
        <w:ind w:firstLineChars="100" w:firstLine="320"/>
        <w:jc w:val="left"/>
        <w:rPr>
          <w:rFonts w:eastAsia="黑体"/>
          <w:color w:val="000000"/>
          <w:sz w:val="32"/>
          <w:szCs w:val="32"/>
          <w:shd w:val="clear" w:color="auto" w:fill="FFFFFF"/>
        </w:rPr>
      </w:pPr>
      <w:r w:rsidRPr="00242D57">
        <w:rPr>
          <w:rFonts w:eastAsia="黑体"/>
          <w:color w:val="000000"/>
          <w:sz w:val="32"/>
          <w:szCs w:val="32"/>
          <w:shd w:val="clear" w:color="auto" w:fill="FFFFFF"/>
        </w:rPr>
        <w:lastRenderedPageBreak/>
        <w:t>附件</w:t>
      </w:r>
      <w:r w:rsidR="00B47A89" w:rsidRPr="00242D57">
        <w:rPr>
          <w:rFonts w:eastAsia="黑体"/>
          <w:color w:val="000000"/>
          <w:sz w:val="32"/>
          <w:szCs w:val="32"/>
          <w:shd w:val="clear" w:color="auto" w:fill="FFFFFF"/>
        </w:rPr>
        <w:t>4</w:t>
      </w:r>
      <w:r w:rsidRPr="00242D57">
        <w:rPr>
          <w:rFonts w:eastAsia="黑体"/>
          <w:color w:val="000000"/>
          <w:sz w:val="32"/>
          <w:szCs w:val="32"/>
          <w:shd w:val="clear" w:color="auto" w:fill="FFFFFF"/>
        </w:rPr>
        <w:t>：</w:t>
      </w:r>
    </w:p>
    <w:p w:rsidR="00675D3D" w:rsidRPr="00242D57" w:rsidRDefault="00C057D2" w:rsidP="00675D3D">
      <w:pPr>
        <w:spacing w:line="560" w:lineRule="exact"/>
        <w:jc w:val="center"/>
        <w:rPr>
          <w:rFonts w:eastAsia="方正小标宋简体"/>
          <w:sz w:val="44"/>
        </w:rPr>
      </w:pPr>
      <w:r w:rsidRPr="00242D57">
        <w:rPr>
          <w:rFonts w:eastAsia="方正小标宋简体"/>
          <w:sz w:val="44"/>
        </w:rPr>
        <w:t>第三方</w:t>
      </w:r>
      <w:r w:rsidR="00675D3D" w:rsidRPr="00242D57">
        <w:rPr>
          <w:rFonts w:eastAsia="方正小标宋简体"/>
          <w:sz w:val="44"/>
        </w:rPr>
        <w:t>验收机构名单</w:t>
      </w:r>
    </w:p>
    <w:p w:rsidR="00675D3D" w:rsidRPr="00242D57" w:rsidRDefault="00675D3D" w:rsidP="00675D3D">
      <w:pPr>
        <w:spacing w:line="560" w:lineRule="exact"/>
        <w:jc w:val="center"/>
        <w:rPr>
          <w:rFonts w:eastAsia="方正小标宋简体"/>
          <w:sz w:val="44"/>
        </w:rPr>
      </w:pPr>
    </w:p>
    <w:tbl>
      <w:tblPr>
        <w:tblW w:w="9422" w:type="dxa"/>
        <w:jc w:val="center"/>
        <w:tblInd w:w="674" w:type="dxa"/>
        <w:tblLook w:val="04A0"/>
      </w:tblPr>
      <w:tblGrid>
        <w:gridCol w:w="1965"/>
        <w:gridCol w:w="1244"/>
        <w:gridCol w:w="1756"/>
        <w:gridCol w:w="4457"/>
      </w:tblGrid>
      <w:tr w:rsidR="00675D3D" w:rsidRPr="00242D57" w:rsidTr="00084D15">
        <w:trPr>
          <w:trHeight w:val="601"/>
          <w:jc w:val="center"/>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3D" w:rsidRPr="00242D57" w:rsidRDefault="00675D3D" w:rsidP="00084D15">
            <w:pPr>
              <w:widowControl/>
              <w:jc w:val="center"/>
              <w:rPr>
                <w:b/>
                <w:bCs/>
                <w:color w:val="000000"/>
                <w:kern w:val="0"/>
                <w:sz w:val="28"/>
                <w:szCs w:val="28"/>
              </w:rPr>
            </w:pPr>
            <w:r w:rsidRPr="00242D57">
              <w:rPr>
                <w:b/>
                <w:bCs/>
                <w:color w:val="000000"/>
                <w:kern w:val="0"/>
                <w:sz w:val="28"/>
                <w:szCs w:val="28"/>
              </w:rPr>
              <w:t>机构</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675D3D" w:rsidRPr="00242D57" w:rsidRDefault="00675D3D" w:rsidP="00084D15">
            <w:pPr>
              <w:widowControl/>
              <w:jc w:val="center"/>
              <w:rPr>
                <w:b/>
                <w:bCs/>
                <w:color w:val="000000"/>
                <w:kern w:val="0"/>
                <w:sz w:val="28"/>
                <w:szCs w:val="28"/>
              </w:rPr>
            </w:pPr>
            <w:r w:rsidRPr="00242D57">
              <w:rPr>
                <w:b/>
                <w:bCs/>
                <w:color w:val="000000"/>
                <w:kern w:val="0"/>
                <w:sz w:val="28"/>
                <w:szCs w:val="28"/>
              </w:rPr>
              <w:t>联系人</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675D3D" w:rsidRPr="00242D57" w:rsidRDefault="00675D3D" w:rsidP="00084D15">
            <w:pPr>
              <w:widowControl/>
              <w:jc w:val="center"/>
              <w:rPr>
                <w:b/>
                <w:bCs/>
                <w:color w:val="000000"/>
                <w:kern w:val="0"/>
                <w:sz w:val="28"/>
                <w:szCs w:val="28"/>
              </w:rPr>
            </w:pPr>
            <w:r w:rsidRPr="00242D57">
              <w:rPr>
                <w:b/>
                <w:bCs/>
                <w:color w:val="000000"/>
                <w:kern w:val="0"/>
                <w:sz w:val="28"/>
                <w:szCs w:val="28"/>
              </w:rPr>
              <w:t>手机</w:t>
            </w:r>
          </w:p>
        </w:tc>
        <w:tc>
          <w:tcPr>
            <w:tcW w:w="4457" w:type="dxa"/>
            <w:tcBorders>
              <w:top w:val="single" w:sz="4" w:space="0" w:color="auto"/>
              <w:left w:val="nil"/>
              <w:bottom w:val="single" w:sz="4" w:space="0" w:color="auto"/>
              <w:right w:val="single" w:sz="4" w:space="0" w:color="auto"/>
            </w:tcBorders>
            <w:shd w:val="clear" w:color="auto" w:fill="auto"/>
            <w:noWrap/>
            <w:vAlign w:val="center"/>
            <w:hideMark/>
          </w:tcPr>
          <w:p w:rsidR="00675D3D" w:rsidRPr="00242D57" w:rsidRDefault="00675D3D" w:rsidP="00084D15">
            <w:pPr>
              <w:widowControl/>
              <w:jc w:val="center"/>
              <w:rPr>
                <w:b/>
                <w:bCs/>
                <w:color w:val="000000"/>
                <w:kern w:val="0"/>
                <w:sz w:val="28"/>
                <w:szCs w:val="28"/>
              </w:rPr>
            </w:pPr>
            <w:r w:rsidRPr="00242D57">
              <w:rPr>
                <w:b/>
                <w:bCs/>
                <w:color w:val="000000"/>
                <w:kern w:val="0"/>
                <w:sz w:val="28"/>
                <w:szCs w:val="28"/>
              </w:rPr>
              <w:t>负责区域</w:t>
            </w:r>
          </w:p>
        </w:tc>
      </w:tr>
      <w:tr w:rsidR="00675D3D" w:rsidRPr="00242D57" w:rsidTr="00084D15">
        <w:trPr>
          <w:trHeight w:val="1337"/>
          <w:jc w:val="center"/>
        </w:trPr>
        <w:tc>
          <w:tcPr>
            <w:tcW w:w="1965" w:type="dxa"/>
            <w:tcBorders>
              <w:top w:val="nil"/>
              <w:left w:val="single" w:sz="4" w:space="0" w:color="auto"/>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广东省清洁生产协会</w:t>
            </w:r>
          </w:p>
        </w:tc>
        <w:tc>
          <w:tcPr>
            <w:tcW w:w="1244" w:type="dxa"/>
            <w:tcBorders>
              <w:top w:val="nil"/>
              <w:left w:val="nil"/>
              <w:bottom w:val="single" w:sz="4" w:space="0" w:color="auto"/>
              <w:right w:val="single" w:sz="4" w:space="0" w:color="auto"/>
            </w:tcBorders>
            <w:shd w:val="clear" w:color="auto" w:fill="auto"/>
            <w:vAlign w:val="center"/>
            <w:hideMark/>
          </w:tcPr>
          <w:p w:rsidR="00675D3D" w:rsidRPr="00242D57" w:rsidRDefault="009A6A75" w:rsidP="00084D15">
            <w:pPr>
              <w:widowControl/>
              <w:jc w:val="center"/>
              <w:rPr>
                <w:color w:val="000000"/>
                <w:kern w:val="0"/>
                <w:sz w:val="24"/>
                <w:szCs w:val="24"/>
              </w:rPr>
            </w:pPr>
            <w:r w:rsidRPr="00242D57">
              <w:rPr>
                <w:color w:val="000000"/>
                <w:kern w:val="0"/>
                <w:sz w:val="24"/>
                <w:szCs w:val="24"/>
              </w:rPr>
              <w:t>陈慧聪</w:t>
            </w:r>
          </w:p>
        </w:tc>
        <w:tc>
          <w:tcPr>
            <w:tcW w:w="1756" w:type="dxa"/>
            <w:tcBorders>
              <w:top w:val="nil"/>
              <w:left w:val="nil"/>
              <w:bottom w:val="single" w:sz="4" w:space="0" w:color="auto"/>
              <w:right w:val="single" w:sz="4" w:space="0" w:color="auto"/>
            </w:tcBorders>
            <w:shd w:val="clear" w:color="auto" w:fill="auto"/>
            <w:vAlign w:val="center"/>
            <w:hideMark/>
          </w:tcPr>
          <w:p w:rsidR="00675D3D" w:rsidRPr="00242D57" w:rsidRDefault="009A6A75" w:rsidP="00084D15">
            <w:pPr>
              <w:widowControl/>
              <w:jc w:val="center"/>
              <w:rPr>
                <w:color w:val="000000"/>
                <w:kern w:val="0"/>
                <w:sz w:val="24"/>
                <w:szCs w:val="24"/>
              </w:rPr>
            </w:pPr>
            <w:r w:rsidRPr="00242D57">
              <w:rPr>
                <w:color w:val="000000"/>
                <w:kern w:val="0"/>
                <w:sz w:val="24"/>
                <w:szCs w:val="24"/>
              </w:rPr>
              <w:t>13602436215</w:t>
            </w:r>
          </w:p>
        </w:tc>
        <w:tc>
          <w:tcPr>
            <w:tcW w:w="4457"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443A3F">
            <w:pPr>
              <w:widowControl/>
              <w:jc w:val="center"/>
              <w:rPr>
                <w:color w:val="000000"/>
                <w:kern w:val="0"/>
                <w:sz w:val="24"/>
                <w:szCs w:val="24"/>
              </w:rPr>
            </w:pPr>
            <w:r w:rsidRPr="00242D57">
              <w:rPr>
                <w:color w:val="000000"/>
                <w:kern w:val="0"/>
                <w:sz w:val="24"/>
                <w:szCs w:val="24"/>
              </w:rPr>
              <w:t>常平镇、东坑镇、企石镇、横沥镇、松山湖、寮步镇、茶山镇</w:t>
            </w:r>
            <w:r w:rsidR="00B94AE8" w:rsidRPr="00242D57">
              <w:rPr>
                <w:color w:val="000000"/>
                <w:kern w:val="0"/>
                <w:sz w:val="24"/>
                <w:szCs w:val="24"/>
              </w:rPr>
              <w:t>、长安镇、虎门镇、</w:t>
            </w:r>
            <w:r w:rsidR="00443A3F" w:rsidRPr="00242D57">
              <w:rPr>
                <w:color w:val="000000"/>
                <w:kern w:val="0"/>
                <w:sz w:val="24"/>
                <w:szCs w:val="24"/>
              </w:rPr>
              <w:t>大岭山镇、大朗镇、石排镇、石龙镇、</w:t>
            </w:r>
          </w:p>
        </w:tc>
      </w:tr>
      <w:tr w:rsidR="00675D3D" w:rsidRPr="00242D57" w:rsidTr="00084D15">
        <w:trPr>
          <w:trHeight w:val="1271"/>
          <w:jc w:val="center"/>
        </w:trPr>
        <w:tc>
          <w:tcPr>
            <w:tcW w:w="1965" w:type="dxa"/>
            <w:tcBorders>
              <w:top w:val="nil"/>
              <w:left w:val="single" w:sz="4" w:space="0" w:color="auto"/>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东莞理工学院</w:t>
            </w:r>
          </w:p>
        </w:tc>
        <w:tc>
          <w:tcPr>
            <w:tcW w:w="1244"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焦元启</w:t>
            </w:r>
          </w:p>
        </w:tc>
        <w:tc>
          <w:tcPr>
            <w:tcW w:w="1756"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13712017901</w:t>
            </w:r>
          </w:p>
        </w:tc>
        <w:tc>
          <w:tcPr>
            <w:tcW w:w="4457"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塘厦镇、清溪镇、凤岗镇、樟木头镇</w:t>
            </w:r>
            <w:r w:rsidR="00443A3F" w:rsidRPr="00242D57">
              <w:rPr>
                <w:color w:val="000000"/>
                <w:kern w:val="0"/>
                <w:sz w:val="24"/>
                <w:szCs w:val="24"/>
              </w:rPr>
              <w:t>、黄江镇、谢岗镇、桥头镇、</w:t>
            </w:r>
          </w:p>
        </w:tc>
      </w:tr>
      <w:tr w:rsidR="00675D3D" w:rsidRPr="00242D57" w:rsidTr="00084D15">
        <w:trPr>
          <w:trHeight w:val="1833"/>
          <w:jc w:val="center"/>
        </w:trPr>
        <w:tc>
          <w:tcPr>
            <w:tcW w:w="1965" w:type="dxa"/>
            <w:tcBorders>
              <w:top w:val="nil"/>
              <w:left w:val="single" w:sz="4" w:space="0" w:color="auto"/>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广东省循环经济和资源综合利用协会</w:t>
            </w:r>
          </w:p>
        </w:tc>
        <w:tc>
          <w:tcPr>
            <w:tcW w:w="1244"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叶运弟</w:t>
            </w:r>
          </w:p>
        </w:tc>
        <w:tc>
          <w:tcPr>
            <w:tcW w:w="1756"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084D15">
            <w:pPr>
              <w:widowControl/>
              <w:jc w:val="center"/>
              <w:rPr>
                <w:color w:val="000000"/>
                <w:kern w:val="0"/>
                <w:sz w:val="24"/>
                <w:szCs w:val="24"/>
              </w:rPr>
            </w:pPr>
            <w:r w:rsidRPr="00242D57">
              <w:rPr>
                <w:color w:val="000000"/>
                <w:kern w:val="0"/>
                <w:sz w:val="24"/>
                <w:szCs w:val="24"/>
              </w:rPr>
              <w:t>15915837475</w:t>
            </w:r>
          </w:p>
        </w:tc>
        <w:tc>
          <w:tcPr>
            <w:tcW w:w="4457" w:type="dxa"/>
            <w:tcBorders>
              <w:top w:val="nil"/>
              <w:left w:val="nil"/>
              <w:bottom w:val="single" w:sz="4" w:space="0" w:color="auto"/>
              <w:right w:val="single" w:sz="4" w:space="0" w:color="auto"/>
            </w:tcBorders>
            <w:shd w:val="clear" w:color="auto" w:fill="auto"/>
            <w:vAlign w:val="center"/>
            <w:hideMark/>
          </w:tcPr>
          <w:p w:rsidR="00675D3D" w:rsidRPr="00242D57" w:rsidRDefault="00675D3D" w:rsidP="00443A3F">
            <w:pPr>
              <w:widowControl/>
              <w:jc w:val="center"/>
              <w:rPr>
                <w:color w:val="000000"/>
                <w:kern w:val="0"/>
                <w:sz w:val="24"/>
                <w:szCs w:val="24"/>
              </w:rPr>
            </w:pPr>
            <w:r w:rsidRPr="00242D57">
              <w:rPr>
                <w:color w:val="000000"/>
                <w:kern w:val="0"/>
                <w:sz w:val="24"/>
                <w:szCs w:val="24"/>
              </w:rPr>
              <w:t>南城街道、莞城街道、东城街道、万江街道、高埗镇、石碣镇、麻涌镇、中堂镇、望牛墩镇、洪梅镇、道滘镇、</w:t>
            </w:r>
            <w:r w:rsidR="00443A3F" w:rsidRPr="00242D57">
              <w:rPr>
                <w:color w:val="000000"/>
                <w:kern w:val="0"/>
                <w:sz w:val="24"/>
                <w:szCs w:val="24"/>
              </w:rPr>
              <w:t>沙田镇、厚街镇、</w:t>
            </w:r>
          </w:p>
        </w:tc>
      </w:tr>
    </w:tbl>
    <w:p w:rsidR="00712362" w:rsidRPr="00242D57" w:rsidRDefault="00712362" w:rsidP="00546788">
      <w:pPr>
        <w:adjustRightInd w:val="0"/>
        <w:snapToGrid w:val="0"/>
        <w:spacing w:beforeLines="50" w:afterLines="100" w:line="500" w:lineRule="exact"/>
        <w:rPr>
          <w:rFonts w:eastAsia="黑体"/>
          <w:color w:val="000000"/>
          <w:sz w:val="32"/>
          <w:szCs w:val="32"/>
          <w:shd w:val="clear" w:color="auto" w:fill="FFFFFF"/>
        </w:rPr>
      </w:pPr>
    </w:p>
    <w:p w:rsidR="00675D3D" w:rsidRPr="00242D57" w:rsidRDefault="00712362" w:rsidP="00546788">
      <w:pPr>
        <w:adjustRightInd w:val="0"/>
        <w:snapToGrid w:val="0"/>
        <w:spacing w:beforeLines="50" w:afterLines="100" w:line="500" w:lineRule="exact"/>
        <w:rPr>
          <w:rFonts w:eastAsia="黑体"/>
          <w:color w:val="000000"/>
          <w:sz w:val="32"/>
          <w:szCs w:val="32"/>
          <w:shd w:val="clear" w:color="auto" w:fill="FFFFFF"/>
        </w:rPr>
      </w:pPr>
      <w:r w:rsidRPr="00242D57">
        <w:rPr>
          <w:rFonts w:eastAsia="黑体"/>
          <w:color w:val="000000"/>
          <w:sz w:val="32"/>
          <w:szCs w:val="32"/>
          <w:shd w:val="clear" w:color="auto" w:fill="FFFFFF"/>
        </w:rPr>
        <w:br w:type="page"/>
      </w:r>
      <w:r w:rsidRPr="00242D57">
        <w:rPr>
          <w:rFonts w:eastAsia="黑体"/>
          <w:color w:val="000000"/>
          <w:sz w:val="32"/>
          <w:szCs w:val="32"/>
          <w:shd w:val="clear" w:color="auto" w:fill="FFFFFF"/>
        </w:rPr>
        <w:lastRenderedPageBreak/>
        <w:t>附件</w:t>
      </w:r>
      <w:r w:rsidRPr="00242D57">
        <w:rPr>
          <w:rFonts w:eastAsia="黑体"/>
          <w:color w:val="000000"/>
          <w:sz w:val="32"/>
          <w:szCs w:val="32"/>
          <w:shd w:val="clear" w:color="auto" w:fill="FFFFFF"/>
        </w:rPr>
        <w:t>5</w:t>
      </w:r>
      <w:r w:rsidRPr="00242D57">
        <w:rPr>
          <w:rFonts w:eastAsia="黑体"/>
          <w:color w:val="000000"/>
          <w:sz w:val="32"/>
          <w:szCs w:val="32"/>
          <w:shd w:val="clear" w:color="auto" w:fill="FFFFFF"/>
        </w:rPr>
        <w:t>：</w:t>
      </w:r>
    </w:p>
    <w:p w:rsidR="00872B00" w:rsidRPr="00242D57" w:rsidRDefault="00872B00" w:rsidP="00546788">
      <w:pPr>
        <w:adjustRightInd w:val="0"/>
        <w:snapToGrid w:val="0"/>
        <w:spacing w:beforeLines="50" w:afterLines="100" w:line="500" w:lineRule="exact"/>
        <w:jc w:val="center"/>
        <w:rPr>
          <w:rFonts w:eastAsia="华康简标题宋"/>
          <w:kern w:val="0"/>
          <w:sz w:val="44"/>
          <w:szCs w:val="44"/>
        </w:rPr>
      </w:pPr>
    </w:p>
    <w:p w:rsidR="00712362" w:rsidRPr="00242D57" w:rsidRDefault="00712362" w:rsidP="00546788">
      <w:pPr>
        <w:adjustRightInd w:val="0"/>
        <w:snapToGrid w:val="0"/>
        <w:spacing w:beforeLines="50" w:afterLines="100" w:line="500" w:lineRule="exact"/>
        <w:jc w:val="center"/>
        <w:rPr>
          <w:rFonts w:eastAsia="华康简标题宋"/>
          <w:kern w:val="0"/>
          <w:sz w:val="44"/>
          <w:szCs w:val="44"/>
        </w:rPr>
      </w:pPr>
      <w:r w:rsidRPr="00242D57">
        <w:rPr>
          <w:rFonts w:eastAsia="华康简标题宋"/>
          <w:kern w:val="0"/>
          <w:sz w:val="44"/>
          <w:szCs w:val="44"/>
        </w:rPr>
        <w:t>市工信局对口工作联系人</w:t>
      </w:r>
    </w:p>
    <w:p w:rsidR="00712362" w:rsidRPr="00242D57" w:rsidRDefault="00712362" w:rsidP="00546788">
      <w:pPr>
        <w:adjustRightInd w:val="0"/>
        <w:snapToGrid w:val="0"/>
        <w:spacing w:beforeLines="50" w:afterLines="100" w:line="500" w:lineRule="exact"/>
        <w:jc w:val="center"/>
        <w:rPr>
          <w:rFonts w:eastAsia="华康简标题宋"/>
          <w:color w:val="000000"/>
          <w:sz w:val="44"/>
          <w:szCs w:val="4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843"/>
        <w:gridCol w:w="5465"/>
      </w:tblGrid>
      <w:tr w:rsidR="00C057D2" w:rsidRPr="00242D57" w:rsidTr="00872B00">
        <w:trPr>
          <w:trHeight w:val="742"/>
          <w:jc w:val="center"/>
        </w:trPr>
        <w:tc>
          <w:tcPr>
            <w:tcW w:w="1752" w:type="dxa"/>
            <w:vAlign w:val="center"/>
          </w:tcPr>
          <w:p w:rsidR="00C057D2" w:rsidRPr="00242D57" w:rsidRDefault="00C057D2" w:rsidP="00D202EF">
            <w:pPr>
              <w:widowControl/>
              <w:jc w:val="center"/>
              <w:rPr>
                <w:b/>
                <w:bCs/>
                <w:color w:val="000000"/>
                <w:kern w:val="0"/>
                <w:sz w:val="28"/>
                <w:szCs w:val="28"/>
              </w:rPr>
            </w:pPr>
            <w:r w:rsidRPr="00242D57">
              <w:rPr>
                <w:b/>
                <w:bCs/>
                <w:color w:val="000000"/>
                <w:kern w:val="0"/>
                <w:sz w:val="28"/>
                <w:szCs w:val="28"/>
              </w:rPr>
              <w:t>联系人</w:t>
            </w:r>
          </w:p>
        </w:tc>
        <w:tc>
          <w:tcPr>
            <w:tcW w:w="1843" w:type="dxa"/>
            <w:vAlign w:val="center"/>
          </w:tcPr>
          <w:p w:rsidR="00C057D2" w:rsidRPr="00242D57" w:rsidRDefault="00C057D2" w:rsidP="00D202EF">
            <w:pPr>
              <w:widowControl/>
              <w:jc w:val="center"/>
              <w:rPr>
                <w:b/>
                <w:bCs/>
                <w:color w:val="000000"/>
                <w:kern w:val="0"/>
                <w:sz w:val="28"/>
                <w:szCs w:val="28"/>
              </w:rPr>
            </w:pPr>
            <w:r w:rsidRPr="00242D57">
              <w:rPr>
                <w:b/>
                <w:bCs/>
                <w:color w:val="000000"/>
                <w:kern w:val="0"/>
                <w:sz w:val="28"/>
                <w:szCs w:val="28"/>
              </w:rPr>
              <w:t>联系电话</w:t>
            </w:r>
          </w:p>
        </w:tc>
        <w:tc>
          <w:tcPr>
            <w:tcW w:w="5465" w:type="dxa"/>
            <w:vAlign w:val="center"/>
          </w:tcPr>
          <w:p w:rsidR="00C057D2" w:rsidRPr="00242D57" w:rsidRDefault="00712362" w:rsidP="00D202EF">
            <w:pPr>
              <w:widowControl/>
              <w:jc w:val="center"/>
              <w:rPr>
                <w:b/>
                <w:bCs/>
                <w:color w:val="000000"/>
                <w:kern w:val="0"/>
                <w:sz w:val="28"/>
                <w:szCs w:val="28"/>
              </w:rPr>
            </w:pPr>
            <w:r w:rsidRPr="00242D57">
              <w:rPr>
                <w:b/>
                <w:bCs/>
                <w:color w:val="000000"/>
                <w:kern w:val="0"/>
                <w:sz w:val="28"/>
                <w:szCs w:val="28"/>
              </w:rPr>
              <w:t>对口工作</w:t>
            </w:r>
          </w:p>
        </w:tc>
      </w:tr>
      <w:tr w:rsidR="00C057D2" w:rsidRPr="00242D57" w:rsidTr="00872B00">
        <w:trPr>
          <w:trHeight w:val="236"/>
          <w:jc w:val="center"/>
        </w:trPr>
        <w:tc>
          <w:tcPr>
            <w:tcW w:w="1752" w:type="dxa"/>
            <w:vAlign w:val="center"/>
          </w:tcPr>
          <w:p w:rsidR="00C057D2" w:rsidRPr="00242D57" w:rsidRDefault="00B22858" w:rsidP="00712362">
            <w:pPr>
              <w:autoSpaceDE w:val="0"/>
              <w:autoSpaceDN w:val="0"/>
              <w:adjustRightInd w:val="0"/>
              <w:spacing w:line="560" w:lineRule="exact"/>
              <w:jc w:val="center"/>
              <w:rPr>
                <w:rFonts w:eastAsia="仿宋_GB2312"/>
                <w:kern w:val="0"/>
                <w:sz w:val="32"/>
                <w:szCs w:val="32"/>
              </w:rPr>
            </w:pPr>
            <w:r w:rsidRPr="00242D57">
              <w:rPr>
                <w:rFonts w:eastAsia="仿宋_GB2312"/>
                <w:kern w:val="0"/>
                <w:sz w:val="32"/>
                <w:szCs w:val="32"/>
              </w:rPr>
              <w:t>周怡玲</w:t>
            </w:r>
          </w:p>
        </w:tc>
        <w:tc>
          <w:tcPr>
            <w:tcW w:w="1843" w:type="dxa"/>
            <w:vAlign w:val="center"/>
          </w:tcPr>
          <w:p w:rsidR="00C057D2" w:rsidRPr="00242D57" w:rsidRDefault="00872B00" w:rsidP="00B22858">
            <w:pPr>
              <w:autoSpaceDE w:val="0"/>
              <w:autoSpaceDN w:val="0"/>
              <w:adjustRightInd w:val="0"/>
              <w:spacing w:line="560" w:lineRule="exact"/>
              <w:jc w:val="center"/>
              <w:rPr>
                <w:rFonts w:eastAsia="仿宋_GB2312"/>
                <w:kern w:val="0"/>
                <w:sz w:val="32"/>
                <w:szCs w:val="32"/>
              </w:rPr>
            </w:pPr>
            <w:r w:rsidRPr="00242D57">
              <w:rPr>
                <w:rFonts w:eastAsia="仿宋_GB2312"/>
                <w:kern w:val="0"/>
                <w:sz w:val="32"/>
                <w:szCs w:val="32"/>
              </w:rPr>
              <w:t>2</w:t>
            </w:r>
            <w:r w:rsidR="00B22858" w:rsidRPr="00242D57">
              <w:rPr>
                <w:rFonts w:eastAsia="仿宋_GB2312"/>
                <w:kern w:val="0"/>
                <w:sz w:val="32"/>
                <w:szCs w:val="32"/>
              </w:rPr>
              <w:t>6988212</w:t>
            </w:r>
          </w:p>
        </w:tc>
        <w:tc>
          <w:tcPr>
            <w:tcW w:w="5465" w:type="dxa"/>
          </w:tcPr>
          <w:p w:rsidR="00C057D2" w:rsidRPr="00242D57" w:rsidRDefault="00872B00" w:rsidP="00582E36">
            <w:pPr>
              <w:autoSpaceDE w:val="0"/>
              <w:autoSpaceDN w:val="0"/>
              <w:adjustRightInd w:val="0"/>
              <w:spacing w:line="560" w:lineRule="exact"/>
              <w:jc w:val="left"/>
              <w:rPr>
                <w:rFonts w:eastAsia="仿宋_GB2312"/>
                <w:kern w:val="0"/>
                <w:sz w:val="32"/>
                <w:szCs w:val="32"/>
              </w:rPr>
            </w:pPr>
            <w:r w:rsidRPr="00242D57">
              <w:rPr>
                <w:rFonts w:eastAsia="仿宋_GB2312"/>
                <w:kern w:val="0"/>
                <w:sz w:val="32"/>
                <w:szCs w:val="32"/>
              </w:rPr>
              <w:t>重点做好清洁生产现场验收工作，包括不限于：</w:t>
            </w:r>
            <w:r w:rsidR="00582E36" w:rsidRPr="00242D57">
              <w:rPr>
                <w:rFonts w:eastAsia="仿宋_GB2312"/>
                <w:kern w:val="0"/>
                <w:sz w:val="32"/>
                <w:szCs w:val="32"/>
              </w:rPr>
              <w:t>做好清洁生产</w:t>
            </w:r>
            <w:r w:rsidRPr="00242D57">
              <w:rPr>
                <w:rFonts w:eastAsia="仿宋_GB2312"/>
                <w:kern w:val="0"/>
                <w:sz w:val="32"/>
                <w:szCs w:val="32"/>
              </w:rPr>
              <w:t>专家</w:t>
            </w:r>
            <w:r w:rsidR="00582E36" w:rsidRPr="00242D57">
              <w:rPr>
                <w:rFonts w:eastAsia="仿宋_GB2312"/>
                <w:kern w:val="0"/>
                <w:sz w:val="32"/>
                <w:szCs w:val="32"/>
              </w:rPr>
              <w:t>库日常</w:t>
            </w:r>
            <w:r w:rsidRPr="00242D57">
              <w:rPr>
                <w:rFonts w:eastAsia="仿宋_GB2312"/>
                <w:kern w:val="0"/>
                <w:sz w:val="32"/>
                <w:szCs w:val="32"/>
              </w:rPr>
              <w:t>管理</w:t>
            </w:r>
            <w:r w:rsidR="00582E36" w:rsidRPr="00242D57">
              <w:rPr>
                <w:rFonts w:eastAsia="仿宋_GB2312"/>
                <w:kern w:val="0"/>
                <w:sz w:val="32"/>
                <w:szCs w:val="32"/>
              </w:rPr>
              <w:t>，按照第三方验收机构需求</w:t>
            </w:r>
            <w:r w:rsidRPr="00242D57">
              <w:rPr>
                <w:rFonts w:eastAsia="仿宋_GB2312"/>
                <w:kern w:val="0"/>
                <w:sz w:val="32"/>
                <w:szCs w:val="32"/>
              </w:rPr>
              <w:t>抽取</w:t>
            </w:r>
            <w:r w:rsidR="00582E36" w:rsidRPr="00242D57">
              <w:rPr>
                <w:rFonts w:eastAsia="仿宋_GB2312"/>
                <w:kern w:val="0"/>
                <w:sz w:val="32"/>
                <w:szCs w:val="32"/>
              </w:rPr>
              <w:t>专家</w:t>
            </w:r>
            <w:r w:rsidRPr="00242D57">
              <w:rPr>
                <w:rFonts w:eastAsia="仿宋_GB2312"/>
                <w:kern w:val="0"/>
                <w:sz w:val="32"/>
                <w:szCs w:val="32"/>
              </w:rPr>
              <w:t>，</w:t>
            </w:r>
            <w:r w:rsidR="00582E36" w:rsidRPr="00242D57">
              <w:rPr>
                <w:rFonts w:eastAsia="仿宋_GB2312"/>
                <w:kern w:val="0"/>
                <w:sz w:val="32"/>
                <w:szCs w:val="32"/>
              </w:rPr>
              <w:t>收集第三方验收机构验收计划，</w:t>
            </w:r>
            <w:r w:rsidRPr="00242D57">
              <w:rPr>
                <w:rFonts w:eastAsia="仿宋_GB2312"/>
                <w:kern w:val="0"/>
                <w:sz w:val="32"/>
                <w:szCs w:val="32"/>
              </w:rPr>
              <w:t>联系镇街落实现场验收人员，</w:t>
            </w:r>
            <w:r w:rsidR="005F07A1" w:rsidRPr="00242D57">
              <w:rPr>
                <w:rFonts w:eastAsia="仿宋_GB2312"/>
                <w:kern w:val="0"/>
                <w:sz w:val="32"/>
                <w:szCs w:val="32"/>
              </w:rPr>
              <w:t>参与现场验收抽查，提高现场验收水平、质量和效率等。</w:t>
            </w:r>
          </w:p>
        </w:tc>
      </w:tr>
      <w:tr w:rsidR="00C057D2" w:rsidRPr="00242D57" w:rsidTr="00872B00">
        <w:trPr>
          <w:trHeight w:val="316"/>
          <w:jc w:val="center"/>
        </w:trPr>
        <w:tc>
          <w:tcPr>
            <w:tcW w:w="1752" w:type="dxa"/>
            <w:vAlign w:val="center"/>
          </w:tcPr>
          <w:p w:rsidR="00C057D2" w:rsidRPr="00242D57" w:rsidRDefault="00B22858" w:rsidP="00712362">
            <w:pPr>
              <w:autoSpaceDE w:val="0"/>
              <w:autoSpaceDN w:val="0"/>
              <w:adjustRightInd w:val="0"/>
              <w:spacing w:line="560" w:lineRule="exact"/>
              <w:jc w:val="center"/>
              <w:rPr>
                <w:rFonts w:eastAsia="仿宋_GB2312"/>
                <w:kern w:val="0"/>
                <w:sz w:val="32"/>
                <w:szCs w:val="32"/>
              </w:rPr>
            </w:pPr>
            <w:r w:rsidRPr="00242D57">
              <w:rPr>
                <w:rFonts w:eastAsia="仿宋_GB2312"/>
                <w:kern w:val="0"/>
                <w:sz w:val="32"/>
                <w:szCs w:val="32"/>
              </w:rPr>
              <w:t>夏育华</w:t>
            </w:r>
          </w:p>
        </w:tc>
        <w:tc>
          <w:tcPr>
            <w:tcW w:w="1843" w:type="dxa"/>
            <w:vAlign w:val="center"/>
          </w:tcPr>
          <w:p w:rsidR="00C057D2" w:rsidRPr="00242D57" w:rsidRDefault="00B22858" w:rsidP="00872B00">
            <w:pPr>
              <w:autoSpaceDE w:val="0"/>
              <w:autoSpaceDN w:val="0"/>
              <w:adjustRightInd w:val="0"/>
              <w:spacing w:line="560" w:lineRule="exact"/>
              <w:jc w:val="center"/>
              <w:rPr>
                <w:rFonts w:eastAsia="仿宋_GB2312"/>
                <w:kern w:val="0"/>
                <w:sz w:val="32"/>
                <w:szCs w:val="32"/>
              </w:rPr>
            </w:pPr>
            <w:r w:rsidRPr="00242D57">
              <w:rPr>
                <w:rFonts w:eastAsia="仿宋_GB2312"/>
                <w:kern w:val="0"/>
                <w:sz w:val="32"/>
                <w:szCs w:val="32"/>
              </w:rPr>
              <w:t>26988212</w:t>
            </w:r>
          </w:p>
        </w:tc>
        <w:tc>
          <w:tcPr>
            <w:tcW w:w="5465" w:type="dxa"/>
          </w:tcPr>
          <w:p w:rsidR="00DE4C16" w:rsidRPr="00242D57" w:rsidRDefault="005F07A1" w:rsidP="00D202EF">
            <w:pPr>
              <w:autoSpaceDE w:val="0"/>
              <w:autoSpaceDN w:val="0"/>
              <w:adjustRightInd w:val="0"/>
              <w:spacing w:line="560" w:lineRule="exact"/>
              <w:jc w:val="left"/>
              <w:rPr>
                <w:rFonts w:eastAsia="仿宋_GB2312"/>
                <w:kern w:val="0"/>
                <w:sz w:val="32"/>
                <w:szCs w:val="32"/>
              </w:rPr>
            </w:pPr>
            <w:r w:rsidRPr="00242D57">
              <w:rPr>
                <w:rFonts w:eastAsia="仿宋_GB2312"/>
                <w:kern w:val="0"/>
                <w:sz w:val="32"/>
                <w:szCs w:val="32"/>
              </w:rPr>
              <w:t>重点做好清洁生产前段和后续审核工作，包括不限于：清洁生产</w:t>
            </w:r>
            <w:r w:rsidR="00C057D2" w:rsidRPr="00242D57">
              <w:rPr>
                <w:rFonts w:eastAsia="仿宋_GB2312"/>
                <w:kern w:val="0"/>
                <w:sz w:val="32"/>
                <w:szCs w:val="32"/>
              </w:rPr>
              <w:t>名单导入，</w:t>
            </w:r>
            <w:r w:rsidR="00582E36" w:rsidRPr="00242D57">
              <w:rPr>
                <w:rFonts w:eastAsia="仿宋_GB2312"/>
                <w:kern w:val="0"/>
                <w:sz w:val="32"/>
                <w:szCs w:val="32"/>
              </w:rPr>
              <w:t>收齐第三方验收机构验收资料</w:t>
            </w:r>
            <w:r w:rsidR="00B81D1F" w:rsidRPr="00242D57">
              <w:rPr>
                <w:rFonts w:eastAsia="仿宋_GB2312"/>
                <w:kern w:val="0"/>
                <w:sz w:val="32"/>
                <w:szCs w:val="32"/>
              </w:rPr>
              <w:t>，</w:t>
            </w:r>
            <w:r w:rsidR="00582E36" w:rsidRPr="00242D57">
              <w:rPr>
                <w:rFonts w:eastAsia="仿宋_GB2312"/>
                <w:kern w:val="0"/>
                <w:sz w:val="32"/>
                <w:szCs w:val="32"/>
              </w:rPr>
              <w:t>上传评估验收评分表、评估验收意见表等验收结论文件，形式审核和通知第三方验收机构督促企业补充完善相关资料和信息，按有关规定和流程列支经费等。</w:t>
            </w:r>
          </w:p>
        </w:tc>
      </w:tr>
    </w:tbl>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sectPr w:rsidR="00703FE1" w:rsidRPr="00242D57" w:rsidSect="00724D14">
      <w:pgSz w:w="11906" w:h="16838"/>
      <w:pgMar w:top="1134" w:right="907" w:bottom="1134" w:left="90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E5E" w:rsidRDefault="002E5E5E">
      <w:r>
        <w:separator/>
      </w:r>
    </w:p>
  </w:endnote>
  <w:endnote w:type="continuationSeparator" w:id="0">
    <w:p w:rsidR="002E5E5E" w:rsidRDefault="002E5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00"/>
    <w:family w:val="modern"/>
    <w:pitch w:val="fixed"/>
    <w:sig w:usb0="00000003" w:usb1="00000000" w:usb2="00000000" w:usb3="00000000" w:csb0="00000001" w:csb1="00000000"/>
  </w:font>
  <w:font w:name="华康简楷">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7B" w:rsidRPr="009A7421" w:rsidRDefault="0065647B" w:rsidP="009A7421">
    <w:pPr>
      <w:pStyle w:val="a6"/>
      <w:jc w:val="right"/>
      <w:rPr>
        <w:sz w:val="28"/>
        <w:szCs w:val="28"/>
      </w:rPr>
    </w:pPr>
    <w:r w:rsidRPr="009A7421">
      <w:rPr>
        <w:sz w:val="28"/>
        <w:szCs w:val="28"/>
      </w:rPr>
      <w:t>—</w:t>
    </w:r>
    <w:r w:rsidRPr="009A7421">
      <w:rPr>
        <w:sz w:val="28"/>
        <w:szCs w:val="28"/>
      </w:rPr>
      <w:fldChar w:fldCharType="begin"/>
    </w:r>
    <w:r w:rsidRPr="009A7421">
      <w:rPr>
        <w:sz w:val="28"/>
        <w:szCs w:val="28"/>
      </w:rPr>
      <w:instrText>PAGE   \* MERGEFORMAT</w:instrText>
    </w:r>
    <w:r w:rsidRPr="009A7421">
      <w:rPr>
        <w:sz w:val="28"/>
        <w:szCs w:val="28"/>
      </w:rPr>
      <w:fldChar w:fldCharType="separate"/>
    </w:r>
    <w:r w:rsidR="002D529E" w:rsidRPr="002D529E">
      <w:rPr>
        <w:noProof/>
        <w:sz w:val="28"/>
        <w:szCs w:val="28"/>
        <w:lang w:val="zh-CN"/>
      </w:rPr>
      <w:t>5</w:t>
    </w:r>
    <w:r w:rsidRPr="009A7421">
      <w:rPr>
        <w:sz w:val="28"/>
        <w:szCs w:val="28"/>
      </w:rPr>
      <w:fldChar w:fldCharType="end"/>
    </w:r>
    <w:r w:rsidRPr="009A7421">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7B" w:rsidRDefault="0065647B" w:rsidP="0065647B">
    <w:pPr>
      <w:pStyle w:val="a6"/>
      <w:tabs>
        <w:tab w:val="clear" w:pos="4153"/>
        <w:tab w:val="clear" w:pos="8306"/>
        <w:tab w:val="left" w:pos="4065"/>
      </w:tabs>
      <w:rPr>
        <w:rFonts w:hint="eastAsia"/>
        <w:lang w:eastAsia="zh-CN"/>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E5E" w:rsidRDefault="002E5E5E">
      <w:r>
        <w:separator/>
      </w:r>
    </w:p>
  </w:footnote>
  <w:footnote w:type="continuationSeparator" w:id="0">
    <w:p w:rsidR="002E5E5E" w:rsidRDefault="002E5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9AD"/>
    <w:rsid w:val="00004643"/>
    <w:rsid w:val="00044ABF"/>
    <w:rsid w:val="0004511D"/>
    <w:rsid w:val="00067E5E"/>
    <w:rsid w:val="000836BC"/>
    <w:rsid w:val="00084D15"/>
    <w:rsid w:val="00090263"/>
    <w:rsid w:val="00096981"/>
    <w:rsid w:val="000A30EE"/>
    <w:rsid w:val="000A42AA"/>
    <w:rsid w:val="000A473B"/>
    <w:rsid w:val="000B56C7"/>
    <w:rsid w:val="000E283B"/>
    <w:rsid w:val="000E6D0E"/>
    <w:rsid w:val="000F044A"/>
    <w:rsid w:val="0010610F"/>
    <w:rsid w:val="00107B29"/>
    <w:rsid w:val="001207B8"/>
    <w:rsid w:val="001307D2"/>
    <w:rsid w:val="00151CEF"/>
    <w:rsid w:val="00160A28"/>
    <w:rsid w:val="00163D64"/>
    <w:rsid w:val="00175146"/>
    <w:rsid w:val="001C7496"/>
    <w:rsid w:val="001E1EED"/>
    <w:rsid w:val="00215C2E"/>
    <w:rsid w:val="00226063"/>
    <w:rsid w:val="0023251E"/>
    <w:rsid w:val="002374E4"/>
    <w:rsid w:val="00242D57"/>
    <w:rsid w:val="00280E59"/>
    <w:rsid w:val="002B32DF"/>
    <w:rsid w:val="002D529E"/>
    <w:rsid w:val="002E5E5E"/>
    <w:rsid w:val="002F5E20"/>
    <w:rsid w:val="00307F94"/>
    <w:rsid w:val="003112E7"/>
    <w:rsid w:val="00340CD8"/>
    <w:rsid w:val="003442B8"/>
    <w:rsid w:val="00364A7F"/>
    <w:rsid w:val="00370F97"/>
    <w:rsid w:val="003B6294"/>
    <w:rsid w:val="003B6408"/>
    <w:rsid w:val="003F7E40"/>
    <w:rsid w:val="0040099D"/>
    <w:rsid w:val="00406F8F"/>
    <w:rsid w:val="00407225"/>
    <w:rsid w:val="00423CA2"/>
    <w:rsid w:val="00443A3F"/>
    <w:rsid w:val="00451A74"/>
    <w:rsid w:val="004527AA"/>
    <w:rsid w:val="00466299"/>
    <w:rsid w:val="0047643C"/>
    <w:rsid w:val="0048166A"/>
    <w:rsid w:val="004B219D"/>
    <w:rsid w:val="004B40D6"/>
    <w:rsid w:val="004B5B4E"/>
    <w:rsid w:val="004C3B03"/>
    <w:rsid w:val="004C6CD7"/>
    <w:rsid w:val="004E7E91"/>
    <w:rsid w:val="00516D13"/>
    <w:rsid w:val="00516E8D"/>
    <w:rsid w:val="005239D7"/>
    <w:rsid w:val="00524E4F"/>
    <w:rsid w:val="00525621"/>
    <w:rsid w:val="00532883"/>
    <w:rsid w:val="005349EE"/>
    <w:rsid w:val="00546788"/>
    <w:rsid w:val="005573F3"/>
    <w:rsid w:val="005664FC"/>
    <w:rsid w:val="00570E59"/>
    <w:rsid w:val="0057752D"/>
    <w:rsid w:val="00581909"/>
    <w:rsid w:val="00582E36"/>
    <w:rsid w:val="005E6ADB"/>
    <w:rsid w:val="005F07A1"/>
    <w:rsid w:val="00603148"/>
    <w:rsid w:val="00623521"/>
    <w:rsid w:val="0065647B"/>
    <w:rsid w:val="00665352"/>
    <w:rsid w:val="00675D3D"/>
    <w:rsid w:val="00680368"/>
    <w:rsid w:val="0068486D"/>
    <w:rsid w:val="00686AD2"/>
    <w:rsid w:val="0069245A"/>
    <w:rsid w:val="00696817"/>
    <w:rsid w:val="006A0297"/>
    <w:rsid w:val="006A2F13"/>
    <w:rsid w:val="006D3C41"/>
    <w:rsid w:val="006D4029"/>
    <w:rsid w:val="006E1600"/>
    <w:rsid w:val="006E3D9F"/>
    <w:rsid w:val="006F3153"/>
    <w:rsid w:val="006F61F1"/>
    <w:rsid w:val="00703FE1"/>
    <w:rsid w:val="00712362"/>
    <w:rsid w:val="00724D14"/>
    <w:rsid w:val="00755BFA"/>
    <w:rsid w:val="007567B6"/>
    <w:rsid w:val="00760B04"/>
    <w:rsid w:val="007767BE"/>
    <w:rsid w:val="007A1936"/>
    <w:rsid w:val="007B0A4B"/>
    <w:rsid w:val="007D4302"/>
    <w:rsid w:val="007D5597"/>
    <w:rsid w:val="007F1AD8"/>
    <w:rsid w:val="008109AD"/>
    <w:rsid w:val="00814EB6"/>
    <w:rsid w:val="008207C4"/>
    <w:rsid w:val="00823A00"/>
    <w:rsid w:val="00834A09"/>
    <w:rsid w:val="0085756D"/>
    <w:rsid w:val="00872B00"/>
    <w:rsid w:val="00873CAD"/>
    <w:rsid w:val="008752EB"/>
    <w:rsid w:val="00886505"/>
    <w:rsid w:val="008A23CB"/>
    <w:rsid w:val="008C2D58"/>
    <w:rsid w:val="008D29AD"/>
    <w:rsid w:val="008E40FC"/>
    <w:rsid w:val="00901F8E"/>
    <w:rsid w:val="00902AAC"/>
    <w:rsid w:val="009126A9"/>
    <w:rsid w:val="0091781A"/>
    <w:rsid w:val="00920A20"/>
    <w:rsid w:val="00940A76"/>
    <w:rsid w:val="009501B9"/>
    <w:rsid w:val="00960200"/>
    <w:rsid w:val="00971BA4"/>
    <w:rsid w:val="00982FDF"/>
    <w:rsid w:val="00987DE4"/>
    <w:rsid w:val="009937EC"/>
    <w:rsid w:val="009A6A75"/>
    <w:rsid w:val="009A7421"/>
    <w:rsid w:val="009C029C"/>
    <w:rsid w:val="009F09E7"/>
    <w:rsid w:val="00A16D34"/>
    <w:rsid w:val="00A3090F"/>
    <w:rsid w:val="00A3719D"/>
    <w:rsid w:val="00A43847"/>
    <w:rsid w:val="00A45EED"/>
    <w:rsid w:val="00A50CFB"/>
    <w:rsid w:val="00A61C72"/>
    <w:rsid w:val="00A635FB"/>
    <w:rsid w:val="00A72A7A"/>
    <w:rsid w:val="00A76CFD"/>
    <w:rsid w:val="00AA4D44"/>
    <w:rsid w:val="00AA4F1A"/>
    <w:rsid w:val="00AC21E2"/>
    <w:rsid w:val="00AF22FD"/>
    <w:rsid w:val="00AF66AC"/>
    <w:rsid w:val="00B15EB0"/>
    <w:rsid w:val="00B17C84"/>
    <w:rsid w:val="00B2237B"/>
    <w:rsid w:val="00B22858"/>
    <w:rsid w:val="00B24BB8"/>
    <w:rsid w:val="00B47A89"/>
    <w:rsid w:val="00B54E13"/>
    <w:rsid w:val="00B5609B"/>
    <w:rsid w:val="00B81D1F"/>
    <w:rsid w:val="00B91227"/>
    <w:rsid w:val="00B94AE8"/>
    <w:rsid w:val="00BC2325"/>
    <w:rsid w:val="00BC2EAA"/>
    <w:rsid w:val="00BC6C26"/>
    <w:rsid w:val="00BD5607"/>
    <w:rsid w:val="00BE7914"/>
    <w:rsid w:val="00BF28B1"/>
    <w:rsid w:val="00BF3155"/>
    <w:rsid w:val="00BF5AC8"/>
    <w:rsid w:val="00BF5EC0"/>
    <w:rsid w:val="00C054E7"/>
    <w:rsid w:val="00C057D2"/>
    <w:rsid w:val="00C0597D"/>
    <w:rsid w:val="00C12FFA"/>
    <w:rsid w:val="00C3202C"/>
    <w:rsid w:val="00C46364"/>
    <w:rsid w:val="00C46834"/>
    <w:rsid w:val="00C50D75"/>
    <w:rsid w:val="00C54C57"/>
    <w:rsid w:val="00C72591"/>
    <w:rsid w:val="00C813F0"/>
    <w:rsid w:val="00C97086"/>
    <w:rsid w:val="00CA1ECF"/>
    <w:rsid w:val="00CA47F0"/>
    <w:rsid w:val="00CC5A3D"/>
    <w:rsid w:val="00CE4D7C"/>
    <w:rsid w:val="00CE609A"/>
    <w:rsid w:val="00CE6107"/>
    <w:rsid w:val="00D06377"/>
    <w:rsid w:val="00D12B6C"/>
    <w:rsid w:val="00D12F56"/>
    <w:rsid w:val="00D202EF"/>
    <w:rsid w:val="00D33F2B"/>
    <w:rsid w:val="00D35571"/>
    <w:rsid w:val="00D55498"/>
    <w:rsid w:val="00D556EE"/>
    <w:rsid w:val="00D70DE7"/>
    <w:rsid w:val="00D9291E"/>
    <w:rsid w:val="00DC099B"/>
    <w:rsid w:val="00DC3D81"/>
    <w:rsid w:val="00DD36CA"/>
    <w:rsid w:val="00DE2429"/>
    <w:rsid w:val="00DE4C16"/>
    <w:rsid w:val="00DF18C0"/>
    <w:rsid w:val="00E014A3"/>
    <w:rsid w:val="00E04EE5"/>
    <w:rsid w:val="00E30327"/>
    <w:rsid w:val="00E30EC1"/>
    <w:rsid w:val="00E42F7D"/>
    <w:rsid w:val="00E50697"/>
    <w:rsid w:val="00E7159D"/>
    <w:rsid w:val="00E76D5A"/>
    <w:rsid w:val="00E82ABC"/>
    <w:rsid w:val="00E874EB"/>
    <w:rsid w:val="00E87A2B"/>
    <w:rsid w:val="00E92D73"/>
    <w:rsid w:val="00EA782D"/>
    <w:rsid w:val="00EF13AE"/>
    <w:rsid w:val="00F00F6E"/>
    <w:rsid w:val="00F23C96"/>
    <w:rsid w:val="00F558F0"/>
    <w:rsid w:val="00F56122"/>
    <w:rsid w:val="00F746AA"/>
    <w:rsid w:val="00F75776"/>
    <w:rsid w:val="00F82B1B"/>
    <w:rsid w:val="00F900AD"/>
    <w:rsid w:val="00FA75BA"/>
    <w:rsid w:val="00FB7FFA"/>
    <w:rsid w:val="00FC52EF"/>
    <w:rsid w:val="00FE2DA9"/>
    <w:rsid w:val="00FF12DC"/>
    <w:rsid w:val="00FF7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A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643C"/>
    <w:rPr>
      <w:sz w:val="18"/>
      <w:szCs w:val="18"/>
      <w:lang/>
    </w:rPr>
  </w:style>
  <w:style w:type="character" w:customStyle="1" w:styleId="Char">
    <w:name w:val="批注框文本 Char"/>
    <w:link w:val="a3"/>
    <w:uiPriority w:val="99"/>
    <w:semiHidden/>
    <w:rsid w:val="0047643C"/>
    <w:rPr>
      <w:rFonts w:ascii="Times New Roman" w:hAnsi="Times New Roman"/>
      <w:kern w:val="2"/>
      <w:sz w:val="18"/>
      <w:szCs w:val="18"/>
    </w:rPr>
  </w:style>
  <w:style w:type="paragraph" w:styleId="a4">
    <w:name w:val="Date"/>
    <w:basedOn w:val="a"/>
    <w:next w:val="a"/>
    <w:link w:val="Char0"/>
    <w:uiPriority w:val="99"/>
    <w:semiHidden/>
    <w:unhideWhenUsed/>
    <w:rsid w:val="009A7421"/>
    <w:pPr>
      <w:ind w:leftChars="2500" w:left="100"/>
    </w:pPr>
    <w:rPr>
      <w:lang/>
    </w:rPr>
  </w:style>
  <w:style w:type="character" w:customStyle="1" w:styleId="Char0">
    <w:name w:val="日期 Char"/>
    <w:link w:val="a4"/>
    <w:uiPriority w:val="99"/>
    <w:semiHidden/>
    <w:rsid w:val="009A7421"/>
    <w:rPr>
      <w:rFonts w:ascii="Times New Roman" w:hAnsi="Times New Roman"/>
      <w:kern w:val="2"/>
      <w:sz w:val="21"/>
      <w:szCs w:val="21"/>
    </w:rPr>
  </w:style>
  <w:style w:type="paragraph" w:styleId="a5">
    <w:name w:val="header"/>
    <w:basedOn w:val="a"/>
    <w:link w:val="Char1"/>
    <w:uiPriority w:val="99"/>
    <w:unhideWhenUsed/>
    <w:rsid w:val="009A7421"/>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5"/>
    <w:uiPriority w:val="99"/>
    <w:rsid w:val="009A7421"/>
    <w:rPr>
      <w:rFonts w:ascii="Times New Roman" w:hAnsi="Times New Roman"/>
      <w:kern w:val="2"/>
      <w:sz w:val="18"/>
      <w:szCs w:val="18"/>
    </w:rPr>
  </w:style>
  <w:style w:type="paragraph" w:styleId="a6">
    <w:name w:val="footer"/>
    <w:basedOn w:val="a"/>
    <w:link w:val="Char2"/>
    <w:uiPriority w:val="99"/>
    <w:unhideWhenUsed/>
    <w:rsid w:val="009A7421"/>
    <w:pPr>
      <w:tabs>
        <w:tab w:val="center" w:pos="4153"/>
        <w:tab w:val="right" w:pos="8306"/>
      </w:tabs>
      <w:snapToGrid w:val="0"/>
      <w:jc w:val="left"/>
    </w:pPr>
    <w:rPr>
      <w:sz w:val="18"/>
      <w:szCs w:val="18"/>
      <w:lang/>
    </w:rPr>
  </w:style>
  <w:style w:type="character" w:customStyle="1" w:styleId="Char2">
    <w:name w:val="页脚 Char"/>
    <w:link w:val="a6"/>
    <w:uiPriority w:val="99"/>
    <w:rsid w:val="009A7421"/>
    <w:rPr>
      <w:rFonts w:ascii="Times New Roman" w:hAnsi="Times New Roman"/>
      <w:kern w:val="2"/>
      <w:sz w:val="18"/>
      <w:szCs w:val="18"/>
    </w:rPr>
  </w:style>
  <w:style w:type="table" w:styleId="a7">
    <w:name w:val="Table Grid"/>
    <w:basedOn w:val="a1"/>
    <w:uiPriority w:val="59"/>
    <w:rsid w:val="00C05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A47F0"/>
    <w:rPr>
      <w:color w:val="0000FF"/>
      <w:u w:val="single"/>
    </w:rPr>
  </w:style>
  <w:style w:type="paragraph" w:styleId="a9">
    <w:name w:val="Revision"/>
    <w:hidden/>
    <w:uiPriority w:val="99"/>
    <w:semiHidden/>
    <w:rsid w:val="00B17C84"/>
    <w:rPr>
      <w:rFonts w:ascii="Times New Roman" w:hAnsi="Times New Roman"/>
      <w:kern w:val="2"/>
      <w:sz w:val="21"/>
      <w:szCs w:val="21"/>
    </w:rPr>
  </w:style>
  <w:style w:type="paragraph" w:customStyle="1" w:styleId="Default">
    <w:name w:val="Default"/>
    <w:rsid w:val="00703FE1"/>
    <w:pPr>
      <w:widowControl w:val="0"/>
      <w:autoSpaceDE w:val="0"/>
      <w:autoSpaceDN w:val="0"/>
      <w:adjustRightInd w:val="0"/>
    </w:pPr>
    <w:rPr>
      <w:rFonts w:ascii="方正小标宋简体" w:eastAsia="方正小标宋简体" w:hAnsi="Times New Roman"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w:divs>
    <w:div w:id="16071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dqjsc.com/login_index.ac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E0A21-6DBD-4385-8F8F-B3B73FE2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690</Words>
  <Characters>3938</Characters>
  <Application>Microsoft Office Word</Application>
  <DocSecurity>0</DocSecurity>
  <Lines>32</Lines>
  <Paragraphs>9</Paragraphs>
  <ScaleCrop>false</ScaleCrop>
  <Company>Chinese ORG</Company>
  <LinksUpToDate>false</LinksUpToDate>
  <CharactersWithSpaces>4619</CharactersWithSpaces>
  <SharedDoc>false</SharedDoc>
  <HLinks>
    <vt:vector size="6" baseType="variant">
      <vt:variant>
        <vt:i4>3670105</vt:i4>
      </vt:variant>
      <vt:variant>
        <vt:i4>0</vt:i4>
      </vt:variant>
      <vt:variant>
        <vt:i4>0</vt:i4>
      </vt:variant>
      <vt:variant>
        <vt:i4>5</vt:i4>
      </vt:variant>
      <vt:variant>
        <vt:lpwstr>http://www.gdqjsc.com/login_index.action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刘杰军</dc:creator>
  <cp:lastModifiedBy>黄震威</cp:lastModifiedBy>
  <cp:revision>2</cp:revision>
  <dcterms:created xsi:type="dcterms:W3CDTF">2022-06-27T07:50:00Z</dcterms:created>
  <dcterms:modified xsi:type="dcterms:W3CDTF">2022-06-27T07:50:00Z</dcterms:modified>
</cp:coreProperties>
</file>