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E77" w:rsidRDefault="001945FB">
      <w:pPr>
        <w:spacing w:line="360" w:lineRule="auto"/>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附件：</w:t>
      </w:r>
    </w:p>
    <w:p w:rsidR="00223E77" w:rsidRDefault="00223E77">
      <w:pPr>
        <w:adjustRightInd w:val="0"/>
        <w:snapToGrid w:val="0"/>
        <w:spacing w:line="360" w:lineRule="auto"/>
        <w:jc w:val="center"/>
        <w:rPr>
          <w:rFonts w:ascii="仿宋_GB2312" w:eastAsia="仿宋_GB2312" w:hAnsi="Times New Roman"/>
          <w:sz w:val="32"/>
          <w:szCs w:val="32"/>
        </w:rPr>
      </w:pPr>
    </w:p>
    <w:p w:rsidR="00223E77" w:rsidRDefault="001945FB">
      <w:pPr>
        <w:adjustRightInd w:val="0"/>
        <w:snapToGrid w:val="0"/>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2020年东莞市工业和信息化专项资金信息化发展专题5G融合应用项目（第一批）</w:t>
      </w:r>
    </w:p>
    <w:p w:rsidR="00223E77" w:rsidRDefault="001945FB">
      <w:pPr>
        <w:adjustRightInd w:val="0"/>
        <w:snapToGrid w:val="0"/>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申报指南</w:t>
      </w:r>
    </w:p>
    <w:p w:rsidR="00223E77" w:rsidRDefault="00223E77">
      <w:pPr>
        <w:spacing w:line="560" w:lineRule="exact"/>
        <w:jc w:val="center"/>
        <w:rPr>
          <w:rFonts w:ascii="Times New Roman" w:eastAsia="仿宋_GB2312" w:hAnsi="Times New Roman"/>
          <w:sz w:val="32"/>
          <w:szCs w:val="32"/>
        </w:rPr>
      </w:pPr>
    </w:p>
    <w:p w:rsidR="00223E77" w:rsidRDefault="001945F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为贯彻《东莞市关于加快</w:t>
      </w:r>
      <w:r>
        <w:rPr>
          <w:rFonts w:ascii="Times New Roman" w:eastAsia="仿宋_GB2312" w:hAnsi="Times New Roman"/>
          <w:kern w:val="0"/>
          <w:sz w:val="32"/>
          <w:szCs w:val="32"/>
        </w:rPr>
        <w:t>5G</w:t>
      </w:r>
      <w:r>
        <w:rPr>
          <w:rFonts w:ascii="Times New Roman" w:eastAsia="仿宋_GB2312" w:hAnsi="Times New Roman"/>
          <w:kern w:val="0"/>
          <w:sz w:val="32"/>
          <w:szCs w:val="32"/>
        </w:rPr>
        <w:t>产业发展行动计划（</w:t>
      </w:r>
      <w:r>
        <w:rPr>
          <w:rFonts w:ascii="Times New Roman" w:eastAsia="仿宋_GB2312" w:hAnsi="Times New Roman"/>
          <w:kern w:val="0"/>
          <w:sz w:val="32"/>
          <w:szCs w:val="32"/>
        </w:rPr>
        <w:t>2019-2022</w:t>
      </w:r>
      <w:r>
        <w:rPr>
          <w:rFonts w:ascii="Times New Roman" w:eastAsia="仿宋_GB2312" w:hAnsi="Times New Roman"/>
          <w:kern w:val="0"/>
          <w:sz w:val="32"/>
          <w:szCs w:val="32"/>
        </w:rPr>
        <w:t>年）》，加快</w:t>
      </w:r>
      <w:r>
        <w:rPr>
          <w:rFonts w:ascii="Times New Roman" w:eastAsia="仿宋_GB2312" w:hAnsi="Times New Roman"/>
          <w:kern w:val="0"/>
          <w:sz w:val="32"/>
          <w:szCs w:val="32"/>
        </w:rPr>
        <w:t>5G</w:t>
      </w:r>
      <w:r>
        <w:rPr>
          <w:rFonts w:ascii="Times New Roman" w:eastAsia="仿宋_GB2312" w:hAnsi="Times New Roman"/>
          <w:kern w:val="0"/>
          <w:sz w:val="32"/>
          <w:szCs w:val="32"/>
        </w:rPr>
        <w:t>商用步伐，培育新的经济增长点，鼓励社会广泛应用</w:t>
      </w:r>
      <w:r>
        <w:rPr>
          <w:rFonts w:ascii="Times New Roman" w:eastAsia="仿宋_GB2312" w:hAnsi="Times New Roman"/>
          <w:kern w:val="0"/>
          <w:sz w:val="32"/>
          <w:szCs w:val="32"/>
        </w:rPr>
        <w:t>5G</w:t>
      </w:r>
      <w:r>
        <w:rPr>
          <w:rFonts w:ascii="Times New Roman" w:eastAsia="仿宋_GB2312" w:hAnsi="Times New Roman"/>
          <w:kern w:val="0"/>
          <w:sz w:val="32"/>
          <w:szCs w:val="32"/>
        </w:rPr>
        <w:t>技术创新生产、经营、消费等新模式，促进</w:t>
      </w:r>
      <w:r>
        <w:rPr>
          <w:rFonts w:ascii="Times New Roman" w:eastAsia="仿宋_GB2312" w:hAnsi="Times New Roman"/>
          <w:kern w:val="0"/>
          <w:sz w:val="32"/>
          <w:szCs w:val="32"/>
        </w:rPr>
        <w:t>5G</w:t>
      </w:r>
      <w:r>
        <w:rPr>
          <w:rFonts w:ascii="Times New Roman" w:eastAsia="仿宋_GB2312" w:hAnsi="Times New Roman"/>
          <w:kern w:val="0"/>
          <w:sz w:val="32"/>
          <w:szCs w:val="32"/>
        </w:rPr>
        <w:t>技术与社会经济各领域融合发展</w:t>
      </w:r>
      <w:r>
        <w:rPr>
          <w:rFonts w:ascii="Times New Roman" w:eastAsia="仿宋_GB2312" w:hAnsi="Times New Roman" w:hint="eastAsia"/>
          <w:kern w:val="0"/>
          <w:sz w:val="32"/>
          <w:szCs w:val="32"/>
        </w:rPr>
        <w:t>，根据《东莞市工业和信息化专项资金信息化发展专题实施细则》</w:t>
      </w:r>
      <w:r>
        <w:rPr>
          <w:rFonts w:ascii="Times New Roman" w:eastAsia="仿宋_GB2312" w:hAnsi="Times New Roman"/>
          <w:kern w:val="0"/>
          <w:sz w:val="32"/>
          <w:szCs w:val="32"/>
        </w:rPr>
        <w:t>，特制定本申报指南。</w:t>
      </w:r>
    </w:p>
    <w:p w:rsidR="00223E77" w:rsidRDefault="001945FB" w:rsidP="001124E4">
      <w:pPr>
        <w:spacing w:line="56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一、支持方向</w:t>
      </w:r>
    </w:p>
    <w:p w:rsidR="001124E4" w:rsidRDefault="00606DE7" w:rsidP="00BD48FE">
      <w:pPr>
        <w:spacing w:line="600" w:lineRule="exact"/>
        <w:ind w:firstLineChars="200" w:firstLine="640"/>
        <w:rPr>
          <w:rFonts w:ascii="Times New Roman" w:eastAsia="仿宋_GB2312" w:hAnsi="Times New Roman"/>
          <w:kern w:val="0"/>
          <w:sz w:val="32"/>
          <w:szCs w:val="32"/>
        </w:rPr>
      </w:pPr>
      <w:r w:rsidRPr="00606DE7">
        <w:rPr>
          <w:rFonts w:ascii="Times New Roman" w:eastAsia="仿宋_GB2312" w:hAnsi="Times New Roman" w:hint="eastAsia"/>
          <w:kern w:val="0"/>
          <w:sz w:val="32"/>
          <w:szCs w:val="32"/>
        </w:rPr>
        <w:t>（一）</w:t>
      </w:r>
      <w:r w:rsidR="001945FB">
        <w:rPr>
          <w:rFonts w:ascii="Times New Roman" w:eastAsia="仿宋_GB2312" w:hAnsi="Times New Roman"/>
          <w:b/>
          <w:kern w:val="0"/>
          <w:sz w:val="32"/>
          <w:szCs w:val="32"/>
        </w:rPr>
        <w:t>5G+</w:t>
      </w:r>
      <w:r w:rsidR="001945FB">
        <w:rPr>
          <w:rFonts w:ascii="Times New Roman" w:eastAsia="仿宋_GB2312" w:hAnsi="Times New Roman"/>
          <w:b/>
          <w:kern w:val="0"/>
          <w:sz w:val="32"/>
          <w:szCs w:val="32"/>
        </w:rPr>
        <w:t>工业互联网领域。</w:t>
      </w:r>
      <w:r w:rsidR="001945FB">
        <w:rPr>
          <w:rFonts w:ascii="Times New Roman" w:eastAsia="仿宋_GB2312" w:hAnsi="Times New Roman"/>
          <w:kern w:val="0"/>
          <w:sz w:val="32"/>
          <w:szCs w:val="32"/>
        </w:rPr>
        <w:t>对工业企业面向产业转型升级的实际需求，搭建与行业应用系统相结合的</w:t>
      </w:r>
      <w:r w:rsidR="001945FB">
        <w:rPr>
          <w:rFonts w:ascii="Times New Roman" w:eastAsia="仿宋_GB2312" w:hAnsi="Times New Roman"/>
          <w:kern w:val="0"/>
          <w:sz w:val="32"/>
          <w:szCs w:val="32"/>
        </w:rPr>
        <w:t>5G</w:t>
      </w:r>
      <w:r w:rsidR="001945FB">
        <w:rPr>
          <w:rFonts w:ascii="Times New Roman" w:eastAsia="仿宋_GB2312" w:hAnsi="Times New Roman"/>
          <w:kern w:val="0"/>
          <w:sz w:val="32"/>
          <w:szCs w:val="32"/>
        </w:rPr>
        <w:t>示范网络，开展基于</w:t>
      </w:r>
      <w:r w:rsidR="001945FB">
        <w:rPr>
          <w:rFonts w:ascii="Times New Roman" w:eastAsia="仿宋_GB2312" w:hAnsi="Times New Roman"/>
          <w:kern w:val="0"/>
          <w:sz w:val="32"/>
          <w:szCs w:val="32"/>
        </w:rPr>
        <w:t>5G</w:t>
      </w:r>
      <w:r w:rsidR="001945FB">
        <w:rPr>
          <w:rFonts w:ascii="Times New Roman" w:eastAsia="仿宋_GB2312" w:hAnsi="Times New Roman"/>
          <w:kern w:val="0"/>
          <w:sz w:val="32"/>
          <w:szCs w:val="32"/>
        </w:rPr>
        <w:t>、边缘计算、人工智能等技术的工业互联网应用的项目予以奖补。</w:t>
      </w:r>
    </w:p>
    <w:p w:rsidR="001124E4" w:rsidRDefault="00606DE7" w:rsidP="00BD48FE">
      <w:pPr>
        <w:spacing w:line="600" w:lineRule="exact"/>
        <w:ind w:firstLineChars="200" w:firstLine="640"/>
        <w:rPr>
          <w:rFonts w:ascii="Times New Roman" w:eastAsia="仿宋_GB2312" w:hAnsi="Times New Roman"/>
          <w:kern w:val="0"/>
          <w:sz w:val="32"/>
          <w:szCs w:val="32"/>
        </w:rPr>
      </w:pPr>
      <w:r w:rsidRPr="00606DE7">
        <w:rPr>
          <w:rFonts w:ascii="Times New Roman" w:eastAsia="仿宋_GB2312" w:hAnsi="Times New Roman" w:hint="eastAsia"/>
          <w:kern w:val="0"/>
          <w:sz w:val="32"/>
          <w:szCs w:val="32"/>
        </w:rPr>
        <w:t>（二）</w:t>
      </w:r>
      <w:r w:rsidR="001945FB">
        <w:rPr>
          <w:rFonts w:ascii="Times New Roman" w:eastAsia="仿宋_GB2312" w:hAnsi="Times New Roman"/>
          <w:b/>
          <w:kern w:val="0"/>
          <w:sz w:val="32"/>
          <w:szCs w:val="32"/>
        </w:rPr>
        <w:t>5G+</w:t>
      </w:r>
      <w:r w:rsidR="001945FB">
        <w:rPr>
          <w:rFonts w:ascii="Times New Roman" w:eastAsia="仿宋_GB2312" w:hAnsi="Times New Roman"/>
          <w:b/>
          <w:kern w:val="0"/>
          <w:sz w:val="32"/>
          <w:szCs w:val="32"/>
        </w:rPr>
        <w:t>社会应用领域。</w:t>
      </w:r>
      <w:r w:rsidR="001945FB">
        <w:rPr>
          <w:rFonts w:ascii="Times New Roman" w:eastAsia="仿宋_GB2312" w:hAnsi="Times New Roman"/>
          <w:kern w:val="0"/>
          <w:sz w:val="32"/>
          <w:szCs w:val="32"/>
        </w:rPr>
        <w:t>对应用</w:t>
      </w:r>
      <w:r w:rsidR="001945FB">
        <w:rPr>
          <w:rFonts w:ascii="Times New Roman" w:eastAsia="仿宋_GB2312" w:hAnsi="Times New Roman"/>
          <w:kern w:val="0"/>
          <w:sz w:val="32"/>
          <w:szCs w:val="32"/>
        </w:rPr>
        <w:t>5G</w:t>
      </w:r>
      <w:r w:rsidR="001945FB">
        <w:rPr>
          <w:rFonts w:ascii="Times New Roman" w:eastAsia="仿宋_GB2312" w:hAnsi="Times New Roman"/>
          <w:kern w:val="0"/>
          <w:sz w:val="32"/>
          <w:szCs w:val="32"/>
        </w:rPr>
        <w:t>技术开展智慧城市、智慧教育、高清信号传输、智慧医疗、智慧政务等场景建设的项目予以奖补。</w:t>
      </w:r>
    </w:p>
    <w:p w:rsidR="001124E4" w:rsidRDefault="001945FB">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支持企业充分利用</w:t>
      </w:r>
      <w:r>
        <w:rPr>
          <w:rFonts w:ascii="Times New Roman" w:eastAsia="仿宋_GB2312" w:hAnsi="Times New Roman" w:hint="eastAsia"/>
          <w:kern w:val="0"/>
          <w:sz w:val="32"/>
          <w:szCs w:val="32"/>
        </w:rPr>
        <w:t>5G</w:t>
      </w:r>
      <w:r w:rsidR="000336CD">
        <w:rPr>
          <w:rFonts w:ascii="Times New Roman" w:eastAsia="仿宋_GB2312" w:hAnsi="Times New Roman" w:hint="eastAsia"/>
          <w:kern w:val="0"/>
          <w:sz w:val="32"/>
          <w:szCs w:val="32"/>
        </w:rPr>
        <w:t>网络低时延、高可靠、广连接</w:t>
      </w:r>
      <w:r>
        <w:rPr>
          <w:rFonts w:ascii="Times New Roman" w:eastAsia="仿宋_GB2312" w:hAnsi="Times New Roman" w:hint="eastAsia"/>
          <w:kern w:val="0"/>
          <w:sz w:val="32"/>
          <w:szCs w:val="32"/>
        </w:rPr>
        <w:t>等特性，面向各类典型业务场景开展</w:t>
      </w:r>
      <w:r>
        <w:rPr>
          <w:rFonts w:ascii="Times New Roman" w:eastAsia="仿宋_GB2312" w:hAnsi="Times New Roman" w:hint="eastAsia"/>
          <w:kern w:val="0"/>
          <w:sz w:val="32"/>
          <w:szCs w:val="32"/>
        </w:rPr>
        <w:t>5G</w:t>
      </w:r>
      <w:r>
        <w:rPr>
          <w:rFonts w:ascii="Times New Roman" w:eastAsia="仿宋_GB2312" w:hAnsi="Times New Roman" w:hint="eastAsia"/>
          <w:kern w:val="0"/>
          <w:sz w:val="32"/>
          <w:szCs w:val="32"/>
        </w:rPr>
        <w:t>融合应用项目建设，重点支持工业类</w:t>
      </w:r>
      <w:r w:rsidR="001F2780">
        <w:rPr>
          <w:rFonts w:ascii="Times New Roman" w:eastAsia="仿宋_GB2312" w:hAnsi="Times New Roman" w:hint="eastAsia"/>
          <w:kern w:val="0"/>
          <w:sz w:val="32"/>
          <w:szCs w:val="32"/>
        </w:rPr>
        <w:t>应用</w:t>
      </w:r>
      <w:r>
        <w:rPr>
          <w:rFonts w:ascii="Times New Roman" w:eastAsia="仿宋_GB2312" w:hAnsi="Times New Roman" w:hint="eastAsia"/>
          <w:kern w:val="0"/>
          <w:sz w:val="32"/>
          <w:szCs w:val="32"/>
        </w:rPr>
        <w:t>项目。</w:t>
      </w:r>
    </w:p>
    <w:p w:rsidR="00223E77" w:rsidRDefault="001945FB">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二、申报主体要求</w:t>
      </w:r>
    </w:p>
    <w:p w:rsidR="001124E4" w:rsidRDefault="00606DE7">
      <w:pPr>
        <w:autoSpaceDE w:val="0"/>
        <w:autoSpaceDN w:val="0"/>
        <w:adjustRightInd w:val="0"/>
        <w:spacing w:line="560" w:lineRule="exact"/>
        <w:ind w:firstLineChars="200" w:firstLine="640"/>
        <w:jc w:val="left"/>
        <w:rPr>
          <w:rFonts w:ascii="Times New Roman" w:eastAsia="仿宋_GB2312" w:hAnsi="Times New Roman"/>
          <w:sz w:val="32"/>
          <w:szCs w:val="32"/>
        </w:rPr>
      </w:pPr>
      <w:r w:rsidRPr="00606DE7">
        <w:rPr>
          <w:rFonts w:ascii="Times New Roman" w:eastAsia="仿宋_GB2312" w:hAnsi="Times New Roman" w:hint="eastAsia"/>
          <w:sz w:val="32"/>
          <w:szCs w:val="32"/>
        </w:rPr>
        <w:lastRenderedPageBreak/>
        <w:t>（一）申报单位须为</w:t>
      </w:r>
      <w:r w:rsidR="001945FB">
        <w:rPr>
          <w:rFonts w:ascii="Times New Roman" w:eastAsia="仿宋_GB2312" w:hAnsi="Times New Roman"/>
          <w:sz w:val="32"/>
          <w:szCs w:val="32"/>
        </w:rPr>
        <w:t>在东莞市注册、具有独立法人资格的企业单位，</w:t>
      </w:r>
      <w:r w:rsidR="001945FB">
        <w:rPr>
          <w:rFonts w:ascii="Times New Roman" w:eastAsia="仿宋_GB2312" w:hAnsi="Times New Roman"/>
          <w:kern w:val="0"/>
          <w:sz w:val="32"/>
          <w:szCs w:val="32"/>
        </w:rPr>
        <w:t>是项目的实施主体，承担具体建设任务。</w:t>
      </w:r>
    </w:p>
    <w:p w:rsidR="00223E77" w:rsidRDefault="001945FB">
      <w:pPr>
        <w:autoSpaceDE w:val="0"/>
        <w:autoSpaceDN w:val="0"/>
        <w:adjustRightInd w:val="0"/>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二</w:t>
      </w:r>
      <w:r>
        <w:rPr>
          <w:rFonts w:ascii="Times New Roman" w:eastAsia="仿宋_GB2312" w:hAnsi="Times New Roman"/>
          <w:sz w:val="32"/>
          <w:szCs w:val="32"/>
        </w:rPr>
        <w:t>）</w:t>
      </w:r>
      <w:r>
        <w:rPr>
          <w:rFonts w:ascii="Times New Roman" w:eastAsia="仿宋_GB2312" w:hAnsi="Times New Roman" w:hint="eastAsia"/>
          <w:sz w:val="32"/>
          <w:szCs w:val="32"/>
        </w:rPr>
        <w:t>申报</w:t>
      </w:r>
      <w:r>
        <w:rPr>
          <w:rFonts w:ascii="Times New Roman" w:eastAsia="仿宋_GB2312" w:hAnsi="Times New Roman"/>
          <w:sz w:val="32"/>
          <w:szCs w:val="32"/>
        </w:rPr>
        <w:t>单位在经营活动中没有违反《东莞市</w:t>
      </w:r>
      <w:r>
        <w:rPr>
          <w:rFonts w:ascii="Times New Roman" w:eastAsia="仿宋_GB2312" w:hAnsi="Times New Roman"/>
          <w:sz w:val="32"/>
          <w:szCs w:val="32"/>
        </w:rPr>
        <w:t>“</w:t>
      </w:r>
      <w:r>
        <w:rPr>
          <w:rFonts w:ascii="Times New Roman" w:eastAsia="仿宋_GB2312" w:hAnsi="Times New Roman"/>
          <w:sz w:val="32"/>
          <w:szCs w:val="32"/>
        </w:rPr>
        <w:t>科技东莞</w:t>
      </w:r>
      <w:r>
        <w:rPr>
          <w:rFonts w:ascii="Times New Roman" w:eastAsia="仿宋_GB2312" w:hAnsi="Times New Roman"/>
          <w:sz w:val="32"/>
          <w:szCs w:val="32"/>
        </w:rPr>
        <w:t>”</w:t>
      </w:r>
      <w:r>
        <w:rPr>
          <w:rFonts w:ascii="Times New Roman" w:eastAsia="仿宋_GB2312" w:hAnsi="Times New Roman"/>
          <w:sz w:val="32"/>
          <w:szCs w:val="32"/>
        </w:rPr>
        <w:t>工程专项资金财务管理办法》（东府办〔</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号）、《关于东莞市科技发展和产业转型升级财政专项资金不予资助具体范围的若干规定》（</w:t>
      </w:r>
      <w:proofErr w:type="gramStart"/>
      <w:r>
        <w:rPr>
          <w:rFonts w:ascii="Times New Roman" w:eastAsia="仿宋_GB2312" w:hAnsi="Times New Roman"/>
          <w:sz w:val="32"/>
          <w:szCs w:val="32"/>
        </w:rPr>
        <w:t>东财〔</w:t>
      </w:r>
      <w:r>
        <w:rPr>
          <w:rFonts w:ascii="Times New Roman" w:eastAsia="仿宋_GB2312" w:hAnsi="Times New Roman"/>
          <w:sz w:val="32"/>
          <w:szCs w:val="32"/>
        </w:rPr>
        <w:t>2017</w:t>
      </w:r>
      <w:r>
        <w:rPr>
          <w:rFonts w:ascii="Times New Roman" w:eastAsia="仿宋_GB2312" w:hAnsi="Times New Roman"/>
          <w:sz w:val="32"/>
          <w:szCs w:val="32"/>
        </w:rPr>
        <w:t>〕</w:t>
      </w:r>
      <w:proofErr w:type="gramEnd"/>
      <w:r>
        <w:rPr>
          <w:rFonts w:ascii="Times New Roman" w:eastAsia="仿宋_GB2312" w:hAnsi="Times New Roman"/>
          <w:sz w:val="32"/>
          <w:szCs w:val="32"/>
        </w:rPr>
        <w:t>341</w:t>
      </w:r>
      <w:r>
        <w:rPr>
          <w:rFonts w:ascii="Times New Roman" w:eastAsia="仿宋_GB2312" w:hAnsi="Times New Roman"/>
          <w:sz w:val="32"/>
          <w:szCs w:val="32"/>
        </w:rPr>
        <w:t>号）、《关于东莞市科技发展和产业转型升级财政专项资金不予资助具体范围的补充通知》（</w:t>
      </w:r>
      <w:proofErr w:type="gramStart"/>
      <w:r>
        <w:rPr>
          <w:rFonts w:ascii="Times New Roman" w:eastAsia="仿宋_GB2312" w:hAnsi="Times New Roman"/>
          <w:sz w:val="32"/>
          <w:szCs w:val="32"/>
        </w:rPr>
        <w:t>东财〔</w:t>
      </w:r>
      <w:r>
        <w:rPr>
          <w:rFonts w:ascii="Times New Roman" w:eastAsia="仿宋_GB2312" w:hAnsi="Times New Roman"/>
          <w:sz w:val="32"/>
          <w:szCs w:val="32"/>
        </w:rPr>
        <w:t>2018</w:t>
      </w:r>
      <w:r>
        <w:rPr>
          <w:rFonts w:ascii="Times New Roman" w:eastAsia="仿宋_GB2312" w:hAnsi="Times New Roman"/>
          <w:sz w:val="32"/>
          <w:szCs w:val="32"/>
        </w:rPr>
        <w:t>〕</w:t>
      </w:r>
      <w:proofErr w:type="gramEnd"/>
      <w:r>
        <w:rPr>
          <w:rFonts w:ascii="Times New Roman" w:eastAsia="仿宋_GB2312" w:hAnsi="Times New Roman"/>
          <w:sz w:val="32"/>
          <w:szCs w:val="32"/>
        </w:rPr>
        <w:t>265</w:t>
      </w:r>
      <w:r>
        <w:rPr>
          <w:rFonts w:ascii="Times New Roman" w:eastAsia="仿宋_GB2312" w:hAnsi="Times New Roman"/>
          <w:sz w:val="32"/>
          <w:szCs w:val="32"/>
        </w:rPr>
        <w:t>号）等相关文件规定不予资助的情形。</w:t>
      </w:r>
    </w:p>
    <w:p w:rsidR="00223E77" w:rsidRDefault="001945FB">
      <w:pPr>
        <w:autoSpaceDE w:val="0"/>
        <w:autoSpaceDN w:val="0"/>
        <w:adjustRightInd w:val="0"/>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三</w:t>
      </w:r>
      <w:r>
        <w:rPr>
          <w:rFonts w:ascii="Times New Roman" w:eastAsia="仿宋_GB2312" w:hAnsi="Times New Roman"/>
          <w:sz w:val="32"/>
          <w:szCs w:val="32"/>
        </w:rPr>
        <w:t>）同一单位申报的项目不得超过</w:t>
      </w:r>
      <w:r>
        <w:rPr>
          <w:rFonts w:ascii="Times New Roman" w:eastAsia="仿宋_GB2312" w:hAnsi="Times New Roman"/>
          <w:sz w:val="32"/>
          <w:szCs w:val="32"/>
        </w:rPr>
        <w:t>1</w:t>
      </w:r>
      <w:r>
        <w:rPr>
          <w:rFonts w:ascii="Times New Roman" w:eastAsia="仿宋_GB2312" w:hAnsi="Times New Roman"/>
          <w:sz w:val="32"/>
          <w:szCs w:val="32"/>
        </w:rPr>
        <w:t>个</w:t>
      </w:r>
      <w:r>
        <w:rPr>
          <w:rFonts w:ascii="Times New Roman" w:eastAsia="仿宋_GB2312" w:hAnsi="Times New Roman" w:hint="eastAsia"/>
          <w:sz w:val="32"/>
          <w:szCs w:val="32"/>
        </w:rPr>
        <w:t>；同一项目不得重复申报，多头申报</w:t>
      </w:r>
      <w:r>
        <w:rPr>
          <w:rFonts w:ascii="Times New Roman" w:eastAsia="仿宋_GB2312" w:hAnsi="Times New Roman"/>
          <w:sz w:val="32"/>
          <w:szCs w:val="32"/>
        </w:rPr>
        <w:t>。</w:t>
      </w:r>
    </w:p>
    <w:p w:rsidR="00223E77" w:rsidRDefault="001945FB">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三、项目建设要求</w:t>
      </w:r>
    </w:p>
    <w:p w:rsidR="00223E77" w:rsidRDefault="001945F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（一）项目实施地在东莞市，为在建或拟建项目。项目要</w:t>
      </w:r>
      <w:r>
        <w:rPr>
          <w:rFonts w:ascii="Times New Roman" w:eastAsia="仿宋_GB2312" w:hAnsi="Times New Roman" w:hint="eastAsia"/>
          <w:sz w:val="32"/>
          <w:szCs w:val="32"/>
        </w:rPr>
        <w:t>求于</w:t>
      </w:r>
      <w:r>
        <w:rPr>
          <w:rFonts w:ascii="Times New Roman" w:eastAsia="仿宋_GB2312" w:hAnsi="Times New Roman"/>
          <w:sz w:val="32"/>
          <w:szCs w:val="32"/>
        </w:rPr>
        <w:t>2021</w:t>
      </w:r>
      <w:r>
        <w:rPr>
          <w:rFonts w:ascii="Times New Roman" w:eastAsia="仿宋_GB2312" w:hAnsi="Times New Roman" w:hint="eastAsia"/>
          <w:sz w:val="32"/>
          <w:szCs w:val="32"/>
        </w:rPr>
        <w:t>年</w:t>
      </w: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30</w:t>
      </w:r>
      <w:r w:rsidR="001124E4">
        <w:rPr>
          <w:rFonts w:ascii="Times New Roman" w:eastAsia="仿宋_GB2312" w:hAnsi="Times New Roman" w:hint="eastAsia"/>
          <w:sz w:val="32"/>
          <w:szCs w:val="32"/>
        </w:rPr>
        <w:t>日</w:t>
      </w:r>
      <w:r>
        <w:rPr>
          <w:rFonts w:ascii="Times New Roman" w:eastAsia="仿宋_GB2312" w:hAnsi="Times New Roman" w:hint="eastAsia"/>
          <w:sz w:val="32"/>
          <w:szCs w:val="32"/>
        </w:rPr>
        <w:t>前完工，且于</w:t>
      </w:r>
      <w:r>
        <w:rPr>
          <w:rFonts w:ascii="Times New Roman" w:eastAsia="仿宋_GB2312" w:hAnsi="Times New Roman"/>
          <w:sz w:val="32"/>
          <w:szCs w:val="32"/>
        </w:rPr>
        <w:t>2020</w:t>
      </w:r>
      <w:r>
        <w:rPr>
          <w:rFonts w:ascii="Times New Roman" w:eastAsia="仿宋_GB2312" w:hAnsi="Times New Roman" w:hint="eastAsia"/>
          <w:sz w:val="32"/>
          <w:szCs w:val="32"/>
        </w:rPr>
        <w:t>年</w:t>
      </w:r>
      <w:r w:rsidR="00606DE7" w:rsidRPr="00606DE7">
        <w:rPr>
          <w:rFonts w:ascii="Times New Roman" w:eastAsia="仿宋_GB2312" w:hAnsi="Times New Roman"/>
          <w:sz w:val="32"/>
          <w:szCs w:val="32"/>
        </w:rPr>
        <w:t>8</w:t>
      </w:r>
      <w:r>
        <w:rPr>
          <w:rFonts w:ascii="Times New Roman" w:eastAsia="仿宋_GB2312" w:hAnsi="Times New Roman" w:hint="eastAsia"/>
          <w:sz w:val="32"/>
          <w:szCs w:val="32"/>
        </w:rPr>
        <w:t>月</w:t>
      </w:r>
      <w:r>
        <w:rPr>
          <w:rFonts w:ascii="Times New Roman" w:eastAsia="仿宋_GB2312" w:hAnsi="Times New Roman"/>
          <w:sz w:val="32"/>
          <w:szCs w:val="32"/>
        </w:rPr>
        <w:t>3</w:t>
      </w:r>
      <w:r>
        <w:rPr>
          <w:rFonts w:ascii="Times New Roman" w:eastAsia="仿宋_GB2312" w:hAnsi="Times New Roman" w:hint="eastAsia"/>
          <w:sz w:val="32"/>
          <w:szCs w:val="32"/>
        </w:rPr>
        <w:t>1</w:t>
      </w:r>
      <w:r>
        <w:rPr>
          <w:rFonts w:ascii="Times New Roman" w:eastAsia="仿宋_GB2312" w:hAnsi="Times New Roman" w:hint="eastAsia"/>
          <w:sz w:val="32"/>
          <w:szCs w:val="32"/>
        </w:rPr>
        <w:t>日</w:t>
      </w:r>
      <w:r>
        <w:rPr>
          <w:rFonts w:ascii="Times New Roman" w:eastAsia="仿宋_GB2312" w:hAnsi="Times New Roman"/>
          <w:sz w:val="32"/>
          <w:szCs w:val="32"/>
        </w:rPr>
        <w:t>前有阶段性成果，并达到项目中期评估要求。（中期评估要求详见第五章</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六</w:t>
      </w:r>
      <w:r>
        <w:rPr>
          <w:rFonts w:ascii="Times New Roman" w:eastAsia="仿宋_GB2312" w:hAnsi="Times New Roman"/>
          <w:sz w:val="32"/>
          <w:szCs w:val="32"/>
        </w:rPr>
        <w:t>）</w:t>
      </w:r>
      <w:r>
        <w:rPr>
          <w:rFonts w:ascii="Times New Roman" w:eastAsia="仿宋_GB2312" w:hAnsi="Times New Roman" w:hint="eastAsia"/>
          <w:sz w:val="32"/>
          <w:szCs w:val="32"/>
        </w:rPr>
        <w:t>项目管理及验收</w:t>
      </w:r>
      <w:r>
        <w:rPr>
          <w:rFonts w:ascii="Times New Roman" w:eastAsia="仿宋_GB2312" w:hAnsi="Times New Roman"/>
          <w:sz w:val="32"/>
          <w:szCs w:val="32"/>
        </w:rPr>
        <w:t>”</w:t>
      </w:r>
      <w:r>
        <w:rPr>
          <w:rFonts w:ascii="Times New Roman" w:eastAsia="仿宋_GB2312" w:hAnsi="Times New Roman"/>
          <w:kern w:val="0"/>
          <w:sz w:val="32"/>
          <w:szCs w:val="32"/>
        </w:rPr>
        <w:t>）</w:t>
      </w:r>
    </w:p>
    <w:p w:rsidR="00223E77" w:rsidRDefault="001945F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（二）项目分为</w:t>
      </w:r>
      <w:r>
        <w:rPr>
          <w:rFonts w:ascii="Times New Roman" w:eastAsia="仿宋_GB2312" w:hAnsi="Times New Roman" w:hint="eastAsia"/>
          <w:sz w:val="32"/>
          <w:szCs w:val="32"/>
        </w:rPr>
        <w:t>5G+</w:t>
      </w:r>
      <w:r>
        <w:rPr>
          <w:rFonts w:ascii="Times New Roman" w:eastAsia="仿宋_GB2312" w:hAnsi="Times New Roman" w:hint="eastAsia"/>
          <w:sz w:val="32"/>
          <w:szCs w:val="32"/>
        </w:rPr>
        <w:t>工业互联网领域项目</w:t>
      </w:r>
      <w:r>
        <w:rPr>
          <w:rFonts w:ascii="Times New Roman" w:eastAsia="仿宋_GB2312" w:hAnsi="Times New Roman"/>
          <w:sz w:val="32"/>
          <w:szCs w:val="32"/>
        </w:rPr>
        <w:t>和</w:t>
      </w:r>
      <w:r>
        <w:rPr>
          <w:rFonts w:ascii="Times New Roman" w:eastAsia="仿宋_GB2312" w:hAnsi="Times New Roman" w:hint="eastAsia"/>
          <w:sz w:val="32"/>
          <w:szCs w:val="32"/>
        </w:rPr>
        <w:t>5G+</w:t>
      </w:r>
      <w:r>
        <w:rPr>
          <w:rFonts w:ascii="Times New Roman" w:eastAsia="仿宋_GB2312" w:hAnsi="Times New Roman" w:hint="eastAsia"/>
          <w:sz w:val="32"/>
          <w:szCs w:val="32"/>
        </w:rPr>
        <w:t>社会应用领域</w:t>
      </w:r>
      <w:r>
        <w:rPr>
          <w:rFonts w:ascii="Times New Roman" w:eastAsia="仿宋_GB2312" w:hAnsi="Times New Roman"/>
          <w:sz w:val="32"/>
          <w:szCs w:val="32"/>
        </w:rPr>
        <w:t>项目。其中，</w:t>
      </w:r>
      <w:r>
        <w:rPr>
          <w:rFonts w:ascii="Times New Roman" w:eastAsia="仿宋_GB2312" w:hAnsi="Times New Roman" w:hint="eastAsia"/>
          <w:sz w:val="32"/>
          <w:szCs w:val="32"/>
        </w:rPr>
        <w:t>5G+</w:t>
      </w:r>
      <w:r>
        <w:rPr>
          <w:rFonts w:ascii="Times New Roman" w:eastAsia="仿宋_GB2312" w:hAnsi="Times New Roman" w:hint="eastAsia"/>
          <w:sz w:val="32"/>
          <w:szCs w:val="32"/>
        </w:rPr>
        <w:t>工业互联网领域</w:t>
      </w:r>
      <w:r>
        <w:rPr>
          <w:rFonts w:ascii="Times New Roman" w:eastAsia="仿宋_GB2312" w:hAnsi="Times New Roman"/>
          <w:sz w:val="32"/>
          <w:szCs w:val="32"/>
        </w:rPr>
        <w:t>项目投入不少于</w:t>
      </w:r>
      <w:r>
        <w:rPr>
          <w:rFonts w:ascii="Times New Roman" w:eastAsia="仿宋_GB2312" w:hAnsi="Times New Roman"/>
          <w:sz w:val="32"/>
          <w:szCs w:val="32"/>
        </w:rPr>
        <w:t>500</w:t>
      </w:r>
      <w:r>
        <w:rPr>
          <w:rFonts w:ascii="Times New Roman" w:eastAsia="仿宋_GB2312" w:hAnsi="Times New Roman"/>
          <w:sz w:val="32"/>
          <w:szCs w:val="32"/>
        </w:rPr>
        <w:t>万元，</w:t>
      </w:r>
      <w:r>
        <w:rPr>
          <w:rFonts w:ascii="Times New Roman" w:eastAsia="仿宋_GB2312" w:hAnsi="Times New Roman" w:hint="eastAsia"/>
          <w:sz w:val="32"/>
          <w:szCs w:val="32"/>
        </w:rPr>
        <w:t>5G+</w:t>
      </w:r>
      <w:r>
        <w:rPr>
          <w:rFonts w:ascii="Times New Roman" w:eastAsia="仿宋_GB2312" w:hAnsi="Times New Roman" w:hint="eastAsia"/>
          <w:sz w:val="32"/>
          <w:szCs w:val="32"/>
        </w:rPr>
        <w:t>社会应用领域</w:t>
      </w:r>
      <w:r>
        <w:rPr>
          <w:rFonts w:ascii="Times New Roman" w:eastAsia="仿宋_GB2312" w:hAnsi="Times New Roman"/>
          <w:sz w:val="32"/>
          <w:szCs w:val="32"/>
        </w:rPr>
        <w:t>项目投入不少于</w:t>
      </w:r>
      <w:r>
        <w:rPr>
          <w:rFonts w:ascii="Times New Roman" w:eastAsia="仿宋_GB2312" w:hAnsi="Times New Roman"/>
          <w:sz w:val="32"/>
          <w:szCs w:val="32"/>
        </w:rPr>
        <w:t>300</w:t>
      </w:r>
      <w:r>
        <w:rPr>
          <w:rFonts w:ascii="Times New Roman" w:eastAsia="仿宋_GB2312" w:hAnsi="Times New Roman"/>
          <w:sz w:val="32"/>
          <w:szCs w:val="32"/>
        </w:rPr>
        <w:t>万元。</w:t>
      </w:r>
    </w:p>
    <w:p w:rsidR="00223E77" w:rsidRDefault="001945F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（三）项目有</w:t>
      </w:r>
      <w:r>
        <w:rPr>
          <w:rFonts w:ascii="Times New Roman" w:eastAsia="仿宋_GB2312" w:hAnsi="Times New Roman"/>
          <w:sz w:val="32"/>
          <w:szCs w:val="32"/>
        </w:rPr>
        <w:t>5G</w:t>
      </w:r>
      <w:r>
        <w:rPr>
          <w:rFonts w:ascii="Times New Roman" w:eastAsia="仿宋_GB2312" w:hAnsi="Times New Roman"/>
          <w:sz w:val="32"/>
          <w:szCs w:val="32"/>
        </w:rPr>
        <w:t>具体应用场景</w:t>
      </w:r>
      <w:r>
        <w:rPr>
          <w:rFonts w:ascii="Times New Roman" w:eastAsia="仿宋_GB2312" w:hAnsi="Times New Roman"/>
          <w:kern w:val="0"/>
          <w:sz w:val="32"/>
          <w:szCs w:val="32"/>
        </w:rPr>
        <w:t>，能充分利用</w:t>
      </w:r>
      <w:r>
        <w:rPr>
          <w:rFonts w:ascii="Times New Roman" w:eastAsia="仿宋_GB2312" w:hAnsi="Times New Roman"/>
          <w:kern w:val="0"/>
          <w:sz w:val="32"/>
          <w:szCs w:val="32"/>
        </w:rPr>
        <w:t>5G</w:t>
      </w:r>
      <w:r w:rsidR="009422D6">
        <w:rPr>
          <w:rFonts w:ascii="Times New Roman" w:eastAsia="仿宋_GB2312" w:hAnsi="Times New Roman"/>
          <w:kern w:val="0"/>
          <w:sz w:val="32"/>
          <w:szCs w:val="32"/>
        </w:rPr>
        <w:t>网络低时延、高可靠、广</w:t>
      </w:r>
      <w:r w:rsidR="009422D6">
        <w:rPr>
          <w:rFonts w:ascii="Times New Roman" w:eastAsia="仿宋_GB2312" w:hAnsi="Times New Roman" w:hint="eastAsia"/>
          <w:kern w:val="0"/>
          <w:sz w:val="32"/>
          <w:szCs w:val="32"/>
        </w:rPr>
        <w:t>连接</w:t>
      </w:r>
      <w:r>
        <w:rPr>
          <w:rFonts w:ascii="Times New Roman" w:eastAsia="仿宋_GB2312" w:hAnsi="Times New Roman"/>
          <w:kern w:val="0"/>
          <w:sz w:val="32"/>
          <w:szCs w:val="32"/>
        </w:rPr>
        <w:t>等特性，面向各类场景开展应用实践</w:t>
      </w:r>
      <w:r>
        <w:rPr>
          <w:rFonts w:ascii="Times New Roman" w:eastAsia="仿宋_GB2312" w:hAnsi="Times New Roman" w:hint="eastAsia"/>
          <w:kern w:val="0"/>
          <w:sz w:val="32"/>
          <w:szCs w:val="32"/>
        </w:rPr>
        <w:t>，实现其他网络连接方式</w:t>
      </w:r>
      <w:bookmarkStart w:id="0" w:name="_GoBack"/>
      <w:bookmarkEnd w:id="0"/>
      <w:r>
        <w:rPr>
          <w:rFonts w:ascii="Times New Roman" w:eastAsia="仿宋_GB2312" w:hAnsi="Times New Roman" w:hint="eastAsia"/>
          <w:kern w:val="0"/>
          <w:sz w:val="32"/>
          <w:szCs w:val="32"/>
        </w:rPr>
        <w:t>无法</w:t>
      </w:r>
      <w:r w:rsidR="00DB3FF1">
        <w:rPr>
          <w:rFonts w:ascii="Times New Roman" w:eastAsia="仿宋_GB2312" w:hAnsi="Times New Roman" w:hint="eastAsia"/>
          <w:kern w:val="0"/>
          <w:sz w:val="32"/>
          <w:szCs w:val="32"/>
        </w:rPr>
        <w:t>有效</w:t>
      </w:r>
      <w:r>
        <w:rPr>
          <w:rFonts w:ascii="Times New Roman" w:eastAsia="仿宋_GB2312" w:hAnsi="Times New Roman" w:hint="eastAsia"/>
          <w:kern w:val="0"/>
          <w:sz w:val="32"/>
          <w:szCs w:val="32"/>
        </w:rPr>
        <w:t>实现</w:t>
      </w:r>
      <w:r w:rsidR="00DB3FF1">
        <w:rPr>
          <w:rFonts w:ascii="Times New Roman" w:eastAsia="仿宋_GB2312" w:hAnsi="Times New Roman" w:hint="eastAsia"/>
          <w:kern w:val="0"/>
          <w:sz w:val="32"/>
          <w:szCs w:val="32"/>
        </w:rPr>
        <w:t>的</w:t>
      </w:r>
      <w:r>
        <w:rPr>
          <w:rFonts w:ascii="Times New Roman" w:eastAsia="仿宋_GB2312" w:hAnsi="Times New Roman" w:hint="eastAsia"/>
          <w:kern w:val="0"/>
          <w:sz w:val="32"/>
          <w:szCs w:val="32"/>
        </w:rPr>
        <w:t>应用</w:t>
      </w:r>
      <w:r w:rsidR="00DB3FF1">
        <w:rPr>
          <w:rFonts w:ascii="Times New Roman" w:eastAsia="仿宋_GB2312" w:hAnsi="Times New Roman" w:hint="eastAsia"/>
          <w:kern w:val="0"/>
          <w:sz w:val="32"/>
          <w:szCs w:val="32"/>
        </w:rPr>
        <w:t>功能</w:t>
      </w:r>
      <w:r>
        <w:rPr>
          <w:rFonts w:ascii="Times New Roman" w:eastAsia="仿宋_GB2312" w:hAnsi="Times New Roman"/>
          <w:kern w:val="0"/>
          <w:sz w:val="32"/>
          <w:szCs w:val="32"/>
        </w:rPr>
        <w:t>。</w:t>
      </w:r>
    </w:p>
    <w:p w:rsidR="00223E77" w:rsidRDefault="001945FB">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sz w:val="32"/>
          <w:szCs w:val="32"/>
        </w:rPr>
        <w:t>（四）项目</w:t>
      </w:r>
      <w:r>
        <w:rPr>
          <w:rFonts w:ascii="Times New Roman" w:eastAsia="仿宋_GB2312" w:hAnsi="Times New Roman"/>
          <w:kern w:val="0"/>
          <w:sz w:val="32"/>
          <w:szCs w:val="32"/>
        </w:rPr>
        <w:t>建设具有明确</w:t>
      </w:r>
      <w:r>
        <w:rPr>
          <w:rFonts w:ascii="Times New Roman" w:eastAsia="仿宋_GB2312" w:hAnsi="Times New Roman" w:hint="eastAsia"/>
          <w:kern w:val="0"/>
          <w:sz w:val="32"/>
          <w:szCs w:val="32"/>
        </w:rPr>
        <w:t>思路和规划方案，制定了详细的实施路径和技术方案，并有</w:t>
      </w:r>
      <w:r>
        <w:rPr>
          <w:rFonts w:ascii="Times New Roman" w:eastAsia="仿宋_GB2312" w:hAnsi="Times New Roman"/>
          <w:kern w:val="0"/>
          <w:sz w:val="32"/>
          <w:szCs w:val="32"/>
        </w:rPr>
        <w:t>具体</w:t>
      </w:r>
      <w:r>
        <w:rPr>
          <w:rFonts w:ascii="Times New Roman" w:eastAsia="仿宋_GB2312" w:hAnsi="Times New Roman" w:hint="eastAsia"/>
          <w:kern w:val="0"/>
          <w:sz w:val="32"/>
          <w:szCs w:val="32"/>
        </w:rPr>
        <w:t>的</w:t>
      </w:r>
      <w:r>
        <w:rPr>
          <w:rFonts w:ascii="Times New Roman" w:eastAsia="仿宋_GB2312" w:hAnsi="Times New Roman"/>
          <w:kern w:val="0"/>
          <w:sz w:val="32"/>
          <w:szCs w:val="32"/>
        </w:rPr>
        <w:t>建设计划</w:t>
      </w:r>
      <w:r>
        <w:rPr>
          <w:rFonts w:ascii="Times New Roman" w:eastAsia="仿宋_GB2312" w:hAnsi="Times New Roman" w:hint="eastAsia"/>
          <w:kern w:val="0"/>
          <w:sz w:val="32"/>
          <w:szCs w:val="32"/>
        </w:rPr>
        <w:t>、时间进度和投资构成</w:t>
      </w:r>
      <w:r>
        <w:rPr>
          <w:rFonts w:ascii="Times New Roman" w:eastAsia="仿宋_GB2312" w:hAnsi="Times New Roman"/>
          <w:kern w:val="0"/>
          <w:sz w:val="32"/>
          <w:szCs w:val="32"/>
        </w:rPr>
        <w:t>。</w:t>
      </w:r>
    </w:p>
    <w:p w:rsidR="00223E77" w:rsidRDefault="001945FB">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（五）项目</w:t>
      </w:r>
      <w:r>
        <w:rPr>
          <w:rFonts w:ascii="Times New Roman" w:eastAsia="仿宋_GB2312" w:hAnsi="Times New Roman" w:hint="eastAsia"/>
          <w:kern w:val="0"/>
          <w:sz w:val="32"/>
          <w:szCs w:val="32"/>
        </w:rPr>
        <w:t>须设定</w:t>
      </w:r>
      <w:r>
        <w:rPr>
          <w:rFonts w:ascii="Times New Roman" w:eastAsia="仿宋_GB2312" w:hAnsi="Times New Roman"/>
          <w:kern w:val="0"/>
          <w:sz w:val="32"/>
          <w:szCs w:val="32"/>
        </w:rPr>
        <w:t>明确、量化的经济效益</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社会效益</w:t>
      </w:r>
      <w:r>
        <w:rPr>
          <w:rFonts w:ascii="Times New Roman" w:eastAsia="仿宋_GB2312" w:hAnsi="Times New Roman" w:hint="eastAsia"/>
          <w:kern w:val="0"/>
          <w:sz w:val="32"/>
          <w:szCs w:val="32"/>
        </w:rPr>
        <w:t>指标</w:t>
      </w:r>
      <w:r>
        <w:rPr>
          <w:rFonts w:ascii="Times New Roman" w:eastAsia="仿宋_GB2312" w:hAnsi="Times New Roman"/>
          <w:kern w:val="0"/>
          <w:sz w:val="32"/>
          <w:szCs w:val="32"/>
        </w:rPr>
        <w:t>，</w:t>
      </w:r>
      <w:r>
        <w:rPr>
          <w:rFonts w:ascii="Times New Roman" w:eastAsia="仿宋_GB2312" w:hAnsi="Times New Roman" w:hint="eastAsia"/>
          <w:kern w:val="0"/>
          <w:sz w:val="32"/>
          <w:szCs w:val="32"/>
        </w:rPr>
        <w:t>相关</w:t>
      </w:r>
      <w:r>
        <w:rPr>
          <w:rFonts w:ascii="Times New Roman" w:eastAsia="仿宋_GB2312" w:hAnsi="Times New Roman"/>
          <w:kern w:val="0"/>
          <w:sz w:val="32"/>
          <w:szCs w:val="32"/>
        </w:rPr>
        <w:t>绩效目标应可考核、可量化。</w:t>
      </w:r>
    </w:p>
    <w:p w:rsidR="00223E77" w:rsidRDefault="001945FB">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四、资助方式和标准</w:t>
      </w:r>
    </w:p>
    <w:p w:rsidR="00223E77" w:rsidRDefault="001945F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（一）采用事前入库、事中评估、事后验收的方式</w:t>
      </w:r>
      <w:r>
        <w:rPr>
          <w:rFonts w:ascii="Times New Roman" w:eastAsia="仿宋_GB2312" w:hAnsi="Times New Roman" w:hint="eastAsia"/>
          <w:sz w:val="32"/>
          <w:szCs w:val="32"/>
        </w:rPr>
        <w:t>审核认定</w:t>
      </w:r>
      <w:r>
        <w:rPr>
          <w:rFonts w:ascii="Times New Roman" w:eastAsia="仿宋_GB2312" w:hAnsi="Times New Roman" w:hint="eastAsia"/>
          <w:sz w:val="32"/>
          <w:szCs w:val="32"/>
        </w:rPr>
        <w:t>5G</w:t>
      </w:r>
      <w:r>
        <w:rPr>
          <w:rFonts w:ascii="Times New Roman" w:eastAsia="仿宋_GB2312" w:hAnsi="Times New Roman" w:hint="eastAsia"/>
          <w:sz w:val="32"/>
          <w:szCs w:val="32"/>
        </w:rPr>
        <w:t>融合应用项目，</w:t>
      </w:r>
      <w:r>
        <w:rPr>
          <w:rFonts w:ascii="Times New Roman" w:eastAsia="仿宋_GB2312" w:hAnsi="Times New Roman"/>
          <w:sz w:val="32"/>
          <w:szCs w:val="32"/>
        </w:rPr>
        <w:t>按不超过核算后</w:t>
      </w:r>
      <w:r>
        <w:rPr>
          <w:rFonts w:ascii="Times New Roman" w:eastAsia="仿宋_GB2312" w:hAnsi="Times New Roman" w:hint="eastAsia"/>
          <w:sz w:val="32"/>
          <w:szCs w:val="32"/>
        </w:rPr>
        <w:t>项目</w:t>
      </w:r>
      <w:r>
        <w:rPr>
          <w:rFonts w:ascii="Times New Roman" w:eastAsia="仿宋_GB2312" w:hAnsi="Times New Roman"/>
          <w:sz w:val="32"/>
          <w:szCs w:val="32"/>
        </w:rPr>
        <w:t>投入总额的</w:t>
      </w:r>
      <w:r>
        <w:rPr>
          <w:rFonts w:ascii="Times New Roman" w:eastAsia="仿宋_GB2312" w:hAnsi="Times New Roman"/>
          <w:sz w:val="32"/>
          <w:szCs w:val="32"/>
        </w:rPr>
        <w:t>25%</w:t>
      </w:r>
      <w:r>
        <w:rPr>
          <w:rFonts w:ascii="Times New Roman" w:eastAsia="仿宋_GB2312" w:hAnsi="Times New Roman"/>
          <w:sz w:val="32"/>
          <w:szCs w:val="32"/>
        </w:rPr>
        <w:t>给予资助，</w:t>
      </w:r>
      <w:r>
        <w:rPr>
          <w:rFonts w:ascii="Times New Roman" w:eastAsia="仿宋_GB2312" w:hAnsi="Times New Roman" w:hint="eastAsia"/>
          <w:sz w:val="32"/>
          <w:szCs w:val="32"/>
        </w:rPr>
        <w:t>其中，</w:t>
      </w:r>
      <w:r>
        <w:rPr>
          <w:rFonts w:ascii="Times New Roman" w:eastAsia="仿宋_GB2312" w:hAnsi="Times New Roman" w:hint="eastAsia"/>
          <w:sz w:val="32"/>
          <w:szCs w:val="32"/>
        </w:rPr>
        <w:t>5G+</w:t>
      </w:r>
      <w:r>
        <w:rPr>
          <w:rFonts w:ascii="Times New Roman" w:eastAsia="仿宋_GB2312" w:hAnsi="Times New Roman" w:hint="eastAsia"/>
          <w:sz w:val="32"/>
          <w:szCs w:val="32"/>
        </w:rPr>
        <w:t>工业互联网领域</w:t>
      </w:r>
      <w:r>
        <w:rPr>
          <w:rFonts w:ascii="Times New Roman" w:eastAsia="仿宋_GB2312" w:hAnsi="Times New Roman"/>
          <w:sz w:val="32"/>
          <w:szCs w:val="32"/>
        </w:rPr>
        <w:t>单个项目最高资助</w:t>
      </w:r>
      <w:r>
        <w:rPr>
          <w:rFonts w:ascii="Times New Roman" w:eastAsia="仿宋_GB2312" w:hAnsi="Times New Roman"/>
          <w:sz w:val="32"/>
          <w:szCs w:val="32"/>
        </w:rPr>
        <w:t>500</w:t>
      </w:r>
      <w:r>
        <w:rPr>
          <w:rFonts w:ascii="Times New Roman" w:eastAsia="仿宋_GB2312" w:hAnsi="Times New Roman"/>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5G+</w:t>
      </w:r>
      <w:r>
        <w:rPr>
          <w:rFonts w:ascii="Times New Roman" w:eastAsia="仿宋_GB2312" w:hAnsi="Times New Roman" w:hint="eastAsia"/>
          <w:sz w:val="32"/>
          <w:szCs w:val="32"/>
        </w:rPr>
        <w:t>社会应用领域</w:t>
      </w:r>
      <w:r>
        <w:rPr>
          <w:rFonts w:ascii="Times New Roman" w:eastAsia="仿宋_GB2312" w:hAnsi="Times New Roman"/>
          <w:sz w:val="32"/>
          <w:szCs w:val="32"/>
        </w:rPr>
        <w:t>单个项目最高资助</w:t>
      </w:r>
      <w:r>
        <w:rPr>
          <w:rFonts w:ascii="Times New Roman" w:eastAsia="仿宋_GB2312" w:hAnsi="Times New Roman" w:hint="eastAsia"/>
          <w:sz w:val="32"/>
          <w:szCs w:val="32"/>
        </w:rPr>
        <w:t>3</w:t>
      </w:r>
      <w:r>
        <w:rPr>
          <w:rFonts w:ascii="Times New Roman" w:eastAsia="仿宋_GB2312" w:hAnsi="Times New Roman"/>
          <w:sz w:val="32"/>
          <w:szCs w:val="32"/>
        </w:rPr>
        <w:t>00</w:t>
      </w:r>
      <w:r>
        <w:rPr>
          <w:rFonts w:ascii="Times New Roman" w:eastAsia="仿宋_GB2312" w:hAnsi="Times New Roman"/>
          <w:sz w:val="32"/>
          <w:szCs w:val="32"/>
        </w:rPr>
        <w:t>万元。</w:t>
      </w:r>
    </w:p>
    <w:p w:rsidR="00223E77" w:rsidRDefault="001945F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其中，事前入库采用</w:t>
      </w:r>
      <w:r>
        <w:rPr>
          <w:rFonts w:ascii="Times New Roman" w:eastAsia="仿宋_GB2312" w:hAnsi="Times New Roman" w:hint="eastAsia"/>
          <w:sz w:val="32"/>
          <w:szCs w:val="32"/>
        </w:rPr>
        <w:t>审核认定</w:t>
      </w:r>
      <w:r>
        <w:rPr>
          <w:rFonts w:ascii="Times New Roman" w:eastAsia="仿宋_GB2312" w:hAnsi="Times New Roman"/>
          <w:sz w:val="32"/>
          <w:szCs w:val="32"/>
        </w:rPr>
        <w:t>等方式</w:t>
      </w:r>
      <w:r>
        <w:rPr>
          <w:rFonts w:ascii="Times New Roman" w:eastAsia="仿宋_GB2312" w:hAnsi="Times New Roman" w:hint="eastAsia"/>
          <w:sz w:val="32"/>
          <w:szCs w:val="32"/>
        </w:rPr>
        <w:t>确定拟资助项目。</w:t>
      </w:r>
      <w:r>
        <w:rPr>
          <w:rFonts w:ascii="Times New Roman" w:eastAsia="仿宋_GB2312" w:hAnsi="Times New Roman"/>
          <w:sz w:val="32"/>
          <w:szCs w:val="32"/>
        </w:rPr>
        <w:t>事中评估是指项目在实施过程中对项目进行中期评估，经核定累计投入达</w:t>
      </w:r>
      <w:r>
        <w:rPr>
          <w:rFonts w:ascii="Times New Roman" w:eastAsia="仿宋_GB2312" w:hAnsi="Times New Roman" w:hint="eastAsia"/>
          <w:sz w:val="32"/>
          <w:szCs w:val="32"/>
        </w:rPr>
        <w:t>计划</w:t>
      </w:r>
      <w:r>
        <w:rPr>
          <w:rFonts w:ascii="Times New Roman" w:eastAsia="仿宋_GB2312" w:hAnsi="Times New Roman"/>
          <w:sz w:val="32"/>
          <w:szCs w:val="32"/>
        </w:rPr>
        <w:t>总</w:t>
      </w:r>
      <w:r>
        <w:rPr>
          <w:rFonts w:ascii="Times New Roman" w:eastAsia="仿宋_GB2312" w:hAnsi="Times New Roman" w:hint="eastAsia"/>
          <w:sz w:val="32"/>
          <w:szCs w:val="32"/>
        </w:rPr>
        <w:t>投入</w:t>
      </w:r>
      <w:r>
        <w:rPr>
          <w:rFonts w:ascii="Times New Roman" w:eastAsia="仿宋_GB2312" w:hAnsi="Times New Roman" w:hint="eastAsia"/>
          <w:sz w:val="32"/>
          <w:szCs w:val="32"/>
        </w:rPr>
        <w:t>5</w:t>
      </w:r>
      <w:r>
        <w:rPr>
          <w:rFonts w:ascii="Times New Roman" w:eastAsia="仿宋_GB2312" w:hAnsi="Times New Roman"/>
          <w:sz w:val="32"/>
          <w:szCs w:val="32"/>
        </w:rPr>
        <w:t>0%</w:t>
      </w:r>
      <w:r>
        <w:rPr>
          <w:rFonts w:ascii="Times New Roman" w:eastAsia="仿宋_GB2312" w:hAnsi="Times New Roman" w:hint="eastAsia"/>
          <w:sz w:val="32"/>
          <w:szCs w:val="32"/>
        </w:rPr>
        <w:t>以上的</w:t>
      </w:r>
      <w:r>
        <w:rPr>
          <w:rFonts w:ascii="Times New Roman" w:eastAsia="仿宋_GB2312" w:hAnsi="Times New Roman"/>
          <w:sz w:val="32"/>
          <w:szCs w:val="32"/>
        </w:rPr>
        <w:t>，可</w:t>
      </w:r>
      <w:r>
        <w:rPr>
          <w:rFonts w:ascii="Times New Roman" w:eastAsia="仿宋_GB2312" w:hAnsi="Times New Roman" w:hint="eastAsia"/>
          <w:sz w:val="32"/>
          <w:szCs w:val="32"/>
        </w:rPr>
        <w:t>拨付</w:t>
      </w:r>
      <w:r>
        <w:rPr>
          <w:rFonts w:ascii="Times New Roman" w:eastAsia="仿宋_GB2312" w:hAnsi="Times New Roman"/>
          <w:sz w:val="32"/>
          <w:szCs w:val="32"/>
        </w:rPr>
        <w:t>拟资</w:t>
      </w:r>
      <w:r>
        <w:rPr>
          <w:rFonts w:ascii="Times New Roman" w:eastAsia="仿宋_GB2312" w:hAnsi="Times New Roman" w:hint="eastAsia"/>
          <w:sz w:val="32"/>
          <w:szCs w:val="32"/>
        </w:rPr>
        <w:t>助资金总额的</w:t>
      </w:r>
      <w:r>
        <w:rPr>
          <w:rFonts w:ascii="Times New Roman" w:eastAsia="仿宋_GB2312" w:hAnsi="Times New Roman" w:hint="eastAsia"/>
          <w:sz w:val="32"/>
          <w:szCs w:val="32"/>
        </w:rPr>
        <w:t>5</w:t>
      </w:r>
      <w:r>
        <w:rPr>
          <w:rFonts w:ascii="Times New Roman" w:eastAsia="仿宋_GB2312" w:hAnsi="Times New Roman"/>
          <w:sz w:val="32"/>
          <w:szCs w:val="32"/>
        </w:rPr>
        <w:t>0%</w:t>
      </w:r>
      <w:r>
        <w:rPr>
          <w:rFonts w:ascii="Times New Roman" w:eastAsia="仿宋_GB2312" w:hAnsi="Times New Roman"/>
          <w:sz w:val="32"/>
          <w:szCs w:val="32"/>
        </w:rPr>
        <w:t>。事后验收是指项目完工后对项目执行情况进行验收，对于通过验收的项目，按项目最终投入</w:t>
      </w:r>
      <w:r>
        <w:rPr>
          <w:rFonts w:ascii="Times New Roman" w:eastAsia="仿宋_GB2312" w:hAnsi="Times New Roman" w:hint="eastAsia"/>
          <w:sz w:val="32"/>
          <w:szCs w:val="32"/>
        </w:rPr>
        <w:t>（不超过合同约定的投资总额）</w:t>
      </w:r>
      <w:r>
        <w:rPr>
          <w:rFonts w:ascii="Times New Roman" w:eastAsia="仿宋_GB2312" w:hAnsi="Times New Roman"/>
          <w:sz w:val="32"/>
          <w:szCs w:val="32"/>
        </w:rPr>
        <w:t>核算资助总额，经核减事中评估时已拨付资金后划拨剩余资助资金。</w:t>
      </w:r>
    </w:p>
    <w:p w:rsidR="00223E77" w:rsidRDefault="001945F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二</w:t>
      </w:r>
      <w:r>
        <w:rPr>
          <w:rFonts w:ascii="Times New Roman" w:eastAsia="仿宋_GB2312" w:hAnsi="Times New Roman"/>
          <w:sz w:val="32"/>
          <w:szCs w:val="32"/>
        </w:rPr>
        <w:t>）在资金预算范围内，</w:t>
      </w:r>
      <w:r>
        <w:rPr>
          <w:rFonts w:ascii="Times New Roman" w:eastAsia="仿宋_GB2312" w:hAnsi="Times New Roman" w:hint="eastAsia"/>
          <w:sz w:val="32"/>
          <w:szCs w:val="32"/>
        </w:rPr>
        <w:t>市工信局可</w:t>
      </w:r>
      <w:r>
        <w:rPr>
          <w:rFonts w:ascii="Times New Roman" w:eastAsia="仿宋_GB2312" w:hAnsi="Times New Roman"/>
          <w:sz w:val="32"/>
          <w:szCs w:val="32"/>
        </w:rPr>
        <w:t>根据项目入库及评审情况，对资助比例及最高资助标准进行适当调整，严格将资金控制在预算范围内。</w:t>
      </w:r>
    </w:p>
    <w:p w:rsidR="00223E77" w:rsidRDefault="001945FB">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五、有关程序</w:t>
      </w:r>
    </w:p>
    <w:p w:rsidR="001124E4" w:rsidRPr="001124E4" w:rsidRDefault="001945FB" w:rsidP="001124E4">
      <w:pPr>
        <w:adjustRightInd w:val="0"/>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（一）企业申报。</w:t>
      </w:r>
      <w:r>
        <w:rPr>
          <w:rFonts w:ascii="Times New Roman" w:eastAsia="仿宋_GB2312" w:hAnsi="Times New Roman"/>
          <w:sz w:val="32"/>
          <w:szCs w:val="32"/>
        </w:rPr>
        <w:t>市工信局发布申报通知和申报指南，</w:t>
      </w:r>
      <w:r w:rsidR="001124E4" w:rsidRPr="001124E4">
        <w:rPr>
          <w:rFonts w:ascii="Times New Roman" w:eastAsia="仿宋_GB2312" w:hAnsi="Times New Roman" w:hint="eastAsia"/>
          <w:sz w:val="32"/>
          <w:szCs w:val="32"/>
        </w:rPr>
        <w:t>企业登陆“企莞家”网站（</w:t>
      </w:r>
      <w:r w:rsidR="001124E4" w:rsidRPr="001124E4">
        <w:rPr>
          <w:rFonts w:ascii="Times New Roman" w:eastAsia="仿宋_GB2312" w:hAnsi="Times New Roman"/>
          <w:sz w:val="32"/>
          <w:szCs w:val="32"/>
        </w:rPr>
        <w:t>http://im.dg.gov.cn</w:t>
      </w:r>
      <w:r w:rsidR="001124E4" w:rsidRPr="001124E4">
        <w:rPr>
          <w:rFonts w:ascii="Times New Roman" w:eastAsia="仿宋_GB2312" w:hAnsi="Times New Roman"/>
          <w:sz w:val="32"/>
          <w:szCs w:val="32"/>
        </w:rPr>
        <w:t>）注册后进行网上申报。</w:t>
      </w:r>
      <w:r w:rsidR="001124E4" w:rsidRPr="001124E4">
        <w:rPr>
          <w:rFonts w:ascii="Times New Roman" w:eastAsia="仿宋_GB2312" w:hAnsi="Times New Roman"/>
          <w:sz w:val="32"/>
          <w:szCs w:val="32"/>
        </w:rPr>
        <w:t>5G</w:t>
      </w:r>
      <w:r w:rsidR="001124E4" w:rsidRPr="001124E4">
        <w:rPr>
          <w:rFonts w:ascii="Times New Roman" w:eastAsia="仿宋_GB2312" w:hAnsi="Times New Roman" w:hint="eastAsia"/>
          <w:sz w:val="32"/>
          <w:szCs w:val="32"/>
        </w:rPr>
        <w:t>融合应用领域网上申报时间为</w:t>
      </w:r>
      <w:r w:rsidR="001124E4" w:rsidRPr="001124E4">
        <w:rPr>
          <w:rFonts w:ascii="Times New Roman" w:eastAsia="仿宋_GB2312" w:hAnsi="Times New Roman" w:hint="eastAsia"/>
          <w:sz w:val="32"/>
          <w:szCs w:val="32"/>
        </w:rPr>
        <w:t>2020</w:t>
      </w:r>
      <w:r w:rsidR="001124E4" w:rsidRPr="001124E4">
        <w:rPr>
          <w:rFonts w:ascii="Times New Roman" w:eastAsia="仿宋_GB2312" w:hAnsi="Times New Roman" w:hint="eastAsia"/>
          <w:sz w:val="32"/>
          <w:szCs w:val="32"/>
        </w:rPr>
        <w:t>年</w:t>
      </w:r>
      <w:r w:rsidR="00B30F49">
        <w:rPr>
          <w:rFonts w:ascii="Times New Roman" w:eastAsia="仿宋_GB2312" w:hAnsi="Times New Roman" w:hint="eastAsia"/>
          <w:sz w:val="32"/>
          <w:szCs w:val="32"/>
        </w:rPr>
        <w:t>7</w:t>
      </w:r>
      <w:r w:rsidR="001124E4" w:rsidRPr="001124E4">
        <w:rPr>
          <w:rFonts w:ascii="Times New Roman" w:eastAsia="仿宋_GB2312" w:hAnsi="Times New Roman" w:hint="eastAsia"/>
          <w:sz w:val="32"/>
          <w:szCs w:val="32"/>
        </w:rPr>
        <w:t>月</w:t>
      </w:r>
      <w:r w:rsidR="00B30F49">
        <w:rPr>
          <w:rFonts w:ascii="Times New Roman" w:eastAsia="仿宋_GB2312" w:hAnsi="Times New Roman" w:hint="eastAsia"/>
          <w:sz w:val="32"/>
          <w:szCs w:val="32"/>
        </w:rPr>
        <w:t>3</w:t>
      </w:r>
      <w:r w:rsidR="001124E4" w:rsidRPr="001124E4">
        <w:rPr>
          <w:rFonts w:ascii="Times New Roman" w:eastAsia="仿宋_GB2312" w:hAnsi="Times New Roman" w:hint="eastAsia"/>
          <w:sz w:val="32"/>
          <w:szCs w:val="32"/>
        </w:rPr>
        <w:t>日至</w:t>
      </w:r>
      <w:r w:rsidR="001124E4" w:rsidRPr="001124E4">
        <w:rPr>
          <w:rFonts w:ascii="Times New Roman" w:eastAsia="仿宋_GB2312" w:hAnsi="Times New Roman" w:hint="eastAsia"/>
          <w:sz w:val="32"/>
          <w:szCs w:val="32"/>
        </w:rPr>
        <w:t>2020</w:t>
      </w:r>
      <w:r w:rsidR="001124E4" w:rsidRPr="001124E4">
        <w:rPr>
          <w:rFonts w:ascii="Times New Roman" w:eastAsia="仿宋_GB2312" w:hAnsi="Times New Roman" w:hint="eastAsia"/>
          <w:sz w:val="32"/>
          <w:szCs w:val="32"/>
        </w:rPr>
        <w:t>年</w:t>
      </w:r>
      <w:r w:rsidR="001124E4" w:rsidRPr="001124E4">
        <w:rPr>
          <w:rFonts w:ascii="Times New Roman" w:eastAsia="仿宋_GB2312" w:hAnsi="Times New Roman" w:hint="eastAsia"/>
          <w:sz w:val="32"/>
          <w:szCs w:val="32"/>
        </w:rPr>
        <w:t>7</w:t>
      </w:r>
      <w:r w:rsidR="001124E4" w:rsidRPr="001124E4">
        <w:rPr>
          <w:rFonts w:ascii="Times New Roman" w:eastAsia="仿宋_GB2312" w:hAnsi="Times New Roman" w:hint="eastAsia"/>
          <w:sz w:val="32"/>
          <w:szCs w:val="32"/>
        </w:rPr>
        <w:t>月</w:t>
      </w:r>
      <w:r w:rsidR="00B30F49">
        <w:rPr>
          <w:rFonts w:ascii="Times New Roman" w:eastAsia="仿宋_GB2312" w:hAnsi="Times New Roman" w:hint="eastAsia"/>
          <w:sz w:val="32"/>
          <w:szCs w:val="32"/>
        </w:rPr>
        <w:t>31</w:t>
      </w:r>
      <w:r w:rsidR="001124E4" w:rsidRPr="001124E4">
        <w:rPr>
          <w:rFonts w:ascii="Times New Roman" w:eastAsia="仿宋_GB2312" w:hAnsi="Times New Roman" w:hint="eastAsia"/>
          <w:sz w:val="32"/>
          <w:szCs w:val="32"/>
        </w:rPr>
        <w:t>日。</w:t>
      </w:r>
    </w:p>
    <w:p w:rsidR="00223E77" w:rsidRDefault="001945FB">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p>
    <w:p w:rsidR="00223E77" w:rsidRDefault="001945FB">
      <w:pPr>
        <w:adjustRightIn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申报材料编写要求如下：</w:t>
      </w:r>
    </w:p>
    <w:p w:rsidR="00223E77" w:rsidRPr="004F1A69" w:rsidRDefault="001945FB">
      <w:pPr>
        <w:adjustRightInd w:val="0"/>
        <w:spacing w:line="56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w:t>
      </w:r>
      <w:r w:rsidRPr="004F1A69">
        <w:rPr>
          <w:rFonts w:ascii="Times New Roman" w:eastAsia="仿宋_GB2312" w:hAnsi="Times New Roman"/>
          <w:sz w:val="32"/>
          <w:szCs w:val="32"/>
        </w:rPr>
        <w:t>1</w:t>
      </w: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项目申报书</w:t>
      </w:r>
      <w:r w:rsidRPr="004F1A69">
        <w:rPr>
          <w:rFonts w:ascii="Times New Roman" w:eastAsia="仿宋_GB2312" w:hAnsi="Times New Roman"/>
          <w:sz w:val="32"/>
          <w:szCs w:val="32"/>
        </w:rPr>
        <w:t>封面</w:t>
      </w:r>
      <w:r w:rsidRPr="004F1A69">
        <w:rPr>
          <w:rFonts w:ascii="Times New Roman" w:eastAsia="仿宋_GB2312" w:hAnsi="Times New Roman" w:hint="eastAsia"/>
          <w:sz w:val="32"/>
          <w:szCs w:val="32"/>
        </w:rPr>
        <w:t>及</w:t>
      </w:r>
      <w:r w:rsidRPr="004F1A69">
        <w:rPr>
          <w:rFonts w:ascii="Times New Roman" w:eastAsia="仿宋_GB2312" w:hAnsi="Times New Roman"/>
          <w:sz w:val="32"/>
          <w:szCs w:val="32"/>
        </w:rPr>
        <w:t>目录</w:t>
      </w:r>
      <w:r w:rsidRPr="004F1A69">
        <w:rPr>
          <w:rFonts w:ascii="仿宋_GB2312" w:eastAsia="仿宋_GB2312" w:hAnsi="Times New Roman" w:hint="eastAsia"/>
          <w:sz w:val="32"/>
          <w:szCs w:val="32"/>
        </w:rPr>
        <w:t>（</w:t>
      </w:r>
      <w:r w:rsidRPr="004F1A69">
        <w:rPr>
          <w:rFonts w:ascii="Times New Roman" w:eastAsia="仿宋_GB2312" w:hAnsi="Times New Roman"/>
          <w:sz w:val="32"/>
          <w:szCs w:val="32"/>
        </w:rPr>
        <w:t>附件</w:t>
      </w:r>
      <w:r w:rsidRPr="004F1A69">
        <w:rPr>
          <w:rFonts w:ascii="Times New Roman" w:eastAsia="仿宋_GB2312" w:hAnsi="Times New Roman"/>
          <w:sz w:val="32"/>
          <w:szCs w:val="32"/>
        </w:rPr>
        <w:t>1</w:t>
      </w:r>
      <w:r w:rsidRPr="004F1A69">
        <w:rPr>
          <w:rFonts w:ascii="Times New Roman" w:eastAsia="仿宋_GB2312" w:hAnsi="Times New Roman"/>
          <w:sz w:val="32"/>
          <w:szCs w:val="32"/>
        </w:rPr>
        <w:t>），目录应列明所提交的各种文件材料及页码</w:t>
      </w:r>
      <w:r w:rsidRPr="004F1A69">
        <w:rPr>
          <w:rFonts w:ascii="Times New Roman" w:eastAsia="仿宋_GB2312" w:hAnsi="Times New Roman" w:hint="eastAsia"/>
          <w:sz w:val="32"/>
          <w:szCs w:val="32"/>
        </w:rPr>
        <w:t>；</w:t>
      </w:r>
    </w:p>
    <w:p w:rsidR="00223E77" w:rsidRPr="004F1A69" w:rsidRDefault="001945FB">
      <w:pPr>
        <w:adjustRightInd w:val="0"/>
        <w:spacing w:line="56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w:t>
      </w:r>
      <w:r w:rsidRPr="004F1A69">
        <w:rPr>
          <w:rFonts w:ascii="Times New Roman" w:eastAsia="仿宋_GB2312" w:hAnsi="Times New Roman"/>
          <w:sz w:val="32"/>
          <w:szCs w:val="32"/>
        </w:rPr>
        <w:t>2</w:t>
      </w: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在线填写并导出《申报单位基本信息表》</w:t>
      </w:r>
      <w:r w:rsidRPr="004F1A69">
        <w:rPr>
          <w:rFonts w:ascii="Times New Roman" w:eastAsia="仿宋_GB2312" w:hAnsi="Times New Roman"/>
          <w:sz w:val="32"/>
          <w:szCs w:val="32"/>
        </w:rPr>
        <w:t>（附件</w:t>
      </w:r>
      <w:r w:rsidRPr="004F1A69">
        <w:rPr>
          <w:rFonts w:ascii="Times New Roman" w:eastAsia="仿宋_GB2312" w:hAnsi="Times New Roman"/>
          <w:sz w:val="32"/>
          <w:szCs w:val="32"/>
        </w:rPr>
        <w:t>2</w:t>
      </w: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w:t>
      </w:r>
    </w:p>
    <w:p w:rsidR="00223E77" w:rsidRPr="004F1A69" w:rsidRDefault="001945FB">
      <w:pPr>
        <w:adjustRightInd w:val="0"/>
        <w:spacing w:line="560" w:lineRule="exact"/>
        <w:ind w:firstLineChars="200" w:firstLine="640"/>
        <w:rPr>
          <w:rFonts w:ascii="Times New Roman" w:eastAsia="仿宋_GB2312" w:hAnsi="Times New Roman"/>
          <w:sz w:val="32"/>
          <w:szCs w:val="32"/>
        </w:rPr>
      </w:pPr>
      <w:r w:rsidRPr="004F1A69">
        <w:rPr>
          <w:rFonts w:ascii="Times New Roman" w:eastAsia="仿宋_GB2312" w:hAnsi="Times New Roman" w:hint="eastAsia"/>
          <w:sz w:val="32"/>
          <w:szCs w:val="32"/>
        </w:rPr>
        <w:t>（</w:t>
      </w:r>
      <w:r w:rsidRPr="004F1A69">
        <w:rPr>
          <w:rFonts w:ascii="Times New Roman" w:eastAsia="仿宋_GB2312" w:hAnsi="Times New Roman" w:hint="eastAsia"/>
          <w:sz w:val="32"/>
          <w:szCs w:val="32"/>
        </w:rPr>
        <w:t>3</w:t>
      </w:r>
      <w:r w:rsidRPr="004F1A69">
        <w:rPr>
          <w:rFonts w:ascii="Times New Roman" w:eastAsia="仿宋_GB2312" w:hAnsi="Times New Roman" w:hint="eastAsia"/>
          <w:sz w:val="32"/>
          <w:szCs w:val="32"/>
        </w:rPr>
        <w:t>）申报项目概况表（附件</w:t>
      </w:r>
      <w:r w:rsidRPr="004F1A69">
        <w:rPr>
          <w:rFonts w:ascii="Times New Roman" w:eastAsia="仿宋_GB2312" w:hAnsi="Times New Roman" w:hint="eastAsia"/>
          <w:sz w:val="32"/>
          <w:szCs w:val="32"/>
        </w:rPr>
        <w:t>3</w:t>
      </w:r>
      <w:r w:rsidRPr="004F1A69">
        <w:rPr>
          <w:rFonts w:ascii="Times New Roman" w:eastAsia="仿宋_GB2312" w:hAnsi="Times New Roman" w:hint="eastAsia"/>
          <w:sz w:val="32"/>
          <w:szCs w:val="32"/>
        </w:rPr>
        <w:t>）；</w:t>
      </w:r>
    </w:p>
    <w:p w:rsidR="00223E77" w:rsidRPr="004F1A69" w:rsidRDefault="001945FB">
      <w:pPr>
        <w:adjustRightInd w:val="0"/>
        <w:spacing w:line="56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4</w:t>
      </w: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东莞市</w:t>
      </w:r>
      <w:r w:rsidRPr="004F1A69">
        <w:rPr>
          <w:rFonts w:ascii="Times New Roman" w:eastAsia="仿宋_GB2312" w:hAnsi="Times New Roman"/>
          <w:sz w:val="32"/>
          <w:szCs w:val="32"/>
        </w:rPr>
        <w:t>5G</w:t>
      </w:r>
      <w:r w:rsidRPr="004F1A69">
        <w:rPr>
          <w:rFonts w:ascii="Times New Roman" w:eastAsia="仿宋_GB2312" w:hAnsi="Times New Roman" w:hint="eastAsia"/>
          <w:sz w:val="32"/>
          <w:szCs w:val="32"/>
        </w:rPr>
        <w:t>融合</w:t>
      </w:r>
      <w:r w:rsidRPr="004F1A69">
        <w:rPr>
          <w:rFonts w:ascii="Times New Roman" w:eastAsia="仿宋_GB2312" w:hAnsi="Times New Roman"/>
          <w:sz w:val="32"/>
          <w:szCs w:val="32"/>
        </w:rPr>
        <w:t>应用项目绩效目标表（附件</w:t>
      </w:r>
      <w:r w:rsidRPr="004F1A69">
        <w:rPr>
          <w:rFonts w:ascii="Times New Roman" w:eastAsia="仿宋_GB2312" w:hAnsi="Times New Roman" w:hint="eastAsia"/>
          <w:sz w:val="32"/>
          <w:szCs w:val="32"/>
        </w:rPr>
        <w:t>4</w:t>
      </w:r>
      <w:r w:rsidRPr="004F1A69">
        <w:rPr>
          <w:rFonts w:ascii="Times New Roman" w:eastAsia="仿宋_GB2312" w:hAnsi="Times New Roman"/>
          <w:sz w:val="32"/>
          <w:szCs w:val="32"/>
        </w:rPr>
        <w:t>）；</w:t>
      </w:r>
    </w:p>
    <w:p w:rsidR="00223E77" w:rsidRPr="004F1A69" w:rsidRDefault="001945FB">
      <w:pPr>
        <w:adjustRightInd w:val="0"/>
        <w:spacing w:line="56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5</w:t>
      </w:r>
      <w:r w:rsidRPr="004F1A69">
        <w:rPr>
          <w:rFonts w:ascii="Times New Roman" w:eastAsia="仿宋_GB2312" w:hAnsi="Times New Roman"/>
          <w:sz w:val="32"/>
          <w:szCs w:val="32"/>
        </w:rPr>
        <w:t>）项目投入计划表（附件</w:t>
      </w:r>
      <w:r w:rsidRPr="004F1A69">
        <w:rPr>
          <w:rFonts w:ascii="Times New Roman" w:eastAsia="仿宋_GB2312" w:hAnsi="Times New Roman" w:hint="eastAsia"/>
          <w:sz w:val="32"/>
          <w:szCs w:val="32"/>
        </w:rPr>
        <w:t>5</w:t>
      </w: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w:t>
      </w:r>
    </w:p>
    <w:p w:rsidR="00223E77" w:rsidRPr="004F1A69" w:rsidRDefault="001945FB">
      <w:pPr>
        <w:adjustRightInd w:val="0"/>
        <w:spacing w:line="56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6</w:t>
      </w:r>
      <w:r w:rsidRPr="004F1A69">
        <w:rPr>
          <w:rFonts w:ascii="Times New Roman" w:eastAsia="仿宋_GB2312" w:hAnsi="Times New Roman"/>
          <w:sz w:val="32"/>
          <w:szCs w:val="32"/>
        </w:rPr>
        <w:t>）项目申报书（编制格式详见附件</w:t>
      </w:r>
      <w:r w:rsidRPr="004F1A69">
        <w:rPr>
          <w:rFonts w:ascii="Times New Roman" w:eastAsia="仿宋_GB2312" w:hAnsi="Times New Roman" w:hint="eastAsia"/>
          <w:sz w:val="32"/>
          <w:szCs w:val="32"/>
        </w:rPr>
        <w:t>6</w:t>
      </w:r>
      <w:r w:rsidRPr="004F1A69">
        <w:rPr>
          <w:rFonts w:ascii="Times New Roman" w:eastAsia="仿宋_GB2312" w:hAnsi="Times New Roman"/>
          <w:sz w:val="32"/>
          <w:szCs w:val="32"/>
        </w:rPr>
        <w:t>）；</w:t>
      </w:r>
    </w:p>
    <w:p w:rsidR="00223E77" w:rsidRPr="004F1A69" w:rsidRDefault="001945FB">
      <w:pPr>
        <w:adjustRightInd w:val="0"/>
        <w:spacing w:line="56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7</w:t>
      </w:r>
      <w:r w:rsidRPr="004F1A69">
        <w:rPr>
          <w:rFonts w:ascii="Times New Roman" w:eastAsia="仿宋_GB2312" w:hAnsi="Times New Roman"/>
          <w:sz w:val="32"/>
          <w:szCs w:val="32"/>
        </w:rPr>
        <w:t>）企业营业执照、组织机构代码证、税务登记证、法人代表身份证复印件；</w:t>
      </w:r>
    </w:p>
    <w:p w:rsidR="00223E77" w:rsidRPr="004F1A69" w:rsidRDefault="001945FB">
      <w:pPr>
        <w:adjustRightInd w:val="0"/>
        <w:spacing w:line="56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8</w:t>
      </w: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申报</w:t>
      </w:r>
      <w:r w:rsidRPr="004F1A69">
        <w:rPr>
          <w:rFonts w:ascii="Times New Roman" w:eastAsia="仿宋_GB2312" w:hAnsi="Times New Roman"/>
          <w:sz w:val="32"/>
          <w:szCs w:val="32"/>
        </w:rPr>
        <w:t>单位</w:t>
      </w:r>
      <w:r w:rsidRPr="004F1A69">
        <w:rPr>
          <w:rFonts w:ascii="Times New Roman" w:eastAsia="仿宋_GB2312" w:hAnsi="Times New Roman"/>
          <w:sz w:val="32"/>
          <w:szCs w:val="32"/>
        </w:rPr>
        <w:t>201</w:t>
      </w:r>
      <w:r w:rsidRPr="004F1A69">
        <w:rPr>
          <w:rFonts w:ascii="Times New Roman" w:eastAsia="仿宋_GB2312" w:hAnsi="Times New Roman" w:hint="eastAsia"/>
          <w:sz w:val="32"/>
          <w:szCs w:val="32"/>
        </w:rPr>
        <w:t>9</w:t>
      </w:r>
      <w:r w:rsidRPr="004F1A69">
        <w:rPr>
          <w:rFonts w:ascii="Times New Roman" w:eastAsia="仿宋_GB2312" w:hAnsi="Times New Roman"/>
          <w:sz w:val="32"/>
          <w:szCs w:val="32"/>
        </w:rPr>
        <w:t>年度财务审计报告（</w:t>
      </w:r>
      <w:proofErr w:type="gramStart"/>
      <w:r w:rsidRPr="004F1A69">
        <w:rPr>
          <w:rFonts w:ascii="Times New Roman" w:eastAsia="仿宋_GB2312" w:hAnsi="Times New Roman"/>
          <w:sz w:val="32"/>
          <w:szCs w:val="32"/>
        </w:rPr>
        <w:t>税审报告</w:t>
      </w:r>
      <w:proofErr w:type="gramEnd"/>
      <w:r w:rsidRPr="004F1A69">
        <w:rPr>
          <w:rFonts w:ascii="Times New Roman" w:eastAsia="仿宋_GB2312" w:hAnsi="Times New Roman"/>
          <w:sz w:val="32"/>
          <w:szCs w:val="32"/>
        </w:rPr>
        <w:t>）或财务报表，及最近一个月会计报表（含资产负债表、损益表、现金流量表）；</w:t>
      </w:r>
      <w:r w:rsidRPr="004F1A69">
        <w:rPr>
          <w:rFonts w:ascii="Times New Roman" w:eastAsia="仿宋_GB2312" w:hAnsi="Times New Roman"/>
          <w:sz w:val="32"/>
          <w:szCs w:val="32"/>
        </w:rPr>
        <w:t xml:space="preserve"> </w:t>
      </w:r>
    </w:p>
    <w:p w:rsidR="00223E77" w:rsidRPr="004F1A69" w:rsidRDefault="001945FB">
      <w:pPr>
        <w:autoSpaceDE w:val="0"/>
        <w:autoSpaceDN w:val="0"/>
        <w:adjustRightInd w:val="0"/>
        <w:spacing w:line="560" w:lineRule="exact"/>
        <w:ind w:firstLine="640"/>
        <w:rPr>
          <w:rFonts w:ascii="Times New Roman" w:eastAsia="仿宋_GB2312" w:hAnsi="Times New Roman"/>
          <w:sz w:val="32"/>
          <w:szCs w:val="32"/>
        </w:rPr>
      </w:pP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9</w:t>
      </w: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申报</w:t>
      </w:r>
      <w:r w:rsidRPr="004F1A69">
        <w:rPr>
          <w:rFonts w:ascii="Times New Roman" w:eastAsia="仿宋_GB2312" w:hAnsi="Times New Roman"/>
          <w:sz w:val="32"/>
          <w:szCs w:val="32"/>
        </w:rPr>
        <w:t>单位</w:t>
      </w:r>
      <w:r w:rsidR="007351C7" w:rsidRPr="004F1A69">
        <w:rPr>
          <w:rFonts w:ascii="Times New Roman" w:eastAsia="仿宋_GB2312" w:hAnsi="Times New Roman" w:hint="eastAsia"/>
          <w:sz w:val="32"/>
          <w:szCs w:val="32"/>
        </w:rPr>
        <w:t>银行印鉴卡</w:t>
      </w:r>
      <w:r w:rsidRPr="004F1A69">
        <w:rPr>
          <w:rFonts w:ascii="Times New Roman" w:eastAsia="仿宋_GB2312" w:hAnsi="Times New Roman"/>
          <w:sz w:val="32"/>
          <w:szCs w:val="32"/>
        </w:rPr>
        <w:t>；</w:t>
      </w:r>
    </w:p>
    <w:p w:rsidR="00223E77" w:rsidRPr="004F1A69" w:rsidRDefault="001945FB">
      <w:pPr>
        <w:autoSpaceDE w:val="0"/>
        <w:autoSpaceDN w:val="0"/>
        <w:adjustRightInd w:val="0"/>
        <w:spacing w:line="560" w:lineRule="exact"/>
        <w:ind w:firstLine="640"/>
        <w:rPr>
          <w:rFonts w:ascii="Times New Roman" w:eastAsia="仿宋_GB2312" w:hAnsi="Times New Roman"/>
          <w:sz w:val="32"/>
          <w:szCs w:val="32"/>
        </w:rPr>
      </w:pP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10</w:t>
      </w: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责任</w:t>
      </w:r>
      <w:r w:rsidRPr="004F1A69">
        <w:rPr>
          <w:rFonts w:ascii="Times New Roman" w:eastAsia="仿宋_GB2312" w:hAnsi="Times New Roman"/>
          <w:sz w:val="32"/>
          <w:szCs w:val="32"/>
        </w:rPr>
        <w:t>承诺书（附件</w:t>
      </w:r>
      <w:r w:rsidRPr="004F1A69">
        <w:rPr>
          <w:rFonts w:ascii="Times New Roman" w:eastAsia="仿宋_GB2312" w:hAnsi="Times New Roman" w:hint="eastAsia"/>
          <w:sz w:val="32"/>
          <w:szCs w:val="32"/>
        </w:rPr>
        <w:t>7</w:t>
      </w:r>
      <w:r w:rsidRPr="004F1A69">
        <w:rPr>
          <w:rFonts w:ascii="Times New Roman" w:eastAsia="仿宋_GB2312" w:hAnsi="Times New Roman"/>
          <w:sz w:val="32"/>
          <w:szCs w:val="32"/>
        </w:rPr>
        <w:t>）；</w:t>
      </w:r>
    </w:p>
    <w:p w:rsidR="00223E77" w:rsidRPr="004F1A69" w:rsidRDefault="001945FB">
      <w:pPr>
        <w:adjustRightInd w:val="0"/>
        <w:spacing w:line="560" w:lineRule="exact"/>
        <w:ind w:firstLineChars="200" w:firstLine="640"/>
        <w:rPr>
          <w:rFonts w:ascii="Times New Roman" w:eastAsia="仿宋_GB2312" w:hAnsi="Times New Roman"/>
          <w:kern w:val="0"/>
          <w:sz w:val="32"/>
          <w:szCs w:val="32"/>
        </w:rPr>
      </w:pPr>
      <w:r w:rsidRPr="004F1A69">
        <w:rPr>
          <w:rFonts w:ascii="Times New Roman" w:eastAsia="仿宋_GB2312" w:hAnsi="Times New Roman"/>
          <w:kern w:val="0"/>
          <w:sz w:val="32"/>
          <w:szCs w:val="32"/>
        </w:rPr>
        <w:t>（</w:t>
      </w:r>
      <w:r w:rsidRPr="004F1A69">
        <w:rPr>
          <w:rFonts w:ascii="Times New Roman" w:eastAsia="仿宋_GB2312" w:hAnsi="Times New Roman"/>
          <w:kern w:val="0"/>
          <w:sz w:val="32"/>
          <w:szCs w:val="32"/>
        </w:rPr>
        <w:t>1</w:t>
      </w:r>
      <w:r w:rsidRPr="004F1A69">
        <w:rPr>
          <w:rFonts w:ascii="Times New Roman" w:eastAsia="仿宋_GB2312" w:hAnsi="Times New Roman" w:hint="eastAsia"/>
          <w:kern w:val="0"/>
          <w:sz w:val="32"/>
          <w:szCs w:val="32"/>
        </w:rPr>
        <w:t>1</w:t>
      </w:r>
      <w:r w:rsidRPr="004F1A69">
        <w:rPr>
          <w:rFonts w:ascii="Times New Roman" w:eastAsia="仿宋_GB2312" w:hAnsi="Times New Roman"/>
          <w:kern w:val="0"/>
          <w:sz w:val="32"/>
          <w:szCs w:val="32"/>
        </w:rPr>
        <w:t>）</w:t>
      </w:r>
      <w:r w:rsidRPr="004F1A69">
        <w:rPr>
          <w:rFonts w:ascii="Times New Roman" w:eastAsia="仿宋_GB2312" w:hAnsi="Times New Roman" w:hint="eastAsia"/>
          <w:kern w:val="0"/>
          <w:sz w:val="32"/>
          <w:szCs w:val="32"/>
        </w:rPr>
        <w:t>其他</w:t>
      </w:r>
      <w:r w:rsidRPr="004F1A69">
        <w:rPr>
          <w:rFonts w:ascii="Times New Roman" w:eastAsia="仿宋_GB2312" w:hAnsi="Times New Roman"/>
          <w:kern w:val="0"/>
          <w:sz w:val="32"/>
          <w:szCs w:val="32"/>
        </w:rPr>
        <w:t>与项目相关的证明材料：包括但不限于各类相关资质证书、认证证书、科研实力和自主知识产权证明、人员资质证明、企业所获各级政府奖励，以及现场和装备照片、软件或系统界面截图、客户服务合同等。若涉及备案核准、国土、规划、环评、安全生产等，提供相关文件。</w:t>
      </w:r>
    </w:p>
    <w:p w:rsidR="00223E77" w:rsidRPr="004F1A69" w:rsidRDefault="001945FB">
      <w:pPr>
        <w:adjustRightInd w:val="0"/>
        <w:spacing w:line="560" w:lineRule="exact"/>
        <w:ind w:firstLineChars="200" w:firstLine="643"/>
        <w:rPr>
          <w:rFonts w:ascii="Times New Roman" w:eastAsia="仿宋_GB2312" w:hAnsi="Times New Roman"/>
          <w:b/>
          <w:kern w:val="0"/>
          <w:sz w:val="32"/>
          <w:szCs w:val="32"/>
        </w:rPr>
      </w:pPr>
      <w:r w:rsidRPr="004F1A69">
        <w:rPr>
          <w:rFonts w:ascii="Times New Roman" w:eastAsia="仿宋_GB2312" w:hAnsi="Times New Roman"/>
          <w:b/>
          <w:kern w:val="0"/>
          <w:sz w:val="32"/>
          <w:szCs w:val="32"/>
        </w:rPr>
        <w:t>2.</w:t>
      </w:r>
      <w:r w:rsidRPr="004F1A69">
        <w:rPr>
          <w:rFonts w:ascii="Times New Roman" w:eastAsia="仿宋_GB2312" w:hAnsi="Times New Roman"/>
          <w:b/>
          <w:kern w:val="0"/>
          <w:sz w:val="32"/>
          <w:szCs w:val="32"/>
        </w:rPr>
        <w:t>材料装订及其他要求</w:t>
      </w:r>
    </w:p>
    <w:p w:rsidR="00223E77" w:rsidRDefault="009C7406">
      <w:pPr>
        <w:adjustRightInd w:val="0"/>
        <w:spacing w:line="560" w:lineRule="exact"/>
        <w:ind w:firstLineChars="200" w:firstLine="640"/>
        <w:rPr>
          <w:rFonts w:ascii="Times New Roman" w:eastAsia="仿宋_GB2312" w:hAnsi="Times New Roman"/>
          <w:kern w:val="0"/>
          <w:sz w:val="32"/>
          <w:szCs w:val="32"/>
        </w:rPr>
      </w:pPr>
      <w:r w:rsidRPr="004F1A69">
        <w:rPr>
          <w:rFonts w:ascii="Times New Roman" w:eastAsia="仿宋_GB2312" w:hAnsi="Times New Roman"/>
          <w:kern w:val="0"/>
          <w:sz w:val="32"/>
          <w:szCs w:val="32"/>
        </w:rPr>
        <w:t>申报材料需按顺序依次编排</w:t>
      </w:r>
      <w:r w:rsidRPr="004F1A69">
        <w:rPr>
          <w:rFonts w:ascii="Times New Roman" w:eastAsia="仿宋_GB2312" w:hAnsi="Times New Roman" w:hint="eastAsia"/>
          <w:kern w:val="0"/>
          <w:sz w:val="32"/>
          <w:szCs w:val="32"/>
        </w:rPr>
        <w:t>，编制目录</w:t>
      </w:r>
      <w:r w:rsidRPr="004F1A69">
        <w:rPr>
          <w:rFonts w:ascii="Times New Roman" w:eastAsia="仿宋_GB2312" w:hAnsi="Times New Roman"/>
          <w:kern w:val="0"/>
          <w:sz w:val="32"/>
          <w:szCs w:val="32"/>
        </w:rPr>
        <w:t>，并</w:t>
      </w:r>
      <w:r w:rsidRPr="004F1A69">
        <w:rPr>
          <w:rFonts w:ascii="Times New Roman" w:eastAsia="仿宋_GB2312" w:hAnsi="Times New Roman" w:hint="eastAsia"/>
          <w:kern w:val="0"/>
          <w:sz w:val="32"/>
          <w:szCs w:val="32"/>
        </w:rPr>
        <w:t>使用</w:t>
      </w:r>
      <w:r w:rsidR="001945FB" w:rsidRPr="004F1A69">
        <w:rPr>
          <w:rFonts w:ascii="Times New Roman" w:eastAsia="仿宋_GB2312" w:hAnsi="Times New Roman"/>
          <w:kern w:val="0"/>
          <w:sz w:val="32"/>
          <w:szCs w:val="32"/>
        </w:rPr>
        <w:t>A4</w:t>
      </w:r>
      <w:r w:rsidRPr="004F1A69">
        <w:rPr>
          <w:rFonts w:ascii="Times New Roman" w:eastAsia="仿宋_GB2312" w:hAnsi="Times New Roman"/>
          <w:kern w:val="0"/>
          <w:sz w:val="32"/>
          <w:szCs w:val="32"/>
        </w:rPr>
        <w:t>纸</w:t>
      </w:r>
      <w:r w:rsidR="001945FB" w:rsidRPr="004F1A69">
        <w:rPr>
          <w:rFonts w:ascii="Times New Roman" w:eastAsia="仿宋_GB2312" w:hAnsi="Times New Roman"/>
          <w:kern w:val="0"/>
          <w:sz w:val="32"/>
          <w:szCs w:val="32"/>
        </w:rPr>
        <w:t>双面打印、胶装成册，</w:t>
      </w:r>
      <w:r w:rsidR="001945FB" w:rsidRPr="004F1A69">
        <w:rPr>
          <w:rFonts w:ascii="Times New Roman" w:eastAsia="仿宋_GB2312" w:hAnsi="Times New Roman" w:hint="eastAsia"/>
          <w:kern w:val="0"/>
          <w:sz w:val="32"/>
          <w:szCs w:val="32"/>
        </w:rPr>
        <w:t>在封面</w:t>
      </w:r>
      <w:proofErr w:type="gramStart"/>
      <w:r w:rsidR="001945FB" w:rsidRPr="004F1A69">
        <w:rPr>
          <w:rFonts w:ascii="Times New Roman" w:eastAsia="仿宋_GB2312" w:hAnsi="Times New Roman" w:hint="eastAsia"/>
          <w:kern w:val="0"/>
          <w:sz w:val="32"/>
          <w:szCs w:val="32"/>
        </w:rPr>
        <w:t>盖企业</w:t>
      </w:r>
      <w:proofErr w:type="gramEnd"/>
      <w:r w:rsidR="001945FB" w:rsidRPr="004F1A69">
        <w:rPr>
          <w:rFonts w:ascii="Times New Roman" w:eastAsia="仿宋_GB2312" w:hAnsi="Times New Roman" w:hint="eastAsia"/>
          <w:kern w:val="0"/>
          <w:sz w:val="32"/>
          <w:szCs w:val="32"/>
        </w:rPr>
        <w:t>公章并</w:t>
      </w:r>
      <w:r w:rsidR="001945FB" w:rsidRPr="004F1A69">
        <w:rPr>
          <w:rFonts w:ascii="Times New Roman" w:eastAsia="仿宋_GB2312" w:hAnsi="Times New Roman"/>
          <w:kern w:val="0"/>
          <w:sz w:val="32"/>
          <w:szCs w:val="32"/>
        </w:rPr>
        <w:t>加盖骑缝章，一式三份，</w:t>
      </w:r>
      <w:r w:rsidR="00584689" w:rsidRPr="004F1A69">
        <w:rPr>
          <w:rFonts w:ascii="Times New Roman" w:eastAsia="仿宋_GB2312" w:hAnsi="Times New Roman" w:hint="eastAsia"/>
          <w:kern w:val="0"/>
          <w:sz w:val="32"/>
          <w:szCs w:val="32"/>
        </w:rPr>
        <w:t>在通过评审后</w:t>
      </w:r>
      <w:r w:rsidR="001945FB" w:rsidRPr="004F1A69">
        <w:rPr>
          <w:rFonts w:ascii="Times New Roman" w:eastAsia="仿宋_GB2312" w:hAnsi="Times New Roman"/>
          <w:kern w:val="0"/>
          <w:sz w:val="32"/>
          <w:szCs w:val="32"/>
        </w:rPr>
        <w:t>提交市工信局。</w:t>
      </w:r>
    </w:p>
    <w:p w:rsidR="00223E77" w:rsidRDefault="001945FB">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（二）入库</w:t>
      </w:r>
      <w:r w:rsidR="00584689">
        <w:rPr>
          <w:rFonts w:ascii="Times New Roman" w:eastAsia="楷体_GB2312" w:hAnsi="Times New Roman" w:hint="eastAsia"/>
          <w:sz w:val="32"/>
          <w:szCs w:val="32"/>
        </w:rPr>
        <w:t>审核认定</w:t>
      </w:r>
    </w:p>
    <w:p w:rsidR="00223E77" w:rsidRDefault="001945FB">
      <w:pPr>
        <w:autoSpaceDE w:val="0"/>
        <w:autoSpaceDN w:val="0"/>
        <w:adjustRightIn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．形式审查。</w:t>
      </w:r>
      <w:r>
        <w:rPr>
          <w:rFonts w:ascii="Times New Roman" w:eastAsia="仿宋_GB2312" w:hAnsi="Times New Roman"/>
          <w:kern w:val="0"/>
          <w:sz w:val="32"/>
          <w:szCs w:val="32"/>
        </w:rPr>
        <w:t>市工信局对申报项目进行形式审查</w:t>
      </w:r>
      <w:r>
        <w:rPr>
          <w:rFonts w:ascii="Times New Roman" w:eastAsia="仿宋_GB2312" w:hAnsi="Times New Roman" w:hint="eastAsia"/>
          <w:kern w:val="0"/>
          <w:sz w:val="32"/>
          <w:szCs w:val="32"/>
        </w:rPr>
        <w:t>，并征求相关职能部门意见，核查企业（项目）是否存在财政资金不予资助情况。</w:t>
      </w:r>
    </w:p>
    <w:p w:rsidR="00223E77" w:rsidRDefault="001945FB">
      <w:pPr>
        <w:autoSpaceDE w:val="0"/>
        <w:autoSpaceDN w:val="0"/>
        <w:adjustRightInd w:val="0"/>
        <w:spacing w:line="560" w:lineRule="exact"/>
        <w:ind w:firstLineChars="200" w:firstLine="643"/>
        <w:rPr>
          <w:rFonts w:ascii="Times New Roman" w:eastAsia="仿宋_GB2312" w:hAnsi="Times New Roman"/>
          <w:kern w:val="0"/>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．书面审查</w:t>
      </w:r>
      <w:r>
        <w:rPr>
          <w:rFonts w:ascii="Times New Roman" w:eastAsia="仿宋_GB2312" w:hAnsi="Times New Roman"/>
          <w:b/>
          <w:sz w:val="32"/>
          <w:szCs w:val="32"/>
        </w:rPr>
        <w:t>。</w:t>
      </w:r>
      <w:r>
        <w:rPr>
          <w:rFonts w:ascii="Times New Roman" w:eastAsia="仿宋_GB2312" w:hAnsi="Times New Roman"/>
          <w:kern w:val="0"/>
          <w:sz w:val="32"/>
          <w:szCs w:val="32"/>
        </w:rPr>
        <w:t>对通过形式审查的项目，组织专家对申报材料进行书面审查，并</w:t>
      </w:r>
      <w:r>
        <w:rPr>
          <w:rFonts w:ascii="Times New Roman" w:eastAsia="仿宋_GB2312" w:hAnsi="Times New Roman" w:hint="eastAsia"/>
          <w:kern w:val="0"/>
          <w:sz w:val="32"/>
          <w:szCs w:val="32"/>
        </w:rPr>
        <w:t>结合征求意见的情况对项目进行评分，择优</w:t>
      </w:r>
      <w:r>
        <w:rPr>
          <w:rFonts w:ascii="Times New Roman" w:eastAsia="仿宋_GB2312" w:hAnsi="Times New Roman"/>
          <w:kern w:val="0"/>
          <w:sz w:val="32"/>
          <w:szCs w:val="32"/>
        </w:rPr>
        <w:t>选出</w:t>
      </w:r>
      <w:r>
        <w:rPr>
          <w:rFonts w:ascii="Times New Roman" w:eastAsia="仿宋_GB2312" w:hAnsi="Times New Roman" w:hint="eastAsia"/>
          <w:kern w:val="0"/>
          <w:sz w:val="32"/>
          <w:szCs w:val="32"/>
        </w:rPr>
        <w:t>进入现</w:t>
      </w:r>
      <w:r>
        <w:rPr>
          <w:rFonts w:ascii="Times New Roman" w:eastAsia="仿宋_GB2312" w:hAnsi="Times New Roman"/>
          <w:kern w:val="0"/>
          <w:sz w:val="32"/>
          <w:szCs w:val="32"/>
        </w:rPr>
        <w:t>场评审的项目清单。</w:t>
      </w:r>
    </w:p>
    <w:p w:rsidR="00223E77" w:rsidRDefault="001945FB">
      <w:pPr>
        <w:autoSpaceDE w:val="0"/>
        <w:autoSpaceDN w:val="0"/>
        <w:adjustRightInd w:val="0"/>
        <w:spacing w:line="560" w:lineRule="exact"/>
        <w:ind w:firstLineChars="200" w:firstLine="643"/>
        <w:rPr>
          <w:rFonts w:ascii="Times New Roman" w:eastAsia="仿宋_GB2312" w:hAnsi="Times New Roman"/>
          <w:kern w:val="0"/>
          <w:sz w:val="32"/>
          <w:szCs w:val="32"/>
        </w:rPr>
      </w:pPr>
      <w:r>
        <w:rPr>
          <w:rFonts w:ascii="Times New Roman" w:eastAsia="仿宋_GB2312" w:hAnsi="Times New Roman" w:hint="eastAsia"/>
          <w:b/>
          <w:sz w:val="32"/>
          <w:szCs w:val="32"/>
        </w:rPr>
        <w:t>3</w:t>
      </w:r>
      <w:r>
        <w:rPr>
          <w:rFonts w:ascii="Times New Roman" w:eastAsia="仿宋_GB2312" w:hAnsi="Times New Roman" w:hint="eastAsia"/>
          <w:b/>
          <w:sz w:val="32"/>
          <w:szCs w:val="32"/>
        </w:rPr>
        <w:t>．</w:t>
      </w:r>
      <w:r>
        <w:rPr>
          <w:rFonts w:ascii="Times New Roman" w:eastAsia="仿宋_GB2312" w:hAnsi="Times New Roman"/>
          <w:b/>
          <w:sz w:val="32"/>
          <w:szCs w:val="32"/>
        </w:rPr>
        <w:t>现场审</w:t>
      </w:r>
      <w:r w:rsidR="00584689">
        <w:rPr>
          <w:rFonts w:ascii="Times New Roman" w:eastAsia="仿宋_GB2312" w:hAnsi="Times New Roman" w:hint="eastAsia"/>
          <w:b/>
          <w:sz w:val="32"/>
          <w:szCs w:val="32"/>
        </w:rPr>
        <w:t>核</w:t>
      </w:r>
      <w:r>
        <w:rPr>
          <w:rFonts w:ascii="Times New Roman" w:eastAsia="仿宋_GB2312" w:hAnsi="Times New Roman"/>
          <w:b/>
          <w:sz w:val="32"/>
          <w:szCs w:val="32"/>
        </w:rPr>
        <w:t>。</w:t>
      </w:r>
      <w:r>
        <w:rPr>
          <w:rFonts w:ascii="Times New Roman" w:eastAsia="仿宋_GB2312" w:hAnsi="Times New Roman"/>
          <w:kern w:val="0"/>
          <w:sz w:val="32"/>
          <w:szCs w:val="32"/>
        </w:rPr>
        <w:t>组织专家对通过书面</w:t>
      </w:r>
      <w:r w:rsidR="00584689">
        <w:rPr>
          <w:rFonts w:ascii="Times New Roman" w:eastAsia="仿宋_GB2312" w:hAnsi="Times New Roman" w:hint="eastAsia"/>
          <w:kern w:val="0"/>
          <w:sz w:val="32"/>
          <w:szCs w:val="32"/>
        </w:rPr>
        <w:t>查</w:t>
      </w:r>
      <w:r>
        <w:rPr>
          <w:rFonts w:ascii="Times New Roman" w:eastAsia="仿宋_GB2312" w:hAnsi="Times New Roman"/>
          <w:kern w:val="0"/>
          <w:sz w:val="32"/>
          <w:szCs w:val="32"/>
        </w:rPr>
        <w:t>审的项目</w:t>
      </w:r>
      <w:r>
        <w:rPr>
          <w:rFonts w:ascii="Times New Roman" w:eastAsia="仿宋_GB2312" w:hAnsi="Times New Roman" w:hint="eastAsia"/>
          <w:kern w:val="0"/>
          <w:sz w:val="32"/>
          <w:szCs w:val="32"/>
        </w:rPr>
        <w:t>开展实地考察，并</w:t>
      </w:r>
      <w:r>
        <w:rPr>
          <w:rFonts w:ascii="Times New Roman" w:eastAsia="仿宋_GB2312" w:hAnsi="Times New Roman"/>
          <w:kern w:val="0"/>
          <w:sz w:val="32"/>
          <w:szCs w:val="32"/>
        </w:rPr>
        <w:t>进行</w:t>
      </w:r>
      <w:r>
        <w:rPr>
          <w:rFonts w:ascii="Times New Roman" w:eastAsia="仿宋_GB2312" w:hAnsi="Times New Roman" w:hint="eastAsia"/>
          <w:kern w:val="0"/>
          <w:sz w:val="32"/>
          <w:szCs w:val="32"/>
        </w:rPr>
        <w:t>评分</w:t>
      </w:r>
      <w:r>
        <w:rPr>
          <w:rFonts w:ascii="Times New Roman" w:eastAsia="仿宋_GB2312" w:hAnsi="Times New Roman"/>
          <w:kern w:val="0"/>
          <w:sz w:val="32"/>
          <w:szCs w:val="32"/>
        </w:rPr>
        <w:t>。</w:t>
      </w:r>
      <w:r w:rsidR="00C14FF0">
        <w:rPr>
          <w:rFonts w:ascii="Times New Roman" w:eastAsia="仿宋_GB2312" w:hAnsi="Times New Roman" w:hint="eastAsia"/>
          <w:kern w:val="0"/>
          <w:sz w:val="32"/>
          <w:szCs w:val="32"/>
        </w:rPr>
        <w:t>审核</w:t>
      </w:r>
      <w:r>
        <w:rPr>
          <w:rFonts w:ascii="Times New Roman" w:eastAsia="仿宋_GB2312" w:hAnsi="Times New Roman"/>
          <w:kern w:val="0"/>
          <w:sz w:val="32"/>
          <w:szCs w:val="32"/>
        </w:rPr>
        <w:t>过程中，如发现任何涉嫌造假行为，将直接中止评审程序。现场</w:t>
      </w:r>
      <w:r w:rsidR="00D32418">
        <w:rPr>
          <w:rFonts w:ascii="Times New Roman" w:eastAsia="仿宋_GB2312" w:hAnsi="Times New Roman" w:hint="eastAsia"/>
          <w:kern w:val="0"/>
          <w:sz w:val="32"/>
          <w:szCs w:val="32"/>
        </w:rPr>
        <w:t>审核</w:t>
      </w:r>
      <w:r>
        <w:rPr>
          <w:rFonts w:ascii="Times New Roman" w:eastAsia="仿宋_GB2312" w:hAnsi="Times New Roman"/>
          <w:kern w:val="0"/>
          <w:sz w:val="32"/>
          <w:szCs w:val="32"/>
        </w:rPr>
        <w:t>环节后，申报单位需根据评审专家在</w:t>
      </w:r>
      <w:r w:rsidR="000E184F">
        <w:rPr>
          <w:rFonts w:ascii="Times New Roman" w:eastAsia="仿宋_GB2312" w:hAnsi="Times New Roman" w:hint="eastAsia"/>
          <w:kern w:val="0"/>
          <w:sz w:val="32"/>
          <w:szCs w:val="32"/>
        </w:rPr>
        <w:t>审核</w:t>
      </w:r>
      <w:r>
        <w:rPr>
          <w:rFonts w:ascii="Times New Roman" w:eastAsia="仿宋_GB2312" w:hAnsi="Times New Roman"/>
          <w:kern w:val="0"/>
          <w:sz w:val="32"/>
          <w:szCs w:val="32"/>
        </w:rPr>
        <w:t>过程中提出的要求对申报材料进行补充，并将</w:t>
      </w:r>
      <w:r w:rsidR="00584689">
        <w:rPr>
          <w:rFonts w:ascii="Times New Roman" w:eastAsia="仿宋_GB2312" w:hAnsi="Times New Roman" w:hint="eastAsia"/>
          <w:kern w:val="0"/>
          <w:sz w:val="32"/>
          <w:szCs w:val="32"/>
        </w:rPr>
        <w:t>纸质</w:t>
      </w:r>
      <w:r>
        <w:rPr>
          <w:rFonts w:ascii="Times New Roman" w:eastAsia="仿宋_GB2312" w:hAnsi="Times New Roman"/>
          <w:kern w:val="0"/>
          <w:sz w:val="32"/>
          <w:szCs w:val="32"/>
        </w:rPr>
        <w:t>材料和电子</w:t>
      </w:r>
      <w:proofErr w:type="gramStart"/>
      <w:r>
        <w:rPr>
          <w:rFonts w:ascii="Times New Roman" w:eastAsia="仿宋_GB2312" w:hAnsi="Times New Roman"/>
          <w:kern w:val="0"/>
          <w:sz w:val="32"/>
          <w:szCs w:val="32"/>
        </w:rPr>
        <w:t>档</w:t>
      </w:r>
      <w:proofErr w:type="gramEnd"/>
      <w:r>
        <w:rPr>
          <w:rFonts w:ascii="Times New Roman" w:eastAsia="仿宋_GB2312" w:hAnsi="Times New Roman"/>
          <w:kern w:val="0"/>
          <w:sz w:val="32"/>
          <w:szCs w:val="32"/>
        </w:rPr>
        <w:t>提交市工信局。</w:t>
      </w:r>
    </w:p>
    <w:p w:rsidR="00223E77" w:rsidRDefault="001945FB">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现场评审方式包括但不限于</w:t>
      </w:r>
      <w:r>
        <w:rPr>
          <w:rFonts w:ascii="Times New Roman" w:eastAsia="仿宋_GB2312" w:hAnsi="Times New Roman"/>
          <w:kern w:val="0"/>
          <w:sz w:val="32"/>
          <w:szCs w:val="32"/>
        </w:rPr>
        <w:t>：</w:t>
      </w:r>
    </w:p>
    <w:p w:rsidR="00223E77" w:rsidRDefault="001945FB">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1</w:t>
      </w:r>
      <w:r>
        <w:rPr>
          <w:rFonts w:ascii="Times New Roman" w:eastAsia="仿宋_GB2312" w:hAnsi="Times New Roman"/>
          <w:kern w:val="0"/>
          <w:sz w:val="32"/>
          <w:szCs w:val="32"/>
        </w:rPr>
        <w:t>）</w:t>
      </w:r>
      <w:r>
        <w:rPr>
          <w:rFonts w:ascii="Times New Roman" w:eastAsia="仿宋_GB2312" w:hAnsi="Times New Roman" w:hint="eastAsia"/>
          <w:kern w:val="0"/>
          <w:sz w:val="32"/>
          <w:szCs w:val="32"/>
        </w:rPr>
        <w:t>资料核查：核对</w:t>
      </w:r>
      <w:r>
        <w:rPr>
          <w:rFonts w:ascii="Times New Roman" w:eastAsia="仿宋_GB2312" w:hAnsi="Times New Roman"/>
          <w:kern w:val="0"/>
          <w:sz w:val="32"/>
          <w:szCs w:val="32"/>
        </w:rPr>
        <w:t>项目所涉及的证照、财务报表、证明</w:t>
      </w:r>
      <w:r>
        <w:rPr>
          <w:rFonts w:ascii="Times New Roman" w:eastAsia="仿宋_GB2312" w:hAnsi="Times New Roman" w:hint="eastAsia"/>
          <w:kern w:val="0"/>
          <w:sz w:val="32"/>
          <w:szCs w:val="32"/>
        </w:rPr>
        <w:t>资料</w:t>
      </w:r>
      <w:r>
        <w:rPr>
          <w:rFonts w:ascii="Times New Roman" w:eastAsia="仿宋_GB2312" w:hAnsi="Times New Roman"/>
          <w:kern w:val="0"/>
          <w:sz w:val="32"/>
          <w:szCs w:val="32"/>
        </w:rPr>
        <w:t>等</w:t>
      </w:r>
      <w:r>
        <w:rPr>
          <w:rFonts w:ascii="Times New Roman" w:eastAsia="仿宋_GB2312" w:hAnsi="Times New Roman" w:hint="eastAsia"/>
          <w:kern w:val="0"/>
          <w:sz w:val="32"/>
          <w:szCs w:val="32"/>
        </w:rPr>
        <w:t>材料</w:t>
      </w:r>
      <w:r>
        <w:rPr>
          <w:rFonts w:ascii="Times New Roman" w:eastAsia="仿宋_GB2312" w:hAnsi="Times New Roman"/>
          <w:kern w:val="0"/>
          <w:sz w:val="32"/>
          <w:szCs w:val="32"/>
        </w:rPr>
        <w:t>原件。</w:t>
      </w:r>
    </w:p>
    <w:p w:rsidR="00223E77" w:rsidRDefault="001945FB">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现场考察：听取</w:t>
      </w:r>
      <w:r>
        <w:rPr>
          <w:rFonts w:ascii="Times New Roman" w:eastAsia="仿宋_GB2312" w:hAnsi="Times New Roman" w:cs="Times New Roman"/>
          <w:color w:val="auto"/>
          <w:sz w:val="32"/>
          <w:szCs w:val="32"/>
        </w:rPr>
        <w:t>项目内容简要汇报，现场</w:t>
      </w:r>
      <w:r>
        <w:rPr>
          <w:rFonts w:ascii="Times New Roman" w:eastAsia="仿宋_GB2312" w:hAnsi="Times New Roman" w:cs="Times New Roman" w:hint="eastAsia"/>
          <w:color w:val="auto"/>
          <w:sz w:val="32"/>
          <w:szCs w:val="32"/>
        </w:rPr>
        <w:t>察看项目实施情况</w:t>
      </w:r>
      <w:r>
        <w:rPr>
          <w:rFonts w:ascii="Times New Roman" w:eastAsia="仿宋_GB2312" w:hAnsi="Times New Roman" w:cs="Times New Roman"/>
          <w:color w:val="auto"/>
          <w:sz w:val="32"/>
          <w:szCs w:val="32"/>
        </w:rPr>
        <w:t>。</w:t>
      </w:r>
    </w:p>
    <w:p w:rsidR="00223E77" w:rsidRDefault="001945FB">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当面质询：结合现场考察情况，对项目技术先进性、方案可行性、目标合理性等进行</w:t>
      </w:r>
      <w:r>
        <w:rPr>
          <w:rFonts w:ascii="Times New Roman" w:eastAsia="仿宋_GB2312" w:hAnsi="Times New Roman" w:cs="Times New Roman"/>
          <w:color w:val="auto"/>
          <w:sz w:val="32"/>
          <w:szCs w:val="32"/>
        </w:rPr>
        <w:t>质询。</w:t>
      </w:r>
    </w:p>
    <w:p w:rsidR="00223E77" w:rsidRDefault="001945FB">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（三）</w:t>
      </w:r>
      <w:r>
        <w:rPr>
          <w:rFonts w:ascii="Times New Roman" w:eastAsia="楷体_GB2312" w:hAnsi="Times New Roman" w:hint="eastAsia"/>
          <w:kern w:val="0"/>
          <w:sz w:val="32"/>
          <w:szCs w:val="32"/>
        </w:rPr>
        <w:t>项目</w:t>
      </w:r>
      <w:r>
        <w:rPr>
          <w:rFonts w:ascii="Times New Roman" w:eastAsia="楷体_GB2312" w:hAnsi="Times New Roman"/>
          <w:kern w:val="0"/>
          <w:sz w:val="32"/>
          <w:szCs w:val="32"/>
        </w:rPr>
        <w:t>公示</w:t>
      </w:r>
    </w:p>
    <w:p w:rsidR="00223E77" w:rsidRDefault="001945FB">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市工信局依据</w:t>
      </w:r>
      <w:r w:rsidR="00584689">
        <w:rPr>
          <w:rFonts w:ascii="Times New Roman" w:eastAsia="仿宋_GB2312" w:hAnsi="Times New Roman" w:hint="eastAsia"/>
          <w:kern w:val="0"/>
          <w:sz w:val="32"/>
          <w:szCs w:val="32"/>
        </w:rPr>
        <w:t>审核</w:t>
      </w:r>
      <w:r>
        <w:rPr>
          <w:rFonts w:ascii="Times New Roman" w:eastAsia="仿宋_GB2312" w:hAnsi="Times New Roman"/>
          <w:kern w:val="0"/>
          <w:sz w:val="32"/>
          <w:szCs w:val="32"/>
        </w:rPr>
        <w:t>情况，拟定入库项目名单，</w:t>
      </w:r>
      <w:r>
        <w:rPr>
          <w:rFonts w:ascii="Times New Roman" w:eastAsia="仿宋_GB2312" w:hAnsi="Times New Roman" w:hint="eastAsia"/>
          <w:kern w:val="0"/>
          <w:sz w:val="32"/>
          <w:szCs w:val="32"/>
        </w:rPr>
        <w:t>明确项目资助额上限，</w:t>
      </w:r>
      <w:r>
        <w:rPr>
          <w:rFonts w:ascii="Times New Roman" w:eastAsia="仿宋_GB2312" w:hAnsi="Times New Roman"/>
          <w:kern w:val="0"/>
          <w:sz w:val="32"/>
          <w:szCs w:val="32"/>
        </w:rPr>
        <w:t>并将项目名单向社会进行公示</w:t>
      </w:r>
      <w:r>
        <w:rPr>
          <w:rFonts w:ascii="Times New Roman" w:eastAsia="仿宋_GB2312" w:hAnsi="Times New Roman" w:hint="eastAsia"/>
          <w:kern w:val="0"/>
          <w:sz w:val="32"/>
          <w:szCs w:val="32"/>
        </w:rPr>
        <w:t>。</w:t>
      </w:r>
    </w:p>
    <w:p w:rsidR="00223E77" w:rsidRPr="00223E77" w:rsidRDefault="00606DE7">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sidRPr="00606DE7">
        <w:rPr>
          <w:rFonts w:ascii="Times New Roman" w:eastAsia="楷体_GB2312" w:hAnsi="Times New Roman" w:hint="eastAsia"/>
          <w:kern w:val="0"/>
          <w:sz w:val="32"/>
          <w:szCs w:val="32"/>
        </w:rPr>
        <w:t>（四）项目入库</w:t>
      </w:r>
    </w:p>
    <w:p w:rsidR="00223E77" w:rsidRDefault="001945FB">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公示无异议或经调查后异议不成立的项目</w:t>
      </w:r>
      <w:r>
        <w:rPr>
          <w:rFonts w:ascii="Times New Roman" w:eastAsia="仿宋_GB2312" w:hAnsi="Times New Roman" w:hint="eastAsia"/>
          <w:kern w:val="0"/>
          <w:sz w:val="32"/>
          <w:szCs w:val="32"/>
        </w:rPr>
        <w:t>，</w:t>
      </w:r>
      <w:r>
        <w:rPr>
          <w:rFonts w:ascii="Times New Roman" w:eastAsia="仿宋_GB2312" w:hAnsi="Times New Roman"/>
          <w:kern w:val="0"/>
          <w:sz w:val="32"/>
          <w:szCs w:val="32"/>
        </w:rPr>
        <w:t>报市政府批准后纳入项目库。</w:t>
      </w:r>
    </w:p>
    <w:p w:rsidR="00223E77" w:rsidRDefault="001945FB">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五</w:t>
      </w:r>
      <w:r>
        <w:rPr>
          <w:rFonts w:ascii="Times New Roman" w:eastAsia="楷体_GB2312" w:hAnsi="Times New Roman"/>
          <w:kern w:val="0"/>
          <w:sz w:val="32"/>
          <w:szCs w:val="32"/>
        </w:rPr>
        <w:t>）签署</w:t>
      </w:r>
      <w:r>
        <w:rPr>
          <w:rFonts w:ascii="Times New Roman" w:eastAsia="楷体_GB2312" w:hAnsi="Times New Roman" w:hint="eastAsia"/>
          <w:kern w:val="0"/>
          <w:sz w:val="32"/>
          <w:szCs w:val="32"/>
        </w:rPr>
        <w:t>合同</w:t>
      </w:r>
    </w:p>
    <w:p w:rsidR="00223E77" w:rsidRDefault="001945FB">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在项目正式入库后，</w:t>
      </w:r>
      <w:r>
        <w:rPr>
          <w:rFonts w:ascii="Times New Roman" w:eastAsia="仿宋_GB2312" w:hAnsi="Times New Roman" w:hint="eastAsia"/>
          <w:kern w:val="0"/>
          <w:sz w:val="32"/>
          <w:szCs w:val="32"/>
        </w:rPr>
        <w:t>市工信局与</w:t>
      </w:r>
      <w:r>
        <w:rPr>
          <w:rFonts w:ascii="Times New Roman" w:eastAsia="仿宋_GB2312" w:hAnsi="Times New Roman"/>
          <w:kern w:val="0"/>
          <w:sz w:val="32"/>
          <w:szCs w:val="32"/>
        </w:rPr>
        <w:t>项目</w:t>
      </w:r>
      <w:r>
        <w:rPr>
          <w:rFonts w:ascii="Times New Roman" w:eastAsia="仿宋_GB2312" w:hAnsi="Times New Roman" w:hint="eastAsia"/>
          <w:kern w:val="0"/>
          <w:sz w:val="32"/>
          <w:szCs w:val="32"/>
        </w:rPr>
        <w:t>承担</w:t>
      </w:r>
      <w:r>
        <w:rPr>
          <w:rFonts w:ascii="Times New Roman" w:eastAsia="仿宋_GB2312" w:hAnsi="Times New Roman"/>
          <w:kern w:val="0"/>
          <w:sz w:val="32"/>
          <w:szCs w:val="32"/>
        </w:rPr>
        <w:t>单位签订项目</w:t>
      </w:r>
      <w:r>
        <w:rPr>
          <w:rFonts w:ascii="Times New Roman" w:eastAsia="仿宋_GB2312" w:hAnsi="Times New Roman" w:hint="eastAsia"/>
          <w:kern w:val="0"/>
          <w:sz w:val="32"/>
          <w:szCs w:val="32"/>
        </w:rPr>
        <w:t>合同</w:t>
      </w:r>
      <w:r>
        <w:rPr>
          <w:rFonts w:ascii="Times New Roman" w:eastAsia="仿宋_GB2312" w:hAnsi="Times New Roman"/>
          <w:kern w:val="0"/>
          <w:sz w:val="32"/>
          <w:szCs w:val="32"/>
        </w:rPr>
        <w:t>书，对绩效目标、项目实施时间、项目支出预算明细、财政资助经费的使用范围及违规责任等进行</w:t>
      </w:r>
      <w:r>
        <w:rPr>
          <w:rFonts w:ascii="Times New Roman" w:eastAsia="仿宋_GB2312" w:hAnsi="Times New Roman" w:hint="eastAsia"/>
          <w:kern w:val="0"/>
          <w:sz w:val="32"/>
          <w:szCs w:val="32"/>
        </w:rPr>
        <w:t>说明</w:t>
      </w:r>
      <w:r>
        <w:rPr>
          <w:rFonts w:ascii="Times New Roman" w:eastAsia="仿宋_GB2312" w:hAnsi="Times New Roman"/>
          <w:kern w:val="0"/>
          <w:sz w:val="32"/>
          <w:szCs w:val="32"/>
        </w:rPr>
        <w:t>。经批准入库的项目</w:t>
      </w:r>
      <w:r>
        <w:rPr>
          <w:rFonts w:ascii="Times New Roman" w:eastAsia="仿宋_GB2312" w:hAnsi="Times New Roman" w:hint="eastAsia"/>
          <w:kern w:val="0"/>
          <w:sz w:val="32"/>
          <w:szCs w:val="32"/>
        </w:rPr>
        <w:t>承担</w:t>
      </w:r>
      <w:r>
        <w:rPr>
          <w:rFonts w:ascii="Times New Roman" w:eastAsia="仿宋_GB2312" w:hAnsi="Times New Roman"/>
          <w:kern w:val="0"/>
          <w:sz w:val="32"/>
          <w:szCs w:val="32"/>
        </w:rPr>
        <w:t>单位在规定的期限内未按时签订项目</w:t>
      </w:r>
      <w:r>
        <w:rPr>
          <w:rFonts w:ascii="Times New Roman" w:eastAsia="仿宋_GB2312" w:hAnsi="Times New Roman" w:hint="eastAsia"/>
          <w:kern w:val="0"/>
          <w:sz w:val="32"/>
          <w:szCs w:val="32"/>
        </w:rPr>
        <w:t>合同书</w:t>
      </w:r>
      <w:r>
        <w:rPr>
          <w:rFonts w:ascii="Times New Roman" w:eastAsia="仿宋_GB2312" w:hAnsi="Times New Roman"/>
          <w:kern w:val="0"/>
          <w:sz w:val="32"/>
          <w:szCs w:val="32"/>
        </w:rPr>
        <w:t>的，视为自动放弃入库资助资格。</w:t>
      </w:r>
    </w:p>
    <w:p w:rsidR="00223E77" w:rsidRDefault="001945FB">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六</w:t>
      </w:r>
      <w:r>
        <w:rPr>
          <w:rFonts w:ascii="Times New Roman" w:eastAsia="楷体_GB2312" w:hAnsi="Times New Roman"/>
          <w:kern w:val="0"/>
          <w:sz w:val="32"/>
          <w:szCs w:val="32"/>
        </w:rPr>
        <w:t>）项目管理及验收</w:t>
      </w:r>
    </w:p>
    <w:p w:rsidR="00223E77" w:rsidRDefault="001945FB">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入库管理。</w:t>
      </w:r>
      <w:r>
        <w:rPr>
          <w:rFonts w:ascii="Times New Roman" w:eastAsia="仿宋_GB2312" w:hAnsi="Times New Roman"/>
          <w:sz w:val="32"/>
          <w:szCs w:val="32"/>
        </w:rPr>
        <w:t>项目立项入库后至项目完成验收前，项目</w:t>
      </w:r>
      <w:r>
        <w:rPr>
          <w:rFonts w:ascii="Times New Roman" w:eastAsia="仿宋_GB2312" w:hAnsi="Times New Roman" w:hint="eastAsia"/>
          <w:sz w:val="32"/>
          <w:szCs w:val="32"/>
        </w:rPr>
        <w:t>承担</w:t>
      </w:r>
      <w:r>
        <w:rPr>
          <w:rFonts w:ascii="Times New Roman" w:eastAsia="仿宋_GB2312" w:hAnsi="Times New Roman"/>
          <w:sz w:val="32"/>
          <w:szCs w:val="32"/>
        </w:rPr>
        <w:t>单位需</w:t>
      </w:r>
      <w:r>
        <w:rPr>
          <w:rFonts w:ascii="Times New Roman" w:eastAsia="仿宋_GB2312" w:hAnsi="Times New Roman" w:hint="eastAsia"/>
          <w:sz w:val="32"/>
          <w:szCs w:val="32"/>
        </w:rPr>
        <w:t>定期</w:t>
      </w:r>
      <w:r>
        <w:rPr>
          <w:rFonts w:ascii="Times New Roman" w:eastAsia="仿宋_GB2312" w:hAnsi="Times New Roman"/>
          <w:sz w:val="32"/>
          <w:szCs w:val="32"/>
        </w:rPr>
        <w:t>向市工信局报送项目进展情况及阶段性成果。</w:t>
      </w:r>
    </w:p>
    <w:p w:rsidR="00223E77" w:rsidRDefault="001945FB">
      <w:pPr>
        <w:autoSpaceDE w:val="0"/>
        <w:autoSpaceDN w:val="0"/>
        <w:adjustRightInd w:val="0"/>
        <w:spacing w:line="560" w:lineRule="exact"/>
        <w:ind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中期评估。</w:t>
      </w:r>
      <w:r>
        <w:rPr>
          <w:rFonts w:ascii="Times New Roman" w:eastAsia="仿宋_GB2312" w:hAnsi="Times New Roman"/>
          <w:bCs/>
          <w:sz w:val="32"/>
          <w:szCs w:val="32"/>
        </w:rPr>
        <w:t>原则上，</w:t>
      </w:r>
      <w:r>
        <w:rPr>
          <w:rFonts w:ascii="Times New Roman" w:eastAsia="仿宋_GB2312" w:hAnsi="Times New Roman" w:hint="eastAsia"/>
          <w:bCs/>
          <w:sz w:val="32"/>
          <w:szCs w:val="32"/>
        </w:rPr>
        <w:t>所有项目需于</w:t>
      </w:r>
      <w:r>
        <w:rPr>
          <w:rFonts w:ascii="Times New Roman" w:eastAsia="仿宋_GB2312" w:hAnsi="Times New Roman"/>
          <w:bCs/>
          <w:sz w:val="32"/>
          <w:szCs w:val="32"/>
        </w:rPr>
        <w:t>2020</w:t>
      </w:r>
      <w:r>
        <w:rPr>
          <w:rFonts w:ascii="Times New Roman" w:eastAsia="仿宋_GB2312" w:hAnsi="Times New Roman" w:hint="eastAsia"/>
          <w:bCs/>
          <w:sz w:val="32"/>
          <w:szCs w:val="32"/>
        </w:rPr>
        <w:t>年</w:t>
      </w:r>
      <w:r w:rsidR="00606DE7" w:rsidRPr="00606DE7">
        <w:rPr>
          <w:rFonts w:ascii="Times New Roman" w:eastAsia="仿宋_GB2312" w:hAnsi="Times New Roman"/>
          <w:bCs/>
          <w:sz w:val="32"/>
          <w:szCs w:val="32"/>
        </w:rPr>
        <w:t>8</w:t>
      </w:r>
      <w:r>
        <w:rPr>
          <w:rFonts w:ascii="Times New Roman" w:eastAsia="仿宋_GB2312" w:hAnsi="Times New Roman" w:hint="eastAsia"/>
          <w:bCs/>
          <w:sz w:val="32"/>
          <w:szCs w:val="32"/>
        </w:rPr>
        <w:t>月</w:t>
      </w:r>
      <w:r w:rsidR="00606DE7" w:rsidRPr="00606DE7">
        <w:rPr>
          <w:rFonts w:ascii="Times New Roman" w:eastAsia="仿宋_GB2312" w:hAnsi="Times New Roman"/>
          <w:bCs/>
          <w:sz w:val="32"/>
          <w:szCs w:val="32"/>
        </w:rPr>
        <w:t>3</w:t>
      </w:r>
      <w:r>
        <w:rPr>
          <w:rFonts w:ascii="Times New Roman" w:eastAsia="仿宋_GB2312" w:hAnsi="Times New Roman" w:hint="eastAsia"/>
          <w:bCs/>
          <w:sz w:val="32"/>
          <w:szCs w:val="32"/>
        </w:rPr>
        <w:t>1</w:t>
      </w:r>
      <w:r>
        <w:rPr>
          <w:rFonts w:ascii="Times New Roman" w:eastAsia="仿宋_GB2312" w:hAnsi="Times New Roman" w:hint="eastAsia"/>
          <w:bCs/>
          <w:sz w:val="32"/>
          <w:szCs w:val="32"/>
        </w:rPr>
        <w:t>日前投入达</w:t>
      </w:r>
      <w:r w:rsidR="00606DE7" w:rsidRPr="00606DE7">
        <w:rPr>
          <w:rFonts w:ascii="Times New Roman" w:eastAsia="仿宋_GB2312" w:hAnsi="Times New Roman"/>
          <w:bCs/>
          <w:sz w:val="32"/>
          <w:szCs w:val="32"/>
        </w:rPr>
        <w:t>5</w:t>
      </w:r>
      <w:r>
        <w:rPr>
          <w:rFonts w:ascii="Times New Roman" w:eastAsia="仿宋_GB2312" w:hAnsi="Times New Roman"/>
          <w:bCs/>
          <w:sz w:val="32"/>
          <w:szCs w:val="32"/>
        </w:rPr>
        <w:t>0%</w:t>
      </w:r>
      <w:r w:rsidR="00606DE7" w:rsidRPr="00606DE7">
        <w:rPr>
          <w:rFonts w:ascii="Times New Roman" w:eastAsia="仿宋_GB2312" w:hAnsi="Times New Roman" w:hint="eastAsia"/>
          <w:bCs/>
          <w:sz w:val="32"/>
          <w:szCs w:val="32"/>
        </w:rPr>
        <w:t>（含）</w:t>
      </w:r>
      <w:r>
        <w:rPr>
          <w:rFonts w:ascii="Times New Roman" w:eastAsia="仿宋_GB2312" w:hAnsi="Times New Roman" w:hint="eastAsia"/>
          <w:bCs/>
          <w:sz w:val="32"/>
          <w:szCs w:val="32"/>
        </w:rPr>
        <w:t>以上。</w:t>
      </w:r>
      <w:r>
        <w:rPr>
          <w:rFonts w:ascii="Times New Roman" w:eastAsia="仿宋_GB2312" w:hAnsi="Times New Roman"/>
          <w:kern w:val="0"/>
          <w:sz w:val="32"/>
          <w:szCs w:val="32"/>
        </w:rPr>
        <w:t>市工信局对投入达总投入</w:t>
      </w:r>
      <w:r>
        <w:rPr>
          <w:rFonts w:ascii="Times New Roman" w:eastAsia="仿宋_GB2312" w:hAnsi="Times New Roman" w:hint="eastAsia"/>
          <w:kern w:val="0"/>
          <w:sz w:val="32"/>
          <w:szCs w:val="32"/>
        </w:rPr>
        <w:t>5</w:t>
      </w:r>
      <w:r>
        <w:rPr>
          <w:rFonts w:ascii="Times New Roman" w:eastAsia="仿宋_GB2312" w:hAnsi="Times New Roman"/>
          <w:kern w:val="0"/>
          <w:sz w:val="32"/>
          <w:szCs w:val="32"/>
        </w:rPr>
        <w:t>0%</w:t>
      </w:r>
      <w:r>
        <w:rPr>
          <w:rFonts w:ascii="Times New Roman" w:eastAsia="仿宋_GB2312" w:hAnsi="Times New Roman" w:hint="eastAsia"/>
          <w:kern w:val="0"/>
          <w:sz w:val="32"/>
          <w:szCs w:val="32"/>
        </w:rPr>
        <w:t>（含）</w:t>
      </w:r>
      <w:r>
        <w:rPr>
          <w:rFonts w:ascii="Times New Roman" w:eastAsia="仿宋_GB2312" w:hAnsi="Times New Roman"/>
          <w:kern w:val="0"/>
          <w:sz w:val="32"/>
          <w:szCs w:val="32"/>
        </w:rPr>
        <w:t>以上的项目组织委托第三方机构实施</w:t>
      </w:r>
      <w:r>
        <w:rPr>
          <w:rFonts w:ascii="Times New Roman" w:eastAsia="仿宋_GB2312" w:hAnsi="Times New Roman"/>
          <w:sz w:val="32"/>
          <w:szCs w:val="32"/>
        </w:rPr>
        <w:t>中期评估，</w:t>
      </w:r>
      <w:r>
        <w:rPr>
          <w:rFonts w:ascii="Times New Roman" w:eastAsia="仿宋_GB2312" w:hAnsi="Times New Roman"/>
          <w:kern w:val="0"/>
          <w:sz w:val="32"/>
          <w:szCs w:val="32"/>
        </w:rPr>
        <w:t>经核定符合要求的项目</w:t>
      </w:r>
      <w:r>
        <w:rPr>
          <w:rFonts w:ascii="Times New Roman" w:eastAsia="仿宋_GB2312" w:hAnsi="Times New Roman"/>
          <w:sz w:val="32"/>
          <w:szCs w:val="32"/>
        </w:rPr>
        <w:t>，市工信局拟定资助计划并商市财政局后拨付拟资助资金总额的</w:t>
      </w:r>
      <w:r>
        <w:rPr>
          <w:rFonts w:ascii="Times New Roman" w:eastAsia="仿宋_GB2312" w:hAnsi="Times New Roman" w:hint="eastAsia"/>
          <w:sz w:val="32"/>
          <w:szCs w:val="32"/>
        </w:rPr>
        <w:t>5</w:t>
      </w:r>
      <w:r>
        <w:rPr>
          <w:rFonts w:ascii="Times New Roman" w:eastAsia="仿宋_GB2312" w:hAnsi="Times New Roman"/>
          <w:sz w:val="32"/>
          <w:szCs w:val="32"/>
        </w:rPr>
        <w:t>0%</w:t>
      </w:r>
      <w:r>
        <w:rPr>
          <w:rFonts w:ascii="Times New Roman" w:eastAsia="仿宋_GB2312" w:hAnsi="Times New Roman"/>
          <w:sz w:val="32"/>
          <w:szCs w:val="32"/>
        </w:rPr>
        <w:t>至项目</w:t>
      </w:r>
      <w:r>
        <w:rPr>
          <w:rFonts w:ascii="Times New Roman" w:eastAsia="仿宋_GB2312" w:hAnsi="Times New Roman" w:hint="eastAsia"/>
          <w:sz w:val="32"/>
          <w:szCs w:val="32"/>
        </w:rPr>
        <w:t>承担</w:t>
      </w:r>
      <w:r>
        <w:rPr>
          <w:rFonts w:ascii="Times New Roman" w:eastAsia="仿宋_GB2312" w:hAnsi="Times New Roman"/>
          <w:sz w:val="32"/>
          <w:szCs w:val="32"/>
        </w:rPr>
        <w:t>单位。</w:t>
      </w:r>
    </w:p>
    <w:p w:rsidR="00223E77" w:rsidRDefault="001945FB">
      <w:pPr>
        <w:spacing w:line="560" w:lineRule="exact"/>
        <w:ind w:firstLineChars="200" w:firstLine="643"/>
        <w:rPr>
          <w:rFonts w:ascii="Times New Roman" w:eastAsia="仿宋_GB2312" w:hAnsi="Times New Roman"/>
          <w:b/>
          <w:sz w:val="32"/>
          <w:szCs w:val="32"/>
        </w:rPr>
      </w:pPr>
      <w:r>
        <w:rPr>
          <w:rFonts w:ascii="Times New Roman" w:eastAsia="仿宋_GB2312" w:hAnsi="Times New Roman"/>
          <w:b/>
          <w:bCs/>
          <w:sz w:val="32"/>
          <w:szCs w:val="32"/>
        </w:rPr>
        <w:t>3.</w:t>
      </w:r>
      <w:r>
        <w:rPr>
          <w:rFonts w:ascii="Times New Roman" w:eastAsia="仿宋_GB2312" w:hAnsi="Times New Roman" w:hint="eastAsia"/>
          <w:b/>
          <w:bCs/>
          <w:sz w:val="32"/>
          <w:szCs w:val="32"/>
        </w:rPr>
        <w:t>项目</w:t>
      </w:r>
      <w:r>
        <w:rPr>
          <w:rFonts w:ascii="Times New Roman" w:eastAsia="仿宋_GB2312" w:hAnsi="Times New Roman"/>
          <w:b/>
          <w:bCs/>
          <w:sz w:val="32"/>
          <w:szCs w:val="32"/>
        </w:rPr>
        <w:t>验收。</w:t>
      </w:r>
      <w:r>
        <w:rPr>
          <w:rFonts w:ascii="Times New Roman" w:eastAsia="仿宋_GB2312" w:hAnsi="Times New Roman" w:hint="eastAsia"/>
          <w:bCs/>
          <w:sz w:val="32"/>
          <w:szCs w:val="32"/>
        </w:rPr>
        <w:t>所有项目须于</w:t>
      </w:r>
      <w:r>
        <w:rPr>
          <w:rFonts w:ascii="Times New Roman" w:eastAsia="仿宋_GB2312" w:hAnsi="Times New Roman"/>
          <w:bCs/>
          <w:sz w:val="32"/>
          <w:szCs w:val="32"/>
        </w:rPr>
        <w:t>2021</w:t>
      </w:r>
      <w:r>
        <w:rPr>
          <w:rFonts w:ascii="Times New Roman" w:eastAsia="仿宋_GB2312" w:hAnsi="Times New Roman" w:hint="eastAsia"/>
          <w:bCs/>
          <w:sz w:val="32"/>
          <w:szCs w:val="32"/>
        </w:rPr>
        <w:t>年</w:t>
      </w:r>
      <w:r w:rsidR="00606DE7" w:rsidRPr="00606DE7">
        <w:rPr>
          <w:rFonts w:ascii="Times New Roman" w:eastAsia="仿宋_GB2312" w:hAnsi="Times New Roman"/>
          <w:bCs/>
          <w:sz w:val="32"/>
          <w:szCs w:val="32"/>
        </w:rPr>
        <w:t>6</w:t>
      </w:r>
      <w:r>
        <w:rPr>
          <w:rFonts w:ascii="Times New Roman" w:eastAsia="仿宋_GB2312" w:hAnsi="Times New Roman" w:hint="eastAsia"/>
          <w:bCs/>
          <w:sz w:val="32"/>
          <w:szCs w:val="32"/>
        </w:rPr>
        <w:t>月</w:t>
      </w:r>
      <w:r>
        <w:rPr>
          <w:rFonts w:ascii="Times New Roman" w:eastAsia="仿宋_GB2312" w:hAnsi="Times New Roman"/>
          <w:bCs/>
          <w:sz w:val="32"/>
          <w:szCs w:val="32"/>
        </w:rPr>
        <w:t>30</w:t>
      </w:r>
      <w:r>
        <w:rPr>
          <w:rFonts w:ascii="Times New Roman" w:eastAsia="仿宋_GB2312" w:hAnsi="Times New Roman" w:hint="eastAsia"/>
          <w:bCs/>
          <w:sz w:val="32"/>
          <w:szCs w:val="32"/>
        </w:rPr>
        <w:t>日前完工。</w:t>
      </w:r>
      <w:r>
        <w:rPr>
          <w:rFonts w:ascii="Times New Roman" w:eastAsia="仿宋_GB2312" w:hAnsi="Times New Roman"/>
          <w:sz w:val="32"/>
          <w:szCs w:val="32"/>
        </w:rPr>
        <w:t>项目完工后向市工信局申请验收，市工信局委托第三方审计机构对项目实际投入情况进行审核，并组织专家或第三方机构开展验收工作。市工信局将根据验收情况，拟定项目资助计划并商市财政局后，按项目最终投入核算资助总额，经核减事中评估时已拨付资金后</w:t>
      </w:r>
      <w:r>
        <w:rPr>
          <w:rFonts w:ascii="Times New Roman" w:eastAsia="仿宋_GB2312" w:hAnsi="Times New Roman" w:hint="eastAsia"/>
          <w:sz w:val="32"/>
          <w:szCs w:val="32"/>
        </w:rPr>
        <w:t>，</w:t>
      </w:r>
      <w:r>
        <w:rPr>
          <w:rFonts w:ascii="Times New Roman" w:eastAsia="仿宋_GB2312" w:hAnsi="Times New Roman"/>
          <w:sz w:val="32"/>
          <w:szCs w:val="32"/>
        </w:rPr>
        <w:t>划拨剩余资助资金至项目</w:t>
      </w:r>
      <w:r>
        <w:rPr>
          <w:rFonts w:ascii="Times New Roman" w:eastAsia="仿宋_GB2312" w:hAnsi="Times New Roman" w:hint="eastAsia"/>
          <w:sz w:val="32"/>
          <w:szCs w:val="32"/>
        </w:rPr>
        <w:t>承担</w:t>
      </w:r>
      <w:r>
        <w:rPr>
          <w:rFonts w:ascii="Times New Roman" w:eastAsia="仿宋_GB2312" w:hAnsi="Times New Roman"/>
          <w:sz w:val="32"/>
          <w:szCs w:val="32"/>
        </w:rPr>
        <w:t>单位。具体项目验收管理工作指南由市工信局另行制定发布。</w:t>
      </w:r>
    </w:p>
    <w:p w:rsidR="00223E77" w:rsidRDefault="001945FB">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（六）资金使用及后续管理</w:t>
      </w:r>
    </w:p>
    <w:p w:rsidR="00223E77" w:rsidRDefault="001945F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收到资助款后，受资助单位需对资助</w:t>
      </w:r>
      <w:proofErr w:type="gramStart"/>
      <w:r>
        <w:rPr>
          <w:rFonts w:ascii="Times New Roman" w:eastAsia="仿宋_GB2312" w:hAnsi="Times New Roman"/>
          <w:sz w:val="32"/>
          <w:szCs w:val="32"/>
        </w:rPr>
        <w:t>款做好</w:t>
      </w:r>
      <w:proofErr w:type="gramEnd"/>
      <w:r>
        <w:rPr>
          <w:rFonts w:ascii="Times New Roman" w:eastAsia="仿宋_GB2312" w:hAnsi="Times New Roman"/>
          <w:sz w:val="32"/>
          <w:szCs w:val="32"/>
        </w:rPr>
        <w:t>专账管理。应按规定范围按期使用，</w:t>
      </w:r>
      <w:r>
        <w:rPr>
          <w:rFonts w:ascii="Times New Roman" w:eastAsia="仿宋_GB2312" w:hAnsi="Times New Roman" w:hint="eastAsia"/>
          <w:sz w:val="32"/>
          <w:szCs w:val="32"/>
        </w:rPr>
        <w:t>不得用于工资福利、楼堂馆所等支出，不得用于基础设施建设，不得用于项目监理等工作经费，资金应主要用于硬件设备、仪器购置、系统开发等。</w:t>
      </w:r>
    </w:p>
    <w:p w:rsidR="00223E77" w:rsidRDefault="001945F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市工信局通知受资助单位对项目相关发票进行</w:t>
      </w:r>
      <w:r>
        <w:rPr>
          <w:rFonts w:ascii="Times New Roman" w:eastAsia="仿宋_GB2312" w:hAnsi="Times New Roman"/>
          <w:sz w:val="32"/>
          <w:szCs w:val="32"/>
        </w:rPr>
        <w:t>“</w:t>
      </w:r>
      <w:r>
        <w:rPr>
          <w:rFonts w:ascii="Times New Roman" w:eastAsia="仿宋_GB2312" w:hAnsi="Times New Roman"/>
          <w:sz w:val="32"/>
          <w:szCs w:val="32"/>
        </w:rPr>
        <w:t>已申请资助</w:t>
      </w:r>
      <w:r>
        <w:rPr>
          <w:rFonts w:ascii="Times New Roman" w:eastAsia="仿宋_GB2312" w:hAnsi="Times New Roman"/>
          <w:sz w:val="32"/>
          <w:szCs w:val="32"/>
        </w:rPr>
        <w:t>”</w:t>
      </w:r>
      <w:r>
        <w:rPr>
          <w:rFonts w:ascii="Times New Roman" w:eastAsia="仿宋_GB2312" w:hAnsi="Times New Roman"/>
          <w:sz w:val="32"/>
          <w:szCs w:val="32"/>
        </w:rPr>
        <w:t>盖章，并按照《责任承诺书》及其他有关规定对企业生产经营进行跟踪管理</w:t>
      </w:r>
      <w:r>
        <w:rPr>
          <w:rFonts w:ascii="Times New Roman" w:hAnsi="Times New Roman"/>
          <w:sz w:val="32"/>
          <w:szCs w:val="32"/>
        </w:rPr>
        <w:t>。</w:t>
      </w:r>
    </w:p>
    <w:p w:rsidR="00223E77" w:rsidRDefault="001945FB">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六、项目财务投入核算指引</w:t>
      </w:r>
    </w:p>
    <w:p w:rsidR="00223E77" w:rsidRDefault="001945F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（一）严格落实专账管理制度。项目</w:t>
      </w:r>
      <w:r>
        <w:rPr>
          <w:rFonts w:ascii="Times New Roman" w:eastAsia="仿宋_GB2312" w:hAnsi="Times New Roman" w:hint="eastAsia"/>
          <w:sz w:val="32"/>
          <w:szCs w:val="32"/>
        </w:rPr>
        <w:t>实施</w:t>
      </w:r>
      <w:r>
        <w:rPr>
          <w:rFonts w:ascii="Times New Roman" w:eastAsia="仿宋_GB2312" w:hAnsi="Times New Roman"/>
          <w:sz w:val="32"/>
          <w:szCs w:val="32"/>
        </w:rPr>
        <w:t>单位必须严格按照会计制度或会计准则，对每一个受补助资助项目发生的各项费用支出建立专账，单独核算，确保项目请款和接受财务检查时能提供真实、合法、完整的会计资料。未纳入专项核算的支出，财务评审时不得纳入项目实际投入。</w:t>
      </w:r>
    </w:p>
    <w:p w:rsidR="00223E77" w:rsidRDefault="001945FB">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（二）第一批项目投入核算时间从</w:t>
      </w:r>
      <w:r>
        <w:rPr>
          <w:rFonts w:ascii="Times New Roman" w:eastAsia="仿宋_GB2312" w:hAnsi="Times New Roman" w:cs="Times New Roman"/>
          <w:color w:val="auto"/>
          <w:kern w:val="2"/>
          <w:sz w:val="32"/>
          <w:szCs w:val="32"/>
        </w:rPr>
        <w:t>201</w:t>
      </w:r>
      <w:r>
        <w:rPr>
          <w:rFonts w:ascii="Times New Roman" w:eastAsia="仿宋_GB2312" w:hAnsi="Times New Roman" w:cs="Times New Roman" w:hint="eastAsia"/>
          <w:color w:val="auto"/>
          <w:kern w:val="2"/>
          <w:sz w:val="32"/>
          <w:szCs w:val="32"/>
        </w:rPr>
        <w:t>9</w:t>
      </w:r>
      <w:r>
        <w:rPr>
          <w:rFonts w:ascii="Times New Roman" w:eastAsia="仿宋_GB2312" w:hAnsi="Times New Roman" w:cs="Times New Roman"/>
          <w:color w:val="auto"/>
          <w:kern w:val="2"/>
          <w:sz w:val="32"/>
          <w:szCs w:val="32"/>
        </w:rPr>
        <w:t>年</w:t>
      </w:r>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日起计算至验收前，票据、银行凭证的时间至少需满足</w:t>
      </w:r>
      <w:proofErr w:type="gramStart"/>
      <w:r>
        <w:rPr>
          <w:rFonts w:ascii="Times New Roman" w:eastAsia="仿宋_GB2312" w:hAnsi="Times New Roman" w:cs="Times New Roman"/>
          <w:color w:val="auto"/>
          <w:kern w:val="2"/>
          <w:sz w:val="32"/>
          <w:szCs w:val="32"/>
        </w:rPr>
        <w:t>以下其中</w:t>
      </w:r>
      <w:proofErr w:type="gramEnd"/>
      <w:r>
        <w:rPr>
          <w:rFonts w:ascii="Times New Roman" w:eastAsia="仿宋_GB2312" w:hAnsi="Times New Roman" w:cs="Times New Roman"/>
          <w:color w:val="auto"/>
          <w:kern w:val="2"/>
          <w:sz w:val="32"/>
          <w:szCs w:val="32"/>
        </w:rPr>
        <w:t>一项规则：</w:t>
      </w:r>
      <w:r>
        <w:rPr>
          <w:rFonts w:ascii="Times New Roman" w:eastAsia="仿宋_GB2312" w:hAnsi="Times New Roman" w:cs="Times New Roman"/>
          <w:color w:val="auto"/>
          <w:kern w:val="2"/>
          <w:sz w:val="32"/>
          <w:szCs w:val="32"/>
        </w:rPr>
        <w:t xml:space="preserve"> </w:t>
      </w:r>
    </w:p>
    <w:p w:rsidR="00223E77" w:rsidRDefault="001945FB">
      <w:pPr>
        <w:autoSpaceDE w:val="0"/>
        <w:autoSpaceDN w:val="0"/>
        <w:adjustRightInd w:val="0"/>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发票（报关单）开具日期从</w:t>
      </w:r>
      <w:r>
        <w:rPr>
          <w:rFonts w:ascii="Times New Roman" w:eastAsia="仿宋_GB2312" w:hAnsi="Times New Roman"/>
          <w:sz w:val="32"/>
          <w:szCs w:val="32"/>
        </w:rPr>
        <w:t>201</w:t>
      </w:r>
      <w:r>
        <w:rPr>
          <w:rFonts w:ascii="Times New Roman" w:eastAsia="仿宋_GB2312" w:hAnsi="Times New Roman" w:hint="eastAsia"/>
          <w:sz w:val="32"/>
          <w:szCs w:val="32"/>
        </w:rPr>
        <w:t>9</w:t>
      </w:r>
      <w:r>
        <w:rPr>
          <w:rFonts w:ascii="Times New Roman" w:eastAsia="仿宋_GB2312" w:hAnsi="Times New Roman"/>
          <w:sz w:val="32"/>
          <w:szCs w:val="32"/>
        </w:rPr>
        <w:t>年</w:t>
      </w:r>
      <w:r>
        <w:rPr>
          <w:rFonts w:ascii="Times New Roman" w:eastAsia="仿宋_GB2312" w:hAnsi="Times New Roman" w:hint="eastAsia"/>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日起计算；</w:t>
      </w:r>
      <w:r>
        <w:rPr>
          <w:rFonts w:ascii="Times New Roman" w:eastAsia="仿宋_GB2312" w:hAnsi="Times New Roman"/>
          <w:sz w:val="32"/>
          <w:szCs w:val="32"/>
        </w:rPr>
        <w:t xml:space="preserve"> </w:t>
      </w:r>
    </w:p>
    <w:p w:rsidR="00223E77" w:rsidRDefault="001945F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银行付款（银行承兑汇票）时间从</w:t>
      </w:r>
      <w:r>
        <w:rPr>
          <w:rFonts w:ascii="Times New Roman" w:eastAsia="仿宋_GB2312" w:hAnsi="Times New Roman"/>
          <w:sz w:val="32"/>
          <w:szCs w:val="32"/>
        </w:rPr>
        <w:t>201</w:t>
      </w:r>
      <w:r>
        <w:rPr>
          <w:rFonts w:ascii="Times New Roman" w:eastAsia="仿宋_GB2312" w:hAnsi="Times New Roman" w:hint="eastAsia"/>
          <w:sz w:val="32"/>
          <w:szCs w:val="32"/>
        </w:rPr>
        <w:t>9</w:t>
      </w:r>
      <w:r>
        <w:rPr>
          <w:rFonts w:ascii="Times New Roman" w:eastAsia="仿宋_GB2312" w:hAnsi="Times New Roman"/>
          <w:sz w:val="32"/>
          <w:szCs w:val="32"/>
        </w:rPr>
        <w:t>年</w:t>
      </w:r>
      <w:r>
        <w:rPr>
          <w:rFonts w:ascii="Times New Roman" w:eastAsia="仿宋_GB2312" w:hAnsi="Times New Roman" w:hint="eastAsia"/>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日起计算。</w:t>
      </w:r>
    </w:p>
    <w:p w:rsidR="00223E77" w:rsidRDefault="001945F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（三）项目</w:t>
      </w:r>
      <w:r>
        <w:rPr>
          <w:rFonts w:ascii="Times New Roman" w:eastAsia="仿宋_GB2312" w:hAnsi="Times New Roman" w:hint="eastAsia"/>
          <w:sz w:val="32"/>
          <w:szCs w:val="32"/>
        </w:rPr>
        <w:t>实施</w:t>
      </w:r>
      <w:r>
        <w:rPr>
          <w:rFonts w:ascii="Times New Roman" w:eastAsia="仿宋_GB2312" w:hAnsi="Times New Roman"/>
          <w:sz w:val="32"/>
          <w:szCs w:val="32"/>
        </w:rPr>
        <w:t>单位应严格按照有关资金使用办法和项目</w:t>
      </w:r>
      <w:r>
        <w:rPr>
          <w:rFonts w:ascii="Times New Roman" w:eastAsia="仿宋_GB2312" w:hAnsi="Times New Roman" w:hint="eastAsia"/>
          <w:sz w:val="32"/>
          <w:szCs w:val="32"/>
        </w:rPr>
        <w:t>合同</w:t>
      </w:r>
      <w:r>
        <w:rPr>
          <w:rFonts w:ascii="Times New Roman" w:eastAsia="仿宋_GB2312" w:hAnsi="Times New Roman"/>
          <w:sz w:val="32"/>
          <w:szCs w:val="32"/>
        </w:rPr>
        <w:t>书规定的项目资金开支范围和相关标准，做好项目投资经费核算。严禁单位将业务接待费、行政管理费、捐款、赞助费等纳入项目投资经费核算范围。</w:t>
      </w:r>
    </w:p>
    <w:p w:rsidR="00223E77" w:rsidRDefault="001945F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纳入资助范围的投入包括设备投入、</w:t>
      </w:r>
      <w:r>
        <w:rPr>
          <w:rFonts w:ascii="Times New Roman" w:eastAsia="仿宋_GB2312" w:hAnsi="Times New Roman" w:hint="eastAsia"/>
          <w:sz w:val="32"/>
          <w:szCs w:val="32"/>
        </w:rPr>
        <w:t>信息化</w:t>
      </w:r>
      <w:r>
        <w:rPr>
          <w:rFonts w:ascii="Times New Roman" w:eastAsia="仿宋_GB2312" w:hAnsi="Times New Roman"/>
          <w:sz w:val="32"/>
          <w:szCs w:val="32"/>
        </w:rPr>
        <w:t>软件和系统投入。其中：</w:t>
      </w:r>
    </w:p>
    <w:p w:rsidR="00223E77" w:rsidRDefault="001945F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1.</w:t>
      </w:r>
      <w:r>
        <w:rPr>
          <w:rFonts w:ascii="Times New Roman" w:eastAsia="仿宋_GB2312" w:hAnsi="Times New Roman"/>
          <w:sz w:val="32"/>
          <w:szCs w:val="32"/>
        </w:rPr>
        <w:t>设备投入是指为满足项目要求，新购置</w:t>
      </w:r>
      <w:r>
        <w:rPr>
          <w:rFonts w:ascii="Times New Roman" w:eastAsia="仿宋_GB2312" w:hAnsi="Times New Roman"/>
          <w:sz w:val="32"/>
          <w:szCs w:val="32"/>
        </w:rPr>
        <w:t>/</w:t>
      </w:r>
      <w:r>
        <w:rPr>
          <w:rFonts w:ascii="Times New Roman" w:eastAsia="仿宋_GB2312" w:hAnsi="Times New Roman"/>
          <w:sz w:val="32"/>
          <w:szCs w:val="32"/>
        </w:rPr>
        <w:t>租赁的各类生产、经营、测试设备和有关辅助设备，以及</w:t>
      </w:r>
      <w:r>
        <w:rPr>
          <w:rFonts w:ascii="Times New Roman" w:eastAsia="仿宋_GB2312" w:hAnsi="Times New Roman"/>
          <w:kern w:val="0"/>
          <w:sz w:val="32"/>
          <w:szCs w:val="32"/>
        </w:rPr>
        <w:t>与项目相关的</w:t>
      </w:r>
      <w:r>
        <w:rPr>
          <w:rFonts w:ascii="Times New Roman" w:eastAsia="仿宋_GB2312" w:hAnsi="Times New Roman"/>
          <w:kern w:val="0"/>
          <w:sz w:val="32"/>
          <w:szCs w:val="32"/>
        </w:rPr>
        <w:t>ICT</w:t>
      </w:r>
      <w:r>
        <w:rPr>
          <w:rFonts w:ascii="Times New Roman" w:eastAsia="仿宋_GB2312" w:hAnsi="Times New Roman"/>
          <w:kern w:val="0"/>
          <w:sz w:val="32"/>
          <w:szCs w:val="32"/>
        </w:rPr>
        <w:t>设</w:t>
      </w:r>
      <w:r>
        <w:rPr>
          <w:rFonts w:ascii="Times New Roman" w:eastAsia="仿宋_GB2312" w:hAnsi="Times New Roman"/>
          <w:sz w:val="32"/>
          <w:szCs w:val="32"/>
        </w:rPr>
        <w:t>备（包括：</w:t>
      </w:r>
      <w:r>
        <w:rPr>
          <w:rFonts w:ascii="Times New Roman" w:eastAsia="仿宋_GB2312" w:hAnsi="Times New Roman"/>
          <w:kern w:val="0"/>
          <w:sz w:val="32"/>
          <w:szCs w:val="32"/>
        </w:rPr>
        <w:t>5G</w:t>
      </w:r>
      <w:r>
        <w:rPr>
          <w:rFonts w:ascii="Times New Roman" w:eastAsia="仿宋_GB2312" w:hAnsi="Times New Roman"/>
          <w:kern w:val="0"/>
          <w:sz w:val="32"/>
          <w:szCs w:val="32"/>
        </w:rPr>
        <w:t>通信设备、系统服务器、工业交换机、工业路由器、数据传感器、数据模块等），其他硬件一概不纳入核算范围。</w:t>
      </w:r>
      <w:r>
        <w:rPr>
          <w:rFonts w:ascii="Times New Roman" w:eastAsia="仿宋_GB2312" w:hAnsi="Times New Roman"/>
          <w:sz w:val="32"/>
          <w:szCs w:val="32"/>
        </w:rPr>
        <w:t>设备投入</w:t>
      </w:r>
      <w:r>
        <w:rPr>
          <w:rFonts w:ascii="Times New Roman" w:eastAsia="仿宋_GB2312" w:hAnsi="Times New Roman"/>
          <w:kern w:val="0"/>
          <w:sz w:val="32"/>
          <w:szCs w:val="32"/>
        </w:rPr>
        <w:t>占比不超过项目投入总额的</w:t>
      </w:r>
      <w:r>
        <w:rPr>
          <w:rFonts w:ascii="Times New Roman" w:eastAsia="仿宋_GB2312" w:hAnsi="Times New Roman"/>
          <w:kern w:val="0"/>
          <w:sz w:val="32"/>
          <w:szCs w:val="32"/>
        </w:rPr>
        <w:t>70%</w:t>
      </w:r>
      <w:r>
        <w:rPr>
          <w:rFonts w:ascii="Times New Roman" w:eastAsia="仿宋_GB2312" w:hAnsi="Times New Roman"/>
          <w:kern w:val="0"/>
          <w:sz w:val="32"/>
          <w:szCs w:val="32"/>
        </w:rPr>
        <w:t>。</w:t>
      </w:r>
    </w:p>
    <w:p w:rsidR="00223E77" w:rsidRDefault="001945F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信息化</w:t>
      </w:r>
      <w:r>
        <w:rPr>
          <w:rFonts w:ascii="Times New Roman" w:eastAsia="仿宋_GB2312" w:hAnsi="Times New Roman"/>
          <w:sz w:val="32"/>
          <w:szCs w:val="32"/>
        </w:rPr>
        <w:t>软件和系统投入包括</w:t>
      </w:r>
      <w:r>
        <w:rPr>
          <w:rFonts w:ascii="Times New Roman" w:eastAsia="仿宋_GB2312" w:hAnsi="Times New Roman"/>
          <w:kern w:val="0"/>
          <w:sz w:val="32"/>
          <w:szCs w:val="32"/>
        </w:rPr>
        <w:t>软件与系统购置及租赁费、软件与系统技术服务费。其中：</w:t>
      </w:r>
    </w:p>
    <w:p w:rsidR="00223E77" w:rsidRDefault="001945F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1</w:t>
      </w:r>
      <w:r>
        <w:rPr>
          <w:rFonts w:ascii="Times New Roman" w:eastAsia="仿宋_GB2312" w:hAnsi="Times New Roman"/>
          <w:kern w:val="0"/>
          <w:sz w:val="32"/>
          <w:szCs w:val="32"/>
        </w:rPr>
        <w:t>）软件与系统购置及租赁费是指项目建设过程中购置</w:t>
      </w:r>
      <w:r>
        <w:rPr>
          <w:rFonts w:ascii="Times New Roman" w:eastAsia="仿宋_GB2312" w:hAnsi="Times New Roman"/>
          <w:kern w:val="0"/>
          <w:sz w:val="32"/>
          <w:szCs w:val="32"/>
        </w:rPr>
        <w:t>/</w:t>
      </w:r>
      <w:r>
        <w:rPr>
          <w:rFonts w:ascii="Times New Roman" w:eastAsia="仿宋_GB2312" w:hAnsi="Times New Roman"/>
          <w:kern w:val="0"/>
          <w:sz w:val="32"/>
          <w:szCs w:val="32"/>
        </w:rPr>
        <w:t>租赁的与项目密切相关的软件与系统所产生的费用。</w:t>
      </w:r>
      <w:r>
        <w:rPr>
          <w:rFonts w:ascii="Times New Roman" w:eastAsia="仿宋_GB2312" w:hAnsi="Times New Roman" w:hint="eastAsia"/>
          <w:kern w:val="0"/>
          <w:sz w:val="32"/>
          <w:szCs w:val="32"/>
        </w:rPr>
        <w:t>境外购买的软件与系统，提供包括但不限于《海关进口增值税专用缴款书》、《技术进口合同数据表》、银行出具的注明技术进口合同号的付汇凭证、《扣缴企业所得税合同备案登记表》等佐证材料，</w:t>
      </w:r>
      <w:proofErr w:type="gramStart"/>
      <w:r>
        <w:rPr>
          <w:rFonts w:ascii="Times New Roman" w:eastAsia="仿宋_GB2312" w:hAnsi="Times New Roman" w:hint="eastAsia"/>
          <w:kern w:val="0"/>
          <w:sz w:val="32"/>
          <w:szCs w:val="32"/>
        </w:rPr>
        <w:t>按孰低原则</w:t>
      </w:r>
      <w:proofErr w:type="gramEnd"/>
      <w:r>
        <w:rPr>
          <w:rFonts w:ascii="Times New Roman" w:eastAsia="仿宋_GB2312" w:hAnsi="Times New Roman" w:hint="eastAsia"/>
          <w:kern w:val="0"/>
          <w:sz w:val="32"/>
          <w:szCs w:val="32"/>
        </w:rPr>
        <w:t>确认。</w:t>
      </w:r>
    </w:p>
    <w:p w:rsidR="00223E77" w:rsidRDefault="001945F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）软件与系统技术服务费是指项目建设过程中委托第三方机构进行软件与系统技术咨询、开发和实施所产生的费用，以及委托第三方测评软件的费用。</w:t>
      </w:r>
    </w:p>
    <w:p w:rsidR="00223E77" w:rsidRDefault="001945FB">
      <w:pPr>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w:t>
      </w:r>
      <w:r>
        <w:rPr>
          <w:rFonts w:ascii="Times New Roman" w:eastAsia="仿宋_GB2312" w:hAnsi="Times New Roman" w:hint="eastAsia"/>
          <w:kern w:val="0"/>
          <w:sz w:val="32"/>
          <w:szCs w:val="32"/>
        </w:rPr>
        <w:t>四</w:t>
      </w:r>
      <w:r>
        <w:rPr>
          <w:rFonts w:ascii="Times New Roman" w:eastAsia="仿宋_GB2312" w:hAnsi="Times New Roman"/>
          <w:kern w:val="0"/>
          <w:sz w:val="32"/>
          <w:szCs w:val="32"/>
        </w:rPr>
        <w:t>）已享受自动化、智能化改造、智能制造试点等财政资助的投入不重复资助。</w:t>
      </w:r>
    </w:p>
    <w:p w:rsidR="00223E77" w:rsidRDefault="001945FB">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五</w:t>
      </w:r>
      <w:r>
        <w:rPr>
          <w:rFonts w:ascii="Times New Roman" w:eastAsia="仿宋_GB2312" w:hAnsi="Times New Roman"/>
          <w:sz w:val="32"/>
          <w:szCs w:val="32"/>
        </w:rPr>
        <w:t>）</w:t>
      </w:r>
      <w:r>
        <w:rPr>
          <w:rFonts w:ascii="Times New Roman" w:eastAsia="仿宋_GB2312" w:hAnsi="Times New Roman"/>
          <w:kern w:val="0"/>
          <w:sz w:val="32"/>
          <w:szCs w:val="32"/>
        </w:rPr>
        <w:t>除租赁费用外，单张票据金额少于</w:t>
      </w:r>
      <w:r>
        <w:rPr>
          <w:rFonts w:ascii="Times New Roman" w:eastAsia="仿宋_GB2312" w:hAnsi="Times New Roman"/>
          <w:kern w:val="0"/>
          <w:sz w:val="32"/>
          <w:szCs w:val="32"/>
        </w:rPr>
        <w:t>1</w:t>
      </w:r>
      <w:r>
        <w:rPr>
          <w:rFonts w:ascii="Times New Roman" w:eastAsia="仿宋_GB2312" w:hAnsi="Times New Roman"/>
          <w:kern w:val="0"/>
          <w:sz w:val="32"/>
          <w:szCs w:val="32"/>
        </w:rPr>
        <w:t>千元（含</w:t>
      </w:r>
      <w:r>
        <w:rPr>
          <w:rFonts w:ascii="Times New Roman" w:eastAsia="仿宋_GB2312" w:hAnsi="Times New Roman"/>
          <w:kern w:val="0"/>
          <w:sz w:val="32"/>
          <w:szCs w:val="32"/>
        </w:rPr>
        <w:t>1</w:t>
      </w:r>
      <w:r>
        <w:rPr>
          <w:rFonts w:ascii="Times New Roman" w:eastAsia="仿宋_GB2312" w:hAnsi="Times New Roman"/>
          <w:kern w:val="0"/>
          <w:sz w:val="32"/>
          <w:szCs w:val="32"/>
        </w:rPr>
        <w:t>千元）的投入不纳入资助范围。</w:t>
      </w:r>
    </w:p>
    <w:p w:rsidR="00223E77" w:rsidRDefault="001945FB">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hint="eastAsia"/>
          <w:kern w:val="0"/>
          <w:sz w:val="32"/>
          <w:szCs w:val="32"/>
        </w:rPr>
        <w:t>六</w:t>
      </w:r>
      <w:r>
        <w:rPr>
          <w:rFonts w:ascii="Times New Roman" w:eastAsia="仿宋_GB2312" w:hAnsi="Times New Roman"/>
          <w:kern w:val="0"/>
          <w:sz w:val="32"/>
          <w:szCs w:val="32"/>
        </w:rPr>
        <w:t>）使用现金方式支付的投入，不予认可。</w:t>
      </w:r>
    </w:p>
    <w:p w:rsidR="00223E77" w:rsidRDefault="001945FB">
      <w:pPr>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七</w:t>
      </w:r>
      <w:r>
        <w:rPr>
          <w:rFonts w:ascii="Times New Roman" w:eastAsia="仿宋_GB2312" w:hAnsi="Times New Roman"/>
          <w:sz w:val="32"/>
          <w:szCs w:val="32"/>
        </w:rPr>
        <w:t>）项目</w:t>
      </w:r>
      <w:r>
        <w:rPr>
          <w:rFonts w:ascii="Times New Roman" w:eastAsia="仿宋_GB2312" w:hAnsi="Times New Roman" w:hint="eastAsia"/>
          <w:sz w:val="32"/>
          <w:szCs w:val="32"/>
        </w:rPr>
        <w:t>实施</w:t>
      </w:r>
      <w:r>
        <w:rPr>
          <w:rFonts w:ascii="Times New Roman" w:eastAsia="仿宋_GB2312" w:hAnsi="Times New Roman"/>
          <w:sz w:val="32"/>
          <w:szCs w:val="32"/>
        </w:rPr>
        <w:t>单位应规范项目资金支付管理，对向本单位以外的单位或个人支付的单笔金额超过</w:t>
      </w:r>
      <w:r>
        <w:rPr>
          <w:rFonts w:ascii="Times New Roman" w:eastAsia="仿宋_GB2312" w:hAnsi="Times New Roman"/>
          <w:sz w:val="32"/>
          <w:szCs w:val="32"/>
        </w:rPr>
        <w:t>1</w:t>
      </w:r>
      <w:r>
        <w:rPr>
          <w:rFonts w:ascii="Times New Roman" w:eastAsia="仿宋_GB2312" w:hAnsi="Times New Roman"/>
          <w:sz w:val="32"/>
          <w:szCs w:val="32"/>
        </w:rPr>
        <w:t>万元（含）的经费开支，必须通过开户银行进行转账结算，否则不予纳入项目投资额的核算范围。</w:t>
      </w:r>
    </w:p>
    <w:p w:rsidR="00223E77" w:rsidRDefault="001945FB">
      <w:pPr>
        <w:adjustRightInd w:val="0"/>
        <w:spacing w:line="56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w:t>
      </w:r>
      <w:r>
        <w:rPr>
          <w:rFonts w:ascii="Times New Roman" w:eastAsia="仿宋_GB2312" w:hAnsi="Times New Roman" w:hint="eastAsia"/>
          <w:color w:val="000000"/>
          <w:kern w:val="0"/>
          <w:sz w:val="32"/>
          <w:szCs w:val="32"/>
          <w:shd w:val="clear" w:color="auto" w:fill="FFFFFF"/>
        </w:rPr>
        <w:t>八</w:t>
      </w:r>
      <w:r>
        <w:rPr>
          <w:rFonts w:ascii="Times New Roman" w:eastAsia="仿宋_GB2312" w:hAnsi="Times New Roman"/>
          <w:color w:val="000000"/>
          <w:kern w:val="0"/>
          <w:sz w:val="32"/>
          <w:szCs w:val="32"/>
          <w:shd w:val="clear" w:color="auto" w:fill="FFFFFF"/>
        </w:rPr>
        <w:t>）设备设施按购买价款及进口关税核算，其中可抵扣的增值税进项税额不计</w:t>
      </w:r>
      <w:proofErr w:type="gramStart"/>
      <w:r>
        <w:rPr>
          <w:rFonts w:ascii="Times New Roman" w:eastAsia="仿宋_GB2312" w:hAnsi="Times New Roman"/>
          <w:color w:val="000000"/>
          <w:kern w:val="0"/>
          <w:sz w:val="32"/>
          <w:szCs w:val="32"/>
          <w:shd w:val="clear" w:color="auto" w:fill="FFFFFF"/>
        </w:rPr>
        <w:t>入项目</w:t>
      </w:r>
      <w:proofErr w:type="gramEnd"/>
      <w:r>
        <w:rPr>
          <w:rFonts w:ascii="Times New Roman" w:eastAsia="仿宋_GB2312" w:hAnsi="Times New Roman"/>
          <w:color w:val="000000"/>
          <w:kern w:val="0"/>
          <w:sz w:val="32"/>
          <w:szCs w:val="32"/>
          <w:shd w:val="clear" w:color="auto" w:fill="FFFFFF"/>
        </w:rPr>
        <w:t>投资额。</w:t>
      </w:r>
    </w:p>
    <w:p w:rsidR="00223E77" w:rsidRDefault="001945FB">
      <w:pPr>
        <w:autoSpaceDE w:val="0"/>
        <w:autoSpaceDN w:val="0"/>
        <w:adjustRightInd w:val="0"/>
        <w:spacing w:line="560" w:lineRule="exact"/>
        <w:ind w:firstLineChars="200" w:firstLine="640"/>
        <w:jc w:val="left"/>
        <w:rPr>
          <w:rFonts w:ascii="Times New Roman" w:eastAsia="黑体" w:hAnsi="Times New Roman"/>
          <w:color w:val="000000"/>
          <w:kern w:val="0"/>
          <w:sz w:val="32"/>
          <w:szCs w:val="32"/>
        </w:rPr>
      </w:pPr>
      <w:r>
        <w:rPr>
          <w:rFonts w:ascii="Times New Roman" w:eastAsia="黑体" w:hAnsi="Times New Roman"/>
          <w:color w:val="000000"/>
          <w:kern w:val="0"/>
          <w:sz w:val="32"/>
          <w:szCs w:val="32"/>
        </w:rPr>
        <w:t>七、责任与义务</w:t>
      </w:r>
      <w:r>
        <w:rPr>
          <w:rFonts w:ascii="Times New Roman" w:eastAsia="黑体" w:hAnsi="Times New Roman"/>
          <w:color w:val="000000"/>
          <w:kern w:val="0"/>
          <w:sz w:val="32"/>
          <w:szCs w:val="32"/>
        </w:rPr>
        <w:t xml:space="preserve"> </w:t>
      </w:r>
    </w:p>
    <w:p w:rsidR="00223E77" w:rsidRDefault="001945FB">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获得财政补助资助资金的单位应严格按照本申报指南以及项目合同书的规定内容，完成有关工作任务，并自觉接受省、市级工信部门，以及其它有关部门的监督检查；如有违法违规行为，按国家、省和市有关政策及法律法规执行。</w:t>
      </w:r>
    </w:p>
    <w:p w:rsidR="00223E77" w:rsidRDefault="00223E77">
      <w:pPr>
        <w:spacing w:line="560" w:lineRule="exact"/>
        <w:ind w:firstLineChars="200" w:firstLine="640"/>
        <w:rPr>
          <w:rFonts w:ascii="Times New Roman" w:eastAsia="仿宋_GB2312" w:hAnsi="Times New Roman"/>
          <w:color w:val="000000"/>
          <w:kern w:val="0"/>
          <w:sz w:val="32"/>
          <w:szCs w:val="32"/>
        </w:rPr>
      </w:pPr>
    </w:p>
    <w:p w:rsidR="00223E77" w:rsidRDefault="001945FB">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．项目申</w:t>
      </w:r>
      <w:r>
        <w:rPr>
          <w:rFonts w:ascii="Times New Roman" w:eastAsia="仿宋_GB2312" w:hAnsi="Times New Roman" w:cs="Times New Roman" w:hint="eastAsia"/>
          <w:sz w:val="32"/>
          <w:szCs w:val="32"/>
        </w:rPr>
        <w:t>报书</w:t>
      </w:r>
      <w:r>
        <w:rPr>
          <w:rFonts w:ascii="Times New Roman" w:eastAsia="仿宋_GB2312" w:hAnsi="Times New Roman" w:cs="Times New Roman"/>
          <w:sz w:val="32"/>
          <w:szCs w:val="32"/>
        </w:rPr>
        <w:t>封面</w:t>
      </w:r>
    </w:p>
    <w:p w:rsidR="00223E77" w:rsidRDefault="001945FB">
      <w:pPr>
        <w:autoSpaceDE w:val="0"/>
        <w:autoSpaceDN w:val="0"/>
        <w:adjustRightInd w:val="0"/>
        <w:spacing w:line="560" w:lineRule="exact"/>
        <w:ind w:firstLineChars="500" w:firstLine="160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w:t>
      </w:r>
      <w:r>
        <w:rPr>
          <w:rFonts w:ascii="Times New Roman" w:eastAsia="仿宋_GB2312" w:hAnsi="Times New Roman" w:hint="eastAsia"/>
          <w:sz w:val="32"/>
          <w:szCs w:val="32"/>
        </w:rPr>
        <w:t>申报单位基本信息表</w:t>
      </w:r>
    </w:p>
    <w:p w:rsidR="00223E77" w:rsidRDefault="001945FB">
      <w:pPr>
        <w:autoSpaceDE w:val="0"/>
        <w:autoSpaceDN w:val="0"/>
        <w:adjustRightInd w:val="0"/>
        <w:spacing w:line="560" w:lineRule="exact"/>
        <w:ind w:firstLineChars="500" w:firstLine="160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w:t>
      </w:r>
      <w:r>
        <w:rPr>
          <w:rFonts w:ascii="Times New Roman" w:eastAsia="仿宋_GB2312" w:hAnsi="Times New Roman" w:hint="eastAsia"/>
          <w:sz w:val="32"/>
          <w:szCs w:val="32"/>
        </w:rPr>
        <w:t>申报项目概况表</w:t>
      </w:r>
    </w:p>
    <w:p w:rsidR="00223E77" w:rsidRDefault="001945FB">
      <w:pPr>
        <w:autoSpaceDE w:val="0"/>
        <w:autoSpaceDN w:val="0"/>
        <w:adjustRightInd w:val="0"/>
        <w:spacing w:line="560" w:lineRule="exact"/>
        <w:ind w:firstLineChars="500" w:firstLine="160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4</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东莞市</w:t>
      </w:r>
      <w:r>
        <w:rPr>
          <w:rFonts w:ascii="Times New Roman" w:eastAsia="仿宋_GB2312" w:hAnsi="Times New Roman"/>
          <w:color w:val="000000"/>
          <w:kern w:val="0"/>
          <w:sz w:val="32"/>
          <w:szCs w:val="32"/>
        </w:rPr>
        <w:t>5G</w:t>
      </w:r>
      <w:r>
        <w:rPr>
          <w:rFonts w:ascii="Times New Roman" w:eastAsia="仿宋_GB2312" w:hAnsi="Times New Roman" w:hint="eastAsia"/>
          <w:color w:val="000000"/>
          <w:kern w:val="0"/>
          <w:sz w:val="32"/>
          <w:szCs w:val="32"/>
        </w:rPr>
        <w:t>融合</w:t>
      </w:r>
      <w:r>
        <w:rPr>
          <w:rFonts w:ascii="Times New Roman" w:eastAsia="仿宋_GB2312" w:hAnsi="Times New Roman"/>
          <w:color w:val="000000"/>
          <w:kern w:val="0"/>
          <w:sz w:val="32"/>
          <w:szCs w:val="32"/>
        </w:rPr>
        <w:t>应用项目绩效目标表</w:t>
      </w:r>
      <w:r>
        <w:rPr>
          <w:rFonts w:ascii="Times New Roman" w:eastAsia="仿宋_GB2312" w:hAnsi="Times New Roman"/>
          <w:color w:val="000000"/>
          <w:kern w:val="0"/>
          <w:sz w:val="32"/>
          <w:szCs w:val="32"/>
        </w:rPr>
        <w:t xml:space="preserve"> </w:t>
      </w:r>
    </w:p>
    <w:p w:rsidR="00223E77" w:rsidRDefault="001945FB">
      <w:pPr>
        <w:autoSpaceDE w:val="0"/>
        <w:autoSpaceDN w:val="0"/>
        <w:adjustRightInd w:val="0"/>
        <w:spacing w:line="560" w:lineRule="exact"/>
        <w:ind w:firstLineChars="500" w:firstLine="160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5</w:t>
      </w:r>
      <w:r>
        <w:rPr>
          <w:rFonts w:ascii="Times New Roman" w:eastAsia="仿宋_GB2312" w:hAnsi="Times New Roman"/>
          <w:color w:val="000000"/>
          <w:kern w:val="0"/>
          <w:sz w:val="32"/>
          <w:szCs w:val="32"/>
        </w:rPr>
        <w:t>．项目投入计划表</w:t>
      </w:r>
      <w:r>
        <w:rPr>
          <w:rFonts w:ascii="Times New Roman" w:eastAsia="仿宋_GB2312" w:hAnsi="Times New Roman"/>
          <w:color w:val="000000"/>
          <w:kern w:val="0"/>
          <w:sz w:val="32"/>
          <w:szCs w:val="32"/>
        </w:rPr>
        <w:t xml:space="preserve"> </w:t>
      </w:r>
    </w:p>
    <w:p w:rsidR="00223E77" w:rsidRDefault="001945FB">
      <w:pPr>
        <w:autoSpaceDE w:val="0"/>
        <w:autoSpaceDN w:val="0"/>
        <w:adjustRightInd w:val="0"/>
        <w:spacing w:line="560" w:lineRule="exact"/>
        <w:ind w:firstLineChars="500" w:firstLine="160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6</w:t>
      </w:r>
      <w:r>
        <w:rPr>
          <w:rFonts w:ascii="Times New Roman" w:eastAsia="仿宋_GB2312" w:hAnsi="Times New Roman"/>
          <w:color w:val="000000"/>
          <w:kern w:val="0"/>
          <w:sz w:val="32"/>
          <w:szCs w:val="32"/>
        </w:rPr>
        <w:t>．申报书编制格式</w:t>
      </w:r>
      <w:r>
        <w:rPr>
          <w:rFonts w:ascii="Times New Roman" w:eastAsia="仿宋_GB2312" w:hAnsi="Times New Roman"/>
          <w:color w:val="000000"/>
          <w:kern w:val="0"/>
          <w:sz w:val="32"/>
          <w:szCs w:val="32"/>
        </w:rPr>
        <w:t xml:space="preserve"> </w:t>
      </w:r>
    </w:p>
    <w:p w:rsidR="00223E77" w:rsidRDefault="001945FB">
      <w:pPr>
        <w:autoSpaceDE w:val="0"/>
        <w:autoSpaceDN w:val="0"/>
        <w:adjustRightInd w:val="0"/>
        <w:spacing w:line="560" w:lineRule="exact"/>
        <w:ind w:firstLineChars="500" w:firstLine="160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7</w:t>
      </w:r>
      <w:r>
        <w:rPr>
          <w:rFonts w:ascii="Times New Roman" w:eastAsia="仿宋_GB2312" w:hAnsi="Times New Roman"/>
          <w:color w:val="000000"/>
          <w:kern w:val="0"/>
          <w:sz w:val="32"/>
          <w:szCs w:val="32"/>
        </w:rPr>
        <w:t>．责任承诺书</w:t>
      </w:r>
      <w:r>
        <w:rPr>
          <w:rFonts w:ascii="Times New Roman" w:eastAsia="仿宋_GB2312" w:hAnsi="Times New Roman"/>
          <w:color w:val="000000"/>
          <w:kern w:val="0"/>
          <w:sz w:val="32"/>
          <w:szCs w:val="32"/>
        </w:rPr>
        <w:t xml:space="preserve"> </w:t>
      </w:r>
    </w:p>
    <w:p w:rsidR="00223E77" w:rsidRDefault="001945FB">
      <w:pPr>
        <w:spacing w:line="560" w:lineRule="exact"/>
        <w:ind w:firstLineChars="500" w:firstLine="1600"/>
        <w:rPr>
          <w:rFonts w:ascii="Times New Roman" w:eastAsia="仿宋_GB2312" w:hAnsi="Times New Roman"/>
          <w:sz w:val="32"/>
          <w:szCs w:val="32"/>
        </w:rPr>
      </w:pPr>
      <w:r>
        <w:rPr>
          <w:rFonts w:ascii="Times New Roman" w:eastAsia="仿宋_GB2312" w:hAnsi="Times New Roman"/>
          <w:color w:val="000000"/>
          <w:kern w:val="0"/>
          <w:sz w:val="32"/>
          <w:szCs w:val="32"/>
        </w:rPr>
        <w:t xml:space="preserve"> </w:t>
      </w:r>
    </w:p>
    <w:p w:rsidR="001124E4" w:rsidRDefault="001124E4">
      <w:pPr>
        <w:spacing w:line="560" w:lineRule="exact"/>
        <w:ind w:firstLineChars="500" w:firstLine="1600"/>
        <w:rPr>
          <w:rFonts w:ascii="仿宋_GB2312" w:eastAsia="仿宋_GB2312" w:hAnsi="Times New Roman" w:cs="仿宋_GB2312"/>
          <w:color w:val="000000"/>
          <w:kern w:val="0"/>
          <w:sz w:val="32"/>
          <w:szCs w:val="32"/>
        </w:rPr>
      </w:pPr>
    </w:p>
    <w:p w:rsidR="00223E77" w:rsidRDefault="00223E77">
      <w:pPr>
        <w:spacing w:line="360" w:lineRule="auto"/>
        <w:jc w:val="center"/>
      </w:pPr>
    </w:p>
    <w:p w:rsidR="00223E77" w:rsidRDefault="00223E77">
      <w:pPr>
        <w:spacing w:line="360" w:lineRule="auto"/>
        <w:jc w:val="center"/>
      </w:pPr>
    </w:p>
    <w:p w:rsidR="00223E77" w:rsidRDefault="00223E77">
      <w:pPr>
        <w:spacing w:line="360" w:lineRule="auto"/>
        <w:jc w:val="center"/>
      </w:pPr>
    </w:p>
    <w:p w:rsidR="00223E77" w:rsidRDefault="00223E77">
      <w:pPr>
        <w:spacing w:line="360" w:lineRule="auto"/>
        <w:jc w:val="center"/>
      </w:pPr>
    </w:p>
    <w:p w:rsidR="00223E77" w:rsidRDefault="00223E77">
      <w:pPr>
        <w:spacing w:line="360" w:lineRule="auto"/>
        <w:jc w:val="center"/>
      </w:pPr>
    </w:p>
    <w:p w:rsidR="00223E77" w:rsidRDefault="00223E77">
      <w:pPr>
        <w:pStyle w:val="a4"/>
        <w:spacing w:line="360" w:lineRule="auto"/>
        <w:ind w:firstLineChars="200" w:firstLine="640"/>
        <w:rPr>
          <w:rFonts w:ascii="黑体" w:eastAsia="黑体" w:hAnsi="黑体"/>
          <w:sz w:val="32"/>
          <w:szCs w:val="32"/>
          <w:lang w:eastAsia="zh-CN"/>
        </w:rPr>
      </w:pPr>
    </w:p>
    <w:p w:rsidR="00223E77" w:rsidRDefault="00223E77">
      <w:pPr>
        <w:pStyle w:val="a4"/>
        <w:spacing w:line="360" w:lineRule="auto"/>
        <w:ind w:firstLineChars="200" w:firstLine="640"/>
        <w:rPr>
          <w:rFonts w:ascii="黑体" w:eastAsia="黑体" w:hAnsi="黑体"/>
          <w:sz w:val="32"/>
          <w:szCs w:val="32"/>
          <w:lang w:eastAsia="zh-CN"/>
        </w:rPr>
      </w:pPr>
    </w:p>
    <w:p w:rsidR="005475F1" w:rsidRDefault="005475F1">
      <w:pPr>
        <w:widowControl/>
        <w:jc w:val="left"/>
        <w:rPr>
          <w:rFonts w:ascii="黑体" w:eastAsia="黑体" w:hAnsi="黑体"/>
          <w:kern w:val="0"/>
          <w:sz w:val="32"/>
          <w:szCs w:val="32"/>
        </w:rPr>
      </w:pPr>
      <w:r>
        <w:rPr>
          <w:rFonts w:ascii="黑体" w:eastAsia="黑体" w:hAnsi="黑体"/>
          <w:sz w:val="32"/>
          <w:szCs w:val="32"/>
        </w:rPr>
        <w:br w:type="page"/>
      </w:r>
    </w:p>
    <w:p w:rsidR="00223E77" w:rsidRDefault="001945FB">
      <w:pPr>
        <w:pStyle w:val="a4"/>
        <w:spacing w:line="360" w:lineRule="auto"/>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1：</w:t>
      </w:r>
    </w:p>
    <w:p w:rsidR="00223E77" w:rsidRDefault="00223E77">
      <w:pPr>
        <w:spacing w:line="360" w:lineRule="auto"/>
        <w:rPr>
          <w:rFonts w:ascii="Times New Roman" w:eastAsia="黑体" w:hAnsi="Times New Roman"/>
          <w:sz w:val="32"/>
          <w:szCs w:val="32"/>
        </w:rPr>
      </w:pPr>
    </w:p>
    <w:p w:rsidR="00223E77" w:rsidRDefault="00223E77">
      <w:pPr>
        <w:spacing w:line="360" w:lineRule="auto"/>
        <w:rPr>
          <w:rFonts w:ascii="Times New Roman" w:eastAsia="黑体" w:hAnsi="Times New Roman"/>
          <w:sz w:val="32"/>
          <w:szCs w:val="32"/>
        </w:rPr>
      </w:pPr>
    </w:p>
    <w:p w:rsidR="00223E77" w:rsidRDefault="001945FB">
      <w:pPr>
        <w:widowControl/>
        <w:spacing w:line="360" w:lineRule="auto"/>
        <w:jc w:val="center"/>
        <w:rPr>
          <w:rFonts w:ascii="方正小标宋简体" w:eastAsia="方正小标宋简体"/>
          <w:bCs/>
          <w:kern w:val="0"/>
          <w:sz w:val="48"/>
          <w:szCs w:val="48"/>
        </w:rPr>
      </w:pPr>
      <w:r>
        <w:rPr>
          <w:rFonts w:ascii="方正小标宋简体" w:eastAsia="方正小标宋简体" w:hAnsi="黑体" w:hint="eastAsia"/>
          <w:bCs/>
          <w:kern w:val="0"/>
          <w:sz w:val="48"/>
          <w:szCs w:val="48"/>
        </w:rPr>
        <w:t>东莞市5G融合应用项目申报书</w:t>
      </w:r>
    </w:p>
    <w:p w:rsidR="00223E77" w:rsidRDefault="00223E77">
      <w:pPr>
        <w:widowControl/>
        <w:spacing w:line="360" w:lineRule="auto"/>
        <w:jc w:val="center"/>
        <w:rPr>
          <w:rFonts w:eastAsia="黑体"/>
          <w:b/>
          <w:bCs/>
          <w:kern w:val="0"/>
          <w:sz w:val="52"/>
          <w:szCs w:val="52"/>
        </w:rPr>
      </w:pPr>
    </w:p>
    <w:p w:rsidR="00223E77" w:rsidRDefault="00223E77">
      <w:pPr>
        <w:widowControl/>
        <w:spacing w:line="360" w:lineRule="auto"/>
        <w:jc w:val="center"/>
        <w:rPr>
          <w:rFonts w:eastAsia="黑体"/>
          <w:b/>
          <w:bCs/>
          <w:kern w:val="0"/>
          <w:sz w:val="52"/>
          <w:szCs w:val="52"/>
        </w:rPr>
      </w:pPr>
    </w:p>
    <w:p w:rsidR="00223E77" w:rsidRDefault="00223E77">
      <w:pPr>
        <w:widowControl/>
        <w:spacing w:line="360" w:lineRule="auto"/>
        <w:jc w:val="center"/>
        <w:rPr>
          <w:rFonts w:ascii="Times New Roman" w:eastAsia="楷体_GB2312" w:hAnsi="Times New Roman"/>
          <w:b/>
          <w:bCs/>
          <w:kern w:val="0"/>
          <w:sz w:val="32"/>
          <w:szCs w:val="32"/>
        </w:rPr>
      </w:pPr>
    </w:p>
    <w:p w:rsidR="00223E77" w:rsidRDefault="00223E77">
      <w:pPr>
        <w:widowControl/>
        <w:spacing w:line="360" w:lineRule="auto"/>
        <w:jc w:val="center"/>
        <w:rPr>
          <w:rFonts w:ascii="Times New Roman" w:eastAsia="楷体_GB2312" w:hAnsi="Times New Roman"/>
          <w:b/>
          <w:bCs/>
          <w:kern w:val="0"/>
          <w:sz w:val="32"/>
          <w:szCs w:val="32"/>
        </w:rPr>
      </w:pPr>
    </w:p>
    <w:p w:rsidR="00223E77" w:rsidRPr="00223E77" w:rsidRDefault="001945FB">
      <w:pPr>
        <w:widowControl/>
        <w:autoSpaceDN w:val="0"/>
        <w:spacing w:line="360" w:lineRule="auto"/>
        <w:ind w:firstLineChars="250" w:firstLine="750"/>
        <w:rPr>
          <w:rFonts w:ascii="方正小标宋简体" w:eastAsia="方正小标宋简体" w:hAnsi="宋体"/>
          <w:bCs/>
          <w:kern w:val="0"/>
          <w:sz w:val="30"/>
          <w:szCs w:val="30"/>
        </w:rPr>
      </w:pPr>
      <w:r>
        <w:rPr>
          <w:rFonts w:ascii="方正小标宋简体" w:eastAsia="方正小标宋简体" w:hAnsi="宋体" w:hint="eastAsia"/>
          <w:bCs/>
          <w:kern w:val="0"/>
          <w:sz w:val="30"/>
          <w:szCs w:val="30"/>
        </w:rPr>
        <w:t xml:space="preserve">       </w:t>
      </w:r>
      <w:r w:rsidR="00606DE7" w:rsidRPr="00606DE7">
        <w:rPr>
          <w:rFonts w:ascii="方正小标宋简体" w:eastAsia="方正小标宋简体" w:hAnsi="宋体"/>
          <w:bCs/>
          <w:kern w:val="0"/>
          <w:sz w:val="30"/>
          <w:szCs w:val="30"/>
        </w:rPr>
        <w:t xml:space="preserve"> </w:t>
      </w:r>
    </w:p>
    <w:p w:rsidR="00223E77" w:rsidRDefault="001945FB">
      <w:pPr>
        <w:widowControl/>
        <w:autoSpaceDN w:val="0"/>
        <w:spacing w:line="360" w:lineRule="auto"/>
        <w:ind w:firstLineChars="250" w:firstLine="750"/>
        <w:rPr>
          <w:rFonts w:ascii="方正小标宋简体" w:eastAsia="方正小标宋简体" w:hAnsi="宋体"/>
          <w:bCs/>
          <w:kern w:val="0"/>
          <w:sz w:val="30"/>
          <w:szCs w:val="30"/>
        </w:rPr>
      </w:pPr>
      <w:r>
        <w:rPr>
          <w:rFonts w:ascii="方正小标宋简体" w:eastAsia="方正小标宋简体" w:hAnsi="宋体" w:hint="eastAsia"/>
          <w:bCs/>
          <w:kern w:val="0"/>
          <w:sz w:val="30"/>
          <w:szCs w:val="30"/>
        </w:rPr>
        <w:t xml:space="preserve">单 </w:t>
      </w:r>
      <w:r>
        <w:rPr>
          <w:rFonts w:ascii="方正小标宋简体" w:eastAsia="方正小标宋简体" w:hAnsi="宋体" w:hint="eastAsia"/>
          <w:bCs/>
          <w:kern w:val="0"/>
          <w:sz w:val="10"/>
          <w:szCs w:val="10"/>
        </w:rPr>
        <w:t xml:space="preserve"> </w:t>
      </w:r>
      <w:r>
        <w:rPr>
          <w:rFonts w:ascii="方正小标宋简体" w:eastAsia="方正小标宋简体" w:hAnsi="宋体" w:hint="eastAsia"/>
          <w:bCs/>
          <w:kern w:val="0"/>
          <w:sz w:val="30"/>
          <w:szCs w:val="30"/>
        </w:rPr>
        <w:t xml:space="preserve">位 </w:t>
      </w:r>
      <w:r>
        <w:rPr>
          <w:rFonts w:ascii="方正小标宋简体" w:eastAsia="方正小标宋简体" w:hAnsi="宋体" w:hint="eastAsia"/>
          <w:bCs/>
          <w:kern w:val="0"/>
          <w:sz w:val="10"/>
          <w:szCs w:val="10"/>
        </w:rPr>
        <w:t xml:space="preserve"> </w:t>
      </w:r>
      <w:r>
        <w:rPr>
          <w:rFonts w:ascii="方正小标宋简体" w:eastAsia="方正小标宋简体" w:hAnsi="宋体" w:hint="eastAsia"/>
          <w:bCs/>
          <w:kern w:val="0"/>
          <w:sz w:val="30"/>
          <w:szCs w:val="30"/>
        </w:rPr>
        <w:t>名</w:t>
      </w:r>
      <w:r>
        <w:rPr>
          <w:rFonts w:ascii="方正小标宋简体" w:eastAsia="方正小标宋简体" w:hAnsi="宋体" w:hint="eastAsia"/>
          <w:bCs/>
          <w:kern w:val="0"/>
          <w:sz w:val="10"/>
          <w:szCs w:val="10"/>
        </w:rPr>
        <w:t xml:space="preserve"> </w:t>
      </w:r>
      <w:r>
        <w:rPr>
          <w:rFonts w:ascii="方正小标宋简体" w:eastAsia="方正小标宋简体" w:hAnsi="宋体" w:hint="eastAsia"/>
          <w:bCs/>
          <w:kern w:val="0"/>
          <w:sz w:val="30"/>
          <w:szCs w:val="30"/>
        </w:rPr>
        <w:t xml:space="preserve"> 称</w:t>
      </w:r>
      <w:r>
        <w:rPr>
          <w:rFonts w:ascii="方正小标宋简体" w:eastAsia="方正小标宋简体" w:hint="eastAsia"/>
          <w:bCs/>
          <w:kern w:val="0"/>
          <w:sz w:val="30"/>
          <w:szCs w:val="30"/>
        </w:rPr>
        <w:t>：</w:t>
      </w:r>
      <w:r>
        <w:rPr>
          <w:rFonts w:ascii="方正小标宋简体" w:eastAsia="方正小标宋简体" w:hAnsi="宋体" w:hint="eastAsia"/>
          <w:bCs/>
          <w:kern w:val="0"/>
          <w:sz w:val="30"/>
          <w:szCs w:val="30"/>
        </w:rPr>
        <w:t xml:space="preserve">（单位公章） </w:t>
      </w:r>
    </w:p>
    <w:p w:rsidR="00223E77" w:rsidRDefault="001945FB">
      <w:pPr>
        <w:widowControl/>
        <w:autoSpaceDN w:val="0"/>
        <w:spacing w:line="360" w:lineRule="auto"/>
        <w:ind w:firstLineChars="250" w:firstLine="750"/>
        <w:rPr>
          <w:rFonts w:ascii="方正小标宋简体" w:eastAsia="方正小标宋简体"/>
          <w:bCs/>
          <w:kern w:val="0"/>
          <w:sz w:val="30"/>
          <w:szCs w:val="30"/>
        </w:rPr>
      </w:pPr>
      <w:r>
        <w:rPr>
          <w:rFonts w:ascii="方正小标宋简体" w:eastAsia="方正小标宋简体" w:hAnsi="宋体" w:hint="eastAsia"/>
          <w:bCs/>
          <w:kern w:val="0"/>
          <w:sz w:val="30"/>
          <w:szCs w:val="30"/>
        </w:rPr>
        <w:t xml:space="preserve">项 </w:t>
      </w:r>
      <w:r>
        <w:rPr>
          <w:rFonts w:ascii="方正小标宋简体" w:eastAsia="方正小标宋简体" w:hAnsi="宋体" w:hint="eastAsia"/>
          <w:bCs/>
          <w:kern w:val="0"/>
          <w:sz w:val="10"/>
          <w:szCs w:val="10"/>
        </w:rPr>
        <w:t xml:space="preserve"> </w:t>
      </w:r>
      <w:r>
        <w:rPr>
          <w:rFonts w:ascii="方正小标宋简体" w:eastAsia="方正小标宋简体" w:hAnsi="宋体" w:hint="eastAsia"/>
          <w:bCs/>
          <w:kern w:val="0"/>
          <w:sz w:val="30"/>
          <w:szCs w:val="30"/>
        </w:rPr>
        <w:t xml:space="preserve">目 </w:t>
      </w:r>
      <w:r>
        <w:rPr>
          <w:rFonts w:ascii="方正小标宋简体" w:eastAsia="方正小标宋简体" w:hAnsi="宋体" w:hint="eastAsia"/>
          <w:bCs/>
          <w:kern w:val="0"/>
          <w:sz w:val="10"/>
          <w:szCs w:val="10"/>
        </w:rPr>
        <w:t xml:space="preserve"> </w:t>
      </w:r>
      <w:r>
        <w:rPr>
          <w:rFonts w:ascii="方正小标宋简体" w:eastAsia="方正小标宋简体" w:hAnsi="宋体" w:hint="eastAsia"/>
          <w:bCs/>
          <w:kern w:val="0"/>
          <w:sz w:val="30"/>
          <w:szCs w:val="30"/>
        </w:rPr>
        <w:t>名</w:t>
      </w:r>
      <w:r>
        <w:rPr>
          <w:rFonts w:ascii="方正小标宋简体" w:eastAsia="方正小标宋简体" w:hAnsi="宋体" w:hint="eastAsia"/>
          <w:bCs/>
          <w:kern w:val="0"/>
          <w:sz w:val="10"/>
          <w:szCs w:val="10"/>
        </w:rPr>
        <w:t xml:space="preserve"> </w:t>
      </w:r>
      <w:r>
        <w:rPr>
          <w:rFonts w:ascii="方正小标宋简体" w:eastAsia="方正小标宋简体" w:hAnsi="宋体" w:hint="eastAsia"/>
          <w:bCs/>
          <w:kern w:val="0"/>
          <w:sz w:val="30"/>
          <w:szCs w:val="30"/>
        </w:rPr>
        <w:t xml:space="preserve"> 称：       </w:t>
      </w:r>
      <w:r>
        <w:rPr>
          <w:rFonts w:ascii="方正小标宋简体" w:eastAsia="方正小标宋简体" w:hint="eastAsia"/>
          <w:bCs/>
          <w:kern w:val="0"/>
          <w:sz w:val="30"/>
          <w:szCs w:val="30"/>
        </w:rPr>
        <w:t xml:space="preserve"> </w:t>
      </w:r>
      <w:r>
        <w:rPr>
          <w:rFonts w:ascii="方正小标宋简体" w:eastAsia="方正小标宋简体" w:hAnsi="宋体" w:hint="eastAsia"/>
          <w:bCs/>
          <w:kern w:val="0"/>
          <w:sz w:val="30"/>
          <w:szCs w:val="30"/>
        </w:rPr>
        <w:t xml:space="preserve">      </w:t>
      </w:r>
    </w:p>
    <w:p w:rsidR="00223E77" w:rsidRDefault="001945FB">
      <w:pPr>
        <w:widowControl/>
        <w:autoSpaceDN w:val="0"/>
        <w:spacing w:line="360" w:lineRule="auto"/>
        <w:ind w:firstLineChars="250" w:firstLine="750"/>
        <w:rPr>
          <w:rFonts w:ascii="方正小标宋简体" w:eastAsia="方正小标宋简体"/>
          <w:bCs/>
          <w:kern w:val="0"/>
          <w:sz w:val="30"/>
          <w:szCs w:val="30"/>
        </w:rPr>
      </w:pPr>
      <w:r>
        <w:rPr>
          <w:rFonts w:ascii="方正小标宋简体" w:eastAsia="方正小标宋简体" w:hAnsi="宋体" w:hint="eastAsia"/>
          <w:bCs/>
          <w:kern w:val="0"/>
          <w:sz w:val="30"/>
          <w:szCs w:val="30"/>
        </w:rPr>
        <w:t xml:space="preserve">项 </w:t>
      </w:r>
      <w:r>
        <w:rPr>
          <w:rFonts w:ascii="方正小标宋简体" w:eastAsia="方正小标宋简体" w:hAnsi="宋体" w:hint="eastAsia"/>
          <w:bCs/>
          <w:kern w:val="0"/>
          <w:sz w:val="10"/>
          <w:szCs w:val="10"/>
        </w:rPr>
        <w:t xml:space="preserve"> </w:t>
      </w:r>
      <w:r>
        <w:rPr>
          <w:rFonts w:ascii="方正小标宋简体" w:eastAsia="方正小标宋简体" w:hAnsi="宋体" w:hint="eastAsia"/>
          <w:bCs/>
          <w:kern w:val="0"/>
          <w:sz w:val="30"/>
          <w:szCs w:val="30"/>
        </w:rPr>
        <w:t xml:space="preserve">目 </w:t>
      </w:r>
      <w:r>
        <w:rPr>
          <w:rFonts w:ascii="方正小标宋简体" w:eastAsia="方正小标宋简体" w:hAnsi="宋体" w:hint="eastAsia"/>
          <w:bCs/>
          <w:kern w:val="0"/>
          <w:sz w:val="10"/>
          <w:szCs w:val="10"/>
        </w:rPr>
        <w:t xml:space="preserve"> </w:t>
      </w:r>
      <w:r>
        <w:rPr>
          <w:rFonts w:ascii="方正小标宋简体" w:eastAsia="方正小标宋简体" w:hAnsi="宋体" w:hint="eastAsia"/>
          <w:bCs/>
          <w:kern w:val="0"/>
          <w:sz w:val="30"/>
          <w:szCs w:val="30"/>
        </w:rPr>
        <w:t>类</w:t>
      </w:r>
      <w:r>
        <w:rPr>
          <w:rFonts w:ascii="方正小标宋简体" w:eastAsia="方正小标宋简体" w:hAnsi="宋体" w:hint="eastAsia"/>
          <w:bCs/>
          <w:kern w:val="0"/>
          <w:sz w:val="10"/>
          <w:szCs w:val="10"/>
        </w:rPr>
        <w:t xml:space="preserve"> </w:t>
      </w:r>
      <w:r>
        <w:rPr>
          <w:rFonts w:ascii="方正小标宋简体" w:eastAsia="方正小标宋简体" w:hAnsi="宋体" w:hint="eastAsia"/>
          <w:bCs/>
          <w:kern w:val="0"/>
          <w:sz w:val="30"/>
          <w:szCs w:val="30"/>
        </w:rPr>
        <w:t xml:space="preserve"> 型：</w:t>
      </w:r>
      <w:r>
        <w:rPr>
          <w:rFonts w:ascii="方正小标宋简体" w:eastAsia="方正小标宋简体" w:hint="eastAsia"/>
          <w:bCs/>
          <w:kern w:val="0"/>
          <w:sz w:val="30"/>
          <w:szCs w:val="30"/>
        </w:rPr>
        <w:t>□5G+工业互联网</w:t>
      </w:r>
    </w:p>
    <w:p w:rsidR="00223E77" w:rsidRDefault="001945FB">
      <w:pPr>
        <w:widowControl/>
        <w:autoSpaceDN w:val="0"/>
        <w:spacing w:line="360" w:lineRule="auto"/>
        <w:ind w:hanging="2"/>
        <w:rPr>
          <w:rFonts w:ascii="方正小标宋简体" w:eastAsia="方正小标宋简体"/>
          <w:bCs/>
          <w:kern w:val="0"/>
          <w:sz w:val="30"/>
          <w:szCs w:val="30"/>
        </w:rPr>
      </w:pPr>
      <w:r>
        <w:rPr>
          <w:rFonts w:ascii="方正小标宋简体" w:eastAsia="方正小标宋简体" w:hint="eastAsia"/>
          <w:bCs/>
          <w:kern w:val="0"/>
          <w:sz w:val="30"/>
          <w:szCs w:val="30"/>
        </w:rPr>
        <w:t xml:space="preserve">                   □5G+社会应用                                                </w:t>
      </w:r>
    </w:p>
    <w:p w:rsidR="00223E77" w:rsidRDefault="001945FB">
      <w:pPr>
        <w:widowControl/>
        <w:autoSpaceDN w:val="0"/>
        <w:spacing w:line="360" w:lineRule="auto"/>
        <w:ind w:firstLineChars="250" w:firstLine="750"/>
        <w:rPr>
          <w:rFonts w:ascii="方正小标宋简体" w:eastAsia="方正小标宋简体"/>
          <w:bCs/>
          <w:kern w:val="0"/>
          <w:sz w:val="30"/>
          <w:szCs w:val="30"/>
        </w:rPr>
      </w:pPr>
      <w:r>
        <w:rPr>
          <w:rFonts w:ascii="方正小标宋简体" w:eastAsia="方正小标宋简体" w:hAnsi="宋体" w:hint="eastAsia"/>
          <w:bCs/>
          <w:kern w:val="0"/>
          <w:sz w:val="30"/>
          <w:szCs w:val="30"/>
        </w:rPr>
        <w:t>联</w:t>
      </w:r>
      <w:r>
        <w:rPr>
          <w:rFonts w:ascii="方正小标宋简体" w:eastAsia="方正小标宋简体" w:hint="eastAsia"/>
          <w:bCs/>
          <w:kern w:val="0"/>
          <w:sz w:val="30"/>
          <w:szCs w:val="30"/>
        </w:rPr>
        <w:t xml:space="preserve">   </w:t>
      </w:r>
      <w:r>
        <w:rPr>
          <w:rFonts w:ascii="方正小标宋简体" w:eastAsia="方正小标宋简体" w:hAnsi="宋体" w:hint="eastAsia"/>
          <w:bCs/>
          <w:kern w:val="0"/>
          <w:sz w:val="30"/>
          <w:szCs w:val="30"/>
        </w:rPr>
        <w:t>系</w:t>
      </w:r>
      <w:r>
        <w:rPr>
          <w:rFonts w:ascii="方正小标宋简体" w:eastAsia="方正小标宋简体" w:hint="eastAsia"/>
          <w:bCs/>
          <w:kern w:val="0"/>
          <w:sz w:val="30"/>
          <w:szCs w:val="30"/>
        </w:rPr>
        <w:t xml:space="preserve">   </w:t>
      </w:r>
      <w:r>
        <w:rPr>
          <w:rFonts w:ascii="方正小标宋简体" w:eastAsia="方正小标宋简体" w:hAnsi="宋体" w:hint="eastAsia"/>
          <w:bCs/>
          <w:kern w:val="0"/>
          <w:sz w:val="30"/>
          <w:szCs w:val="30"/>
        </w:rPr>
        <w:t xml:space="preserve">人：                     </w:t>
      </w:r>
      <w:r>
        <w:rPr>
          <w:rFonts w:ascii="方正小标宋简体" w:eastAsia="方正小标宋简体" w:hint="eastAsia"/>
          <w:bCs/>
          <w:kern w:val="0"/>
          <w:sz w:val="30"/>
          <w:szCs w:val="30"/>
        </w:rPr>
        <w:t xml:space="preserve">   </w:t>
      </w:r>
    </w:p>
    <w:p w:rsidR="00223E77" w:rsidRDefault="001945FB">
      <w:pPr>
        <w:widowControl/>
        <w:autoSpaceDN w:val="0"/>
        <w:spacing w:line="360" w:lineRule="auto"/>
        <w:ind w:firstLineChars="250" w:firstLine="750"/>
        <w:rPr>
          <w:rFonts w:ascii="方正小标宋简体" w:eastAsia="方正小标宋简体"/>
          <w:bCs/>
          <w:kern w:val="0"/>
          <w:sz w:val="30"/>
          <w:szCs w:val="30"/>
        </w:rPr>
      </w:pPr>
      <w:r>
        <w:rPr>
          <w:rFonts w:ascii="方正小标宋简体" w:eastAsia="方正小标宋简体" w:hAnsi="宋体" w:hint="eastAsia"/>
          <w:bCs/>
          <w:kern w:val="0"/>
          <w:sz w:val="30"/>
          <w:szCs w:val="30"/>
        </w:rPr>
        <w:t>联</w:t>
      </w:r>
      <w:r>
        <w:rPr>
          <w:rFonts w:ascii="方正小标宋简体" w:eastAsia="方正小标宋简体" w:hint="eastAsia"/>
          <w:bCs/>
          <w:kern w:val="0"/>
          <w:sz w:val="30"/>
          <w:szCs w:val="30"/>
        </w:rPr>
        <w:t xml:space="preserve">  </w:t>
      </w:r>
      <w:r>
        <w:rPr>
          <w:rFonts w:ascii="方正小标宋简体" w:eastAsia="方正小标宋简体" w:hAnsi="宋体" w:hint="eastAsia"/>
          <w:bCs/>
          <w:kern w:val="0"/>
          <w:sz w:val="30"/>
          <w:szCs w:val="30"/>
        </w:rPr>
        <w:t>系</w:t>
      </w:r>
      <w:r>
        <w:rPr>
          <w:rFonts w:ascii="方正小标宋简体" w:eastAsia="方正小标宋简体" w:hint="eastAsia"/>
          <w:bCs/>
          <w:kern w:val="0"/>
          <w:sz w:val="30"/>
          <w:szCs w:val="30"/>
        </w:rPr>
        <w:t xml:space="preserve"> </w:t>
      </w:r>
      <w:r>
        <w:rPr>
          <w:rFonts w:ascii="方正小标宋简体" w:eastAsia="方正小标宋简体" w:hAnsi="宋体" w:hint="eastAsia"/>
          <w:bCs/>
          <w:kern w:val="0"/>
          <w:sz w:val="30"/>
          <w:szCs w:val="30"/>
        </w:rPr>
        <w:t>电</w:t>
      </w:r>
      <w:r>
        <w:rPr>
          <w:rFonts w:ascii="方正小标宋简体" w:eastAsia="方正小标宋简体" w:hint="eastAsia"/>
          <w:bCs/>
          <w:kern w:val="0"/>
          <w:sz w:val="30"/>
          <w:szCs w:val="30"/>
        </w:rPr>
        <w:t xml:space="preserve"> </w:t>
      </w:r>
      <w:r>
        <w:rPr>
          <w:rFonts w:ascii="方正小标宋简体" w:eastAsia="方正小标宋简体" w:hAnsi="宋体" w:hint="eastAsia"/>
          <w:bCs/>
          <w:kern w:val="0"/>
          <w:sz w:val="30"/>
          <w:szCs w:val="30"/>
        </w:rPr>
        <w:t xml:space="preserve">话：                     </w:t>
      </w:r>
      <w:r>
        <w:rPr>
          <w:rFonts w:ascii="方正小标宋简体" w:eastAsia="方正小标宋简体" w:hint="eastAsia"/>
          <w:bCs/>
          <w:kern w:val="0"/>
          <w:sz w:val="30"/>
          <w:szCs w:val="30"/>
        </w:rPr>
        <w:t xml:space="preserve">        </w:t>
      </w:r>
    </w:p>
    <w:p w:rsidR="00223E77" w:rsidRDefault="00223E77" w:rsidP="001945FB">
      <w:pPr>
        <w:widowControl/>
        <w:spacing w:line="360" w:lineRule="auto"/>
        <w:ind w:firstLineChars="1014" w:firstLine="3245"/>
        <w:rPr>
          <w:rFonts w:ascii="方正小标宋简体" w:eastAsia="方正小标宋简体"/>
          <w:bCs/>
          <w:kern w:val="0"/>
          <w:sz w:val="32"/>
          <w:szCs w:val="32"/>
        </w:rPr>
      </w:pPr>
    </w:p>
    <w:p w:rsidR="00E479BF" w:rsidRDefault="001945FB">
      <w:pPr>
        <w:widowControl/>
        <w:spacing w:line="360" w:lineRule="auto"/>
        <w:ind w:firstLineChars="1014" w:firstLine="3245"/>
        <w:rPr>
          <w:rFonts w:ascii="方正小标宋简体" w:eastAsia="方正小标宋简体" w:hAnsi="黑体"/>
          <w:kern w:val="0"/>
          <w:sz w:val="32"/>
          <w:szCs w:val="32"/>
          <w:shd w:val="clear" w:color="auto" w:fill="FFFFFF"/>
        </w:rPr>
      </w:pPr>
      <w:r>
        <w:rPr>
          <w:rFonts w:ascii="方正小标宋简体" w:eastAsia="方正小标宋简体" w:hint="eastAsia"/>
          <w:bCs/>
          <w:kern w:val="0"/>
          <w:sz w:val="32"/>
          <w:szCs w:val="32"/>
        </w:rPr>
        <w:t>二</w:t>
      </w:r>
      <w:r>
        <w:rPr>
          <w:rFonts w:ascii="方正小标宋简体" w:hAnsi="宋体" w:hint="eastAsia"/>
          <w:bCs/>
          <w:kern w:val="0"/>
          <w:sz w:val="32"/>
          <w:szCs w:val="32"/>
        </w:rPr>
        <w:t>〇</w:t>
      </w:r>
      <w:r>
        <w:rPr>
          <w:rFonts w:ascii="方正小标宋简体" w:eastAsia="方正小标宋简体" w:hint="eastAsia"/>
          <w:bCs/>
          <w:kern w:val="0"/>
          <w:sz w:val="32"/>
          <w:szCs w:val="32"/>
        </w:rPr>
        <w:t>二</w:t>
      </w:r>
      <w:r>
        <w:rPr>
          <w:rFonts w:ascii="方正小标宋简体" w:hAnsi="宋体" w:hint="eastAsia"/>
          <w:bCs/>
          <w:kern w:val="0"/>
          <w:sz w:val="32"/>
          <w:szCs w:val="32"/>
        </w:rPr>
        <w:t>〇</w:t>
      </w:r>
      <w:r>
        <w:rPr>
          <w:rFonts w:ascii="方正小标宋简体" w:eastAsia="方正小标宋简体" w:hint="eastAsia"/>
          <w:bCs/>
          <w:kern w:val="0"/>
          <w:sz w:val="32"/>
          <w:szCs w:val="32"/>
        </w:rPr>
        <w:t>年X月</w:t>
      </w:r>
    </w:p>
    <w:p w:rsidR="00223E77" w:rsidRDefault="00223E77">
      <w:pPr>
        <w:autoSpaceDN w:val="0"/>
        <w:spacing w:line="360" w:lineRule="auto"/>
        <w:jc w:val="left"/>
        <w:rPr>
          <w:rFonts w:ascii="黑体" w:eastAsia="黑体" w:hAnsi="黑体"/>
          <w:sz w:val="32"/>
        </w:rPr>
        <w:sectPr w:rsidR="00223E77">
          <w:headerReference w:type="default" r:id="rId9"/>
          <w:footerReference w:type="even" r:id="rId10"/>
          <w:footerReference w:type="default" r:id="rId11"/>
          <w:headerReference w:type="first" r:id="rId12"/>
          <w:pgSz w:w="11906" w:h="16838"/>
          <w:pgMar w:top="1701" w:right="1588" w:bottom="1588" w:left="1588" w:header="851" w:footer="992" w:gutter="0"/>
          <w:cols w:space="720"/>
          <w:titlePg/>
          <w:docGrid w:linePitch="312" w:charSpace="1060"/>
        </w:sectPr>
      </w:pPr>
    </w:p>
    <w:p w:rsidR="00223E77" w:rsidRDefault="001945FB">
      <w:pPr>
        <w:pStyle w:val="a4"/>
        <w:spacing w:line="360" w:lineRule="auto"/>
        <w:rPr>
          <w:rFonts w:ascii="黑体" w:eastAsia="黑体" w:hAnsi="黑体"/>
          <w:sz w:val="32"/>
          <w:szCs w:val="32"/>
          <w:lang w:eastAsia="zh-CN"/>
        </w:rPr>
      </w:pPr>
      <w:bookmarkStart w:id="1" w:name="OLE_LINK1"/>
      <w:bookmarkStart w:id="2" w:name="OLE_LINK2"/>
      <w:r>
        <w:rPr>
          <w:rFonts w:ascii="黑体" w:eastAsia="黑体" w:hAnsi="黑体"/>
          <w:sz w:val="32"/>
          <w:szCs w:val="32"/>
          <w:lang w:eastAsia="zh-CN"/>
        </w:rPr>
        <w:t>附件</w:t>
      </w:r>
      <w:r>
        <w:rPr>
          <w:rFonts w:ascii="黑体" w:eastAsia="黑体" w:hAnsi="黑体" w:hint="eastAsia"/>
          <w:sz w:val="32"/>
          <w:szCs w:val="32"/>
          <w:lang w:eastAsia="zh-CN"/>
        </w:rPr>
        <w:t>2：</w:t>
      </w:r>
    </w:p>
    <w:p w:rsidR="00717B0C" w:rsidRDefault="00717B0C" w:rsidP="00717B0C">
      <w:pPr>
        <w:pStyle w:val="NormalNewNew"/>
        <w:spacing w:line="640" w:lineRule="exact"/>
        <w:rPr>
          <w:rFonts w:ascii="仿宋_GB2312" w:eastAsia="仿宋_GB2312" w:hint="default"/>
          <w:spacing w:val="-10"/>
          <w:sz w:val="31"/>
          <w:szCs w:val="31"/>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1"/>
        <w:gridCol w:w="976"/>
        <w:gridCol w:w="299"/>
        <w:gridCol w:w="1110"/>
        <w:gridCol w:w="34"/>
        <w:gridCol w:w="305"/>
        <w:gridCol w:w="1094"/>
        <w:gridCol w:w="44"/>
        <w:gridCol w:w="1443"/>
        <w:gridCol w:w="143"/>
        <w:gridCol w:w="550"/>
        <w:gridCol w:w="486"/>
        <w:gridCol w:w="265"/>
        <w:gridCol w:w="1441"/>
        <w:gridCol w:w="11"/>
      </w:tblGrid>
      <w:tr w:rsidR="00717B0C" w:rsidRPr="004F1A69" w:rsidTr="001124E4">
        <w:trPr>
          <w:gridAfter w:val="1"/>
          <w:wAfter w:w="11" w:type="dxa"/>
          <w:trHeight w:val="567"/>
          <w:jc w:val="center"/>
        </w:trPr>
        <w:tc>
          <w:tcPr>
            <w:tcW w:w="10611" w:type="dxa"/>
            <w:gridSpan w:val="14"/>
            <w:vAlign w:val="center"/>
          </w:tcPr>
          <w:p w:rsidR="00717B0C" w:rsidRPr="004F1A69" w:rsidRDefault="00606DE7" w:rsidP="001124E4">
            <w:pPr>
              <w:widowControl/>
              <w:jc w:val="center"/>
              <w:rPr>
                <w:rFonts w:ascii="宋体" w:hAnsi="宋体" w:cs="宋体"/>
                <w:b/>
                <w:kern w:val="0"/>
                <w:sz w:val="20"/>
                <w:szCs w:val="20"/>
              </w:rPr>
            </w:pPr>
            <w:r w:rsidRPr="004F1A69">
              <w:rPr>
                <w:rFonts w:ascii="宋体" w:hAnsi="宋体" w:cs="宋体" w:hint="eastAsia"/>
                <w:b/>
                <w:kern w:val="0"/>
                <w:sz w:val="20"/>
                <w:szCs w:val="20"/>
              </w:rPr>
              <w:t>专项资金申报系统企业信息标准化表格</w:t>
            </w:r>
          </w:p>
        </w:tc>
      </w:tr>
      <w:tr w:rsidR="00717B0C" w:rsidRPr="004F1A69" w:rsidTr="001124E4">
        <w:trPr>
          <w:gridAfter w:val="1"/>
          <w:wAfter w:w="11" w:type="dxa"/>
          <w:trHeight w:val="567"/>
          <w:jc w:val="center"/>
        </w:trPr>
        <w:tc>
          <w:tcPr>
            <w:tcW w:w="10611" w:type="dxa"/>
            <w:gridSpan w:val="14"/>
            <w:vAlign w:val="center"/>
          </w:tcPr>
          <w:p w:rsidR="00717B0C" w:rsidRPr="004F1A69" w:rsidRDefault="00717B0C" w:rsidP="001124E4">
            <w:pPr>
              <w:widowControl/>
              <w:jc w:val="left"/>
              <w:rPr>
                <w:rFonts w:ascii="宋体" w:hAnsi="宋体" w:cs="宋体"/>
                <w:b/>
                <w:kern w:val="0"/>
                <w:sz w:val="20"/>
                <w:szCs w:val="20"/>
              </w:rPr>
            </w:pPr>
            <w:r w:rsidRPr="004F1A69">
              <w:rPr>
                <w:rFonts w:ascii="宋体" w:hAnsi="宋体" w:cs="宋体" w:hint="eastAsia"/>
                <w:b/>
                <w:kern w:val="0"/>
                <w:sz w:val="20"/>
                <w:szCs w:val="20"/>
              </w:rPr>
              <w:t>一、企业基本情况</w:t>
            </w:r>
          </w:p>
        </w:tc>
      </w:tr>
      <w:tr w:rsidR="00717B0C" w:rsidRPr="004F1A69" w:rsidTr="001124E4">
        <w:trPr>
          <w:gridAfter w:val="1"/>
          <w:wAfter w:w="11" w:type="dxa"/>
          <w:trHeight w:val="567"/>
          <w:jc w:val="center"/>
        </w:trPr>
        <w:tc>
          <w:tcPr>
            <w:tcW w:w="2424" w:type="dxa"/>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企业名称</w:t>
            </w:r>
          </w:p>
        </w:tc>
        <w:tc>
          <w:tcPr>
            <w:tcW w:w="8187" w:type="dxa"/>
            <w:gridSpan w:val="13"/>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567"/>
          <w:jc w:val="center"/>
        </w:trPr>
        <w:tc>
          <w:tcPr>
            <w:tcW w:w="2424" w:type="dxa"/>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统一社会信用代码</w:t>
            </w:r>
          </w:p>
        </w:tc>
        <w:tc>
          <w:tcPr>
            <w:tcW w:w="2388" w:type="dxa"/>
            <w:gridSpan w:val="3"/>
            <w:vAlign w:val="center"/>
          </w:tcPr>
          <w:p w:rsidR="00717B0C" w:rsidRPr="004F1A69" w:rsidRDefault="00717B0C" w:rsidP="001124E4">
            <w:pPr>
              <w:widowControl/>
              <w:jc w:val="center"/>
              <w:rPr>
                <w:rFonts w:ascii="宋体" w:hAnsi="宋体"/>
                <w:kern w:val="0"/>
                <w:sz w:val="20"/>
                <w:szCs w:val="20"/>
              </w:rPr>
            </w:pPr>
          </w:p>
        </w:tc>
        <w:tc>
          <w:tcPr>
            <w:tcW w:w="1434" w:type="dxa"/>
            <w:gridSpan w:val="3"/>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登记注册类型</w:t>
            </w:r>
          </w:p>
        </w:tc>
        <w:tc>
          <w:tcPr>
            <w:tcW w:w="4365" w:type="dxa"/>
            <w:gridSpan w:val="7"/>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567"/>
          <w:jc w:val="center"/>
        </w:trPr>
        <w:tc>
          <w:tcPr>
            <w:tcW w:w="2424" w:type="dxa"/>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注册资本</w:t>
            </w:r>
          </w:p>
        </w:tc>
        <w:tc>
          <w:tcPr>
            <w:tcW w:w="1277" w:type="dxa"/>
            <w:gridSpan w:val="2"/>
            <w:vAlign w:val="center"/>
          </w:tcPr>
          <w:p w:rsidR="00717B0C" w:rsidRPr="004F1A69" w:rsidRDefault="00717B0C" w:rsidP="001124E4">
            <w:pPr>
              <w:widowControl/>
              <w:jc w:val="center"/>
              <w:rPr>
                <w:rFonts w:ascii="宋体" w:hAnsi="宋体"/>
                <w:kern w:val="0"/>
                <w:sz w:val="20"/>
                <w:szCs w:val="20"/>
              </w:rPr>
            </w:pPr>
          </w:p>
        </w:tc>
        <w:tc>
          <w:tcPr>
            <w:tcW w:w="1111" w:type="dxa"/>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资本币种</w:t>
            </w:r>
          </w:p>
        </w:tc>
        <w:tc>
          <w:tcPr>
            <w:tcW w:w="1434" w:type="dxa"/>
            <w:gridSpan w:val="3"/>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人民币</w:t>
            </w:r>
          </w:p>
        </w:tc>
        <w:tc>
          <w:tcPr>
            <w:tcW w:w="2181" w:type="dxa"/>
            <w:gridSpan w:val="4"/>
            <w:vAlign w:val="center"/>
          </w:tcPr>
          <w:p w:rsidR="00717B0C" w:rsidRPr="004F1A69" w:rsidRDefault="00717B0C" w:rsidP="001124E4">
            <w:pPr>
              <w:widowControl/>
              <w:jc w:val="center"/>
              <w:rPr>
                <w:rFonts w:ascii="宋体" w:hAnsi="宋体"/>
                <w:kern w:val="0"/>
                <w:sz w:val="20"/>
                <w:szCs w:val="20"/>
              </w:rPr>
            </w:pPr>
            <w:r w:rsidRPr="004F1A69">
              <w:rPr>
                <w:rFonts w:ascii="宋体" w:hAnsi="宋体" w:cs="宋体" w:hint="eastAsia"/>
                <w:kern w:val="0"/>
                <w:sz w:val="20"/>
                <w:szCs w:val="20"/>
              </w:rPr>
              <w:t>成立日期</w:t>
            </w:r>
          </w:p>
        </w:tc>
        <w:tc>
          <w:tcPr>
            <w:tcW w:w="2184" w:type="dxa"/>
            <w:gridSpan w:val="3"/>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567"/>
          <w:jc w:val="center"/>
        </w:trPr>
        <w:tc>
          <w:tcPr>
            <w:tcW w:w="2424" w:type="dxa"/>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企业主要出资方的国别（或地区）</w:t>
            </w:r>
          </w:p>
        </w:tc>
        <w:tc>
          <w:tcPr>
            <w:tcW w:w="8187" w:type="dxa"/>
            <w:gridSpan w:val="13"/>
            <w:vAlign w:val="center"/>
          </w:tcPr>
          <w:p w:rsidR="00717B0C" w:rsidRPr="004F1A69" w:rsidRDefault="00717B0C" w:rsidP="001124E4">
            <w:pPr>
              <w:widowControl/>
              <w:jc w:val="center"/>
              <w:rPr>
                <w:rFonts w:ascii="宋体" w:hAnsi="宋体"/>
                <w:kern w:val="0"/>
                <w:sz w:val="20"/>
                <w:szCs w:val="20"/>
              </w:rPr>
            </w:pPr>
            <w:r w:rsidRPr="004F1A69">
              <w:rPr>
                <w:rFonts w:ascii="宋体" w:hAnsi="宋体"/>
                <w:kern w:val="0"/>
                <w:sz w:val="20"/>
                <w:szCs w:val="20"/>
              </w:rPr>
              <w:t>□</w:t>
            </w:r>
            <w:r w:rsidRPr="004F1A69">
              <w:rPr>
                <w:rFonts w:ascii="宋体" w:hAnsi="宋体" w:hint="eastAsia"/>
                <w:kern w:val="0"/>
                <w:sz w:val="20"/>
                <w:szCs w:val="20"/>
              </w:rPr>
              <w:t>中国大陆</w:t>
            </w:r>
            <w:r w:rsidRPr="004F1A69">
              <w:rPr>
                <w:rFonts w:ascii="宋体" w:hAnsi="宋体"/>
                <w:kern w:val="0"/>
                <w:sz w:val="20"/>
                <w:szCs w:val="20"/>
              </w:rPr>
              <w:t xml:space="preserve"> □</w:t>
            </w:r>
            <w:r w:rsidRPr="004F1A69">
              <w:rPr>
                <w:rFonts w:ascii="宋体" w:hAnsi="宋体" w:hint="eastAsia"/>
                <w:kern w:val="0"/>
                <w:sz w:val="20"/>
                <w:szCs w:val="20"/>
              </w:rPr>
              <w:t xml:space="preserve">香港 </w:t>
            </w:r>
            <w:r w:rsidRPr="004F1A69">
              <w:rPr>
                <w:rFonts w:ascii="宋体" w:hAnsi="宋体"/>
                <w:kern w:val="0"/>
                <w:sz w:val="20"/>
                <w:szCs w:val="20"/>
              </w:rPr>
              <w:t>□</w:t>
            </w:r>
            <w:r w:rsidRPr="004F1A69">
              <w:rPr>
                <w:rFonts w:ascii="宋体" w:hAnsi="宋体" w:hint="eastAsia"/>
                <w:kern w:val="0"/>
                <w:sz w:val="20"/>
                <w:szCs w:val="20"/>
              </w:rPr>
              <w:t xml:space="preserve">台湾 </w:t>
            </w:r>
            <w:r w:rsidRPr="004F1A69">
              <w:rPr>
                <w:rFonts w:ascii="宋体" w:hAnsi="宋体"/>
                <w:kern w:val="0"/>
                <w:sz w:val="20"/>
                <w:szCs w:val="20"/>
              </w:rPr>
              <w:t>□</w:t>
            </w:r>
            <w:r w:rsidRPr="004F1A69">
              <w:rPr>
                <w:rFonts w:ascii="宋体" w:hAnsi="宋体" w:hint="eastAsia"/>
                <w:kern w:val="0"/>
                <w:sz w:val="20"/>
                <w:szCs w:val="20"/>
              </w:rPr>
              <w:t xml:space="preserve">日本 </w:t>
            </w:r>
            <w:r w:rsidRPr="004F1A69">
              <w:rPr>
                <w:rFonts w:ascii="宋体" w:hAnsi="宋体"/>
                <w:kern w:val="0"/>
                <w:sz w:val="20"/>
                <w:szCs w:val="20"/>
              </w:rPr>
              <w:t>□</w:t>
            </w:r>
            <w:r w:rsidRPr="004F1A69">
              <w:rPr>
                <w:rFonts w:ascii="宋体" w:hAnsi="宋体" w:hint="eastAsia"/>
                <w:kern w:val="0"/>
                <w:sz w:val="20"/>
                <w:szCs w:val="20"/>
              </w:rPr>
              <w:t xml:space="preserve">美国 </w:t>
            </w:r>
            <w:r w:rsidRPr="004F1A69">
              <w:rPr>
                <w:rFonts w:ascii="宋体" w:hAnsi="宋体"/>
                <w:kern w:val="0"/>
                <w:sz w:val="20"/>
                <w:szCs w:val="20"/>
              </w:rPr>
              <w:t>□</w:t>
            </w:r>
            <w:r w:rsidRPr="004F1A69">
              <w:rPr>
                <w:rFonts w:ascii="宋体" w:hAnsi="宋体" w:hint="eastAsia"/>
                <w:kern w:val="0"/>
                <w:sz w:val="20"/>
                <w:szCs w:val="20"/>
              </w:rPr>
              <w:t xml:space="preserve">韩国 </w:t>
            </w:r>
            <w:r w:rsidRPr="004F1A69">
              <w:rPr>
                <w:rFonts w:ascii="宋体" w:hAnsi="宋体"/>
                <w:kern w:val="0"/>
                <w:sz w:val="20"/>
                <w:szCs w:val="20"/>
              </w:rPr>
              <w:t>□</w:t>
            </w:r>
            <w:r w:rsidRPr="004F1A69">
              <w:rPr>
                <w:rFonts w:ascii="宋体" w:hAnsi="宋体" w:hint="eastAsia"/>
                <w:kern w:val="0"/>
                <w:sz w:val="20"/>
                <w:szCs w:val="20"/>
              </w:rPr>
              <w:t>其他（请填写）_</w:t>
            </w:r>
            <w:r w:rsidRPr="004F1A69">
              <w:rPr>
                <w:rFonts w:ascii="宋体" w:hAnsi="宋体"/>
                <w:kern w:val="0"/>
                <w:sz w:val="20"/>
                <w:szCs w:val="20"/>
              </w:rPr>
              <w:t>______</w:t>
            </w:r>
          </w:p>
        </w:tc>
      </w:tr>
      <w:tr w:rsidR="00717B0C" w:rsidRPr="004F1A69" w:rsidTr="001124E4">
        <w:trPr>
          <w:gridAfter w:val="1"/>
          <w:wAfter w:w="11" w:type="dxa"/>
          <w:trHeight w:val="567"/>
          <w:jc w:val="center"/>
        </w:trPr>
        <w:tc>
          <w:tcPr>
            <w:tcW w:w="2424" w:type="dxa"/>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所属镇街（园区）</w:t>
            </w:r>
          </w:p>
        </w:tc>
        <w:tc>
          <w:tcPr>
            <w:tcW w:w="2388" w:type="dxa"/>
            <w:gridSpan w:val="3"/>
            <w:vAlign w:val="center"/>
          </w:tcPr>
          <w:p w:rsidR="00717B0C" w:rsidRPr="004F1A69" w:rsidRDefault="00717B0C" w:rsidP="001124E4">
            <w:pPr>
              <w:widowControl/>
              <w:jc w:val="center"/>
              <w:rPr>
                <w:rFonts w:ascii="宋体" w:hAnsi="宋体"/>
                <w:kern w:val="0"/>
                <w:sz w:val="20"/>
                <w:szCs w:val="20"/>
              </w:rPr>
            </w:pPr>
          </w:p>
        </w:tc>
        <w:tc>
          <w:tcPr>
            <w:tcW w:w="1434" w:type="dxa"/>
            <w:gridSpan w:val="3"/>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营业执照地址</w:t>
            </w:r>
          </w:p>
        </w:tc>
        <w:tc>
          <w:tcPr>
            <w:tcW w:w="4365" w:type="dxa"/>
            <w:gridSpan w:val="7"/>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567"/>
          <w:jc w:val="center"/>
        </w:trPr>
        <w:tc>
          <w:tcPr>
            <w:tcW w:w="2424" w:type="dxa"/>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银行开户名</w:t>
            </w:r>
          </w:p>
        </w:tc>
        <w:tc>
          <w:tcPr>
            <w:tcW w:w="8187" w:type="dxa"/>
            <w:gridSpan w:val="13"/>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567"/>
          <w:jc w:val="center"/>
        </w:trPr>
        <w:tc>
          <w:tcPr>
            <w:tcW w:w="2424" w:type="dxa"/>
            <w:vAlign w:val="center"/>
          </w:tcPr>
          <w:p w:rsidR="00717B0C" w:rsidRPr="004F1A69" w:rsidRDefault="00717B0C" w:rsidP="001124E4">
            <w:pPr>
              <w:pStyle w:val="1"/>
              <w:jc w:val="center"/>
              <w:rPr>
                <w:rFonts w:hint="default"/>
                <w:sz w:val="20"/>
              </w:rPr>
            </w:pPr>
            <w:r w:rsidRPr="004F1A69">
              <w:rPr>
                <w:rFonts w:hint="default"/>
                <w:sz w:val="20"/>
              </w:rPr>
              <w:t>开户银行</w:t>
            </w:r>
            <w:r w:rsidRPr="004F1A69">
              <w:rPr>
                <w:sz w:val="20"/>
              </w:rPr>
              <w:t>全</w:t>
            </w:r>
            <w:r w:rsidRPr="004F1A69">
              <w:rPr>
                <w:rFonts w:hint="default"/>
                <w:sz w:val="20"/>
              </w:rPr>
              <w:t>称</w:t>
            </w:r>
          </w:p>
        </w:tc>
        <w:tc>
          <w:tcPr>
            <w:tcW w:w="2388" w:type="dxa"/>
            <w:gridSpan w:val="3"/>
            <w:vAlign w:val="center"/>
          </w:tcPr>
          <w:p w:rsidR="00717B0C" w:rsidRPr="004F1A69" w:rsidRDefault="00717B0C" w:rsidP="001124E4">
            <w:pPr>
              <w:pStyle w:val="1"/>
              <w:rPr>
                <w:rFonts w:hint="default"/>
                <w:sz w:val="20"/>
              </w:rPr>
            </w:pPr>
          </w:p>
        </w:tc>
        <w:tc>
          <w:tcPr>
            <w:tcW w:w="1434" w:type="dxa"/>
            <w:gridSpan w:val="3"/>
            <w:vAlign w:val="center"/>
          </w:tcPr>
          <w:p w:rsidR="00717B0C" w:rsidRPr="004F1A69" w:rsidRDefault="00717B0C" w:rsidP="001124E4">
            <w:pPr>
              <w:pStyle w:val="1"/>
              <w:jc w:val="center"/>
              <w:rPr>
                <w:rFonts w:hint="default"/>
                <w:sz w:val="20"/>
              </w:rPr>
            </w:pPr>
            <w:r w:rsidRPr="004F1A69">
              <w:rPr>
                <w:rFonts w:hint="default"/>
                <w:sz w:val="20"/>
              </w:rPr>
              <w:t>开户银行账号</w:t>
            </w:r>
          </w:p>
        </w:tc>
        <w:tc>
          <w:tcPr>
            <w:tcW w:w="4365" w:type="dxa"/>
            <w:gridSpan w:val="7"/>
            <w:vAlign w:val="center"/>
          </w:tcPr>
          <w:p w:rsidR="00717B0C" w:rsidRPr="004F1A69" w:rsidRDefault="00717B0C" w:rsidP="001124E4">
            <w:pPr>
              <w:pStyle w:val="1"/>
              <w:rPr>
                <w:rFonts w:hint="default"/>
                <w:sz w:val="20"/>
              </w:rPr>
            </w:pPr>
          </w:p>
        </w:tc>
      </w:tr>
      <w:tr w:rsidR="00717B0C" w:rsidRPr="004F1A69" w:rsidTr="001124E4">
        <w:trPr>
          <w:gridAfter w:val="1"/>
          <w:wAfter w:w="11" w:type="dxa"/>
          <w:trHeight w:val="567"/>
          <w:jc w:val="center"/>
        </w:trPr>
        <w:tc>
          <w:tcPr>
            <w:tcW w:w="2424" w:type="dxa"/>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法定代表人</w:t>
            </w:r>
          </w:p>
        </w:tc>
        <w:tc>
          <w:tcPr>
            <w:tcW w:w="978" w:type="dxa"/>
            <w:vAlign w:val="center"/>
          </w:tcPr>
          <w:p w:rsidR="00717B0C" w:rsidRPr="004F1A69" w:rsidRDefault="00717B0C" w:rsidP="001124E4">
            <w:pPr>
              <w:widowControl/>
              <w:jc w:val="center"/>
              <w:rPr>
                <w:rFonts w:ascii="宋体" w:hAnsi="宋体"/>
                <w:kern w:val="0"/>
                <w:sz w:val="20"/>
                <w:szCs w:val="20"/>
              </w:rPr>
            </w:pPr>
          </w:p>
        </w:tc>
        <w:tc>
          <w:tcPr>
            <w:tcW w:w="1410" w:type="dxa"/>
            <w:gridSpan w:val="2"/>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手机</w:t>
            </w:r>
          </w:p>
        </w:tc>
        <w:tc>
          <w:tcPr>
            <w:tcW w:w="1434" w:type="dxa"/>
            <w:gridSpan w:val="3"/>
            <w:vAlign w:val="center"/>
          </w:tcPr>
          <w:p w:rsidR="00717B0C" w:rsidRPr="004F1A69" w:rsidRDefault="00717B0C" w:rsidP="001124E4">
            <w:pPr>
              <w:widowControl/>
              <w:jc w:val="center"/>
              <w:rPr>
                <w:rFonts w:ascii="宋体" w:hAnsi="宋体"/>
                <w:kern w:val="0"/>
                <w:sz w:val="20"/>
                <w:szCs w:val="20"/>
              </w:rPr>
            </w:pPr>
          </w:p>
        </w:tc>
        <w:tc>
          <w:tcPr>
            <w:tcW w:w="2667" w:type="dxa"/>
            <w:gridSpan w:val="5"/>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电子邮箱</w:t>
            </w:r>
          </w:p>
        </w:tc>
        <w:tc>
          <w:tcPr>
            <w:tcW w:w="1698" w:type="dxa"/>
            <w:gridSpan w:val="2"/>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567"/>
          <w:jc w:val="center"/>
        </w:trPr>
        <w:tc>
          <w:tcPr>
            <w:tcW w:w="2424" w:type="dxa"/>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申报联系人</w:t>
            </w:r>
          </w:p>
        </w:tc>
        <w:tc>
          <w:tcPr>
            <w:tcW w:w="978" w:type="dxa"/>
            <w:vAlign w:val="center"/>
          </w:tcPr>
          <w:p w:rsidR="00717B0C" w:rsidRPr="004F1A69" w:rsidRDefault="00717B0C" w:rsidP="001124E4">
            <w:pPr>
              <w:widowControl/>
              <w:jc w:val="center"/>
              <w:rPr>
                <w:rFonts w:ascii="宋体" w:hAnsi="宋体"/>
                <w:kern w:val="0"/>
                <w:sz w:val="20"/>
                <w:szCs w:val="20"/>
              </w:rPr>
            </w:pPr>
          </w:p>
        </w:tc>
        <w:tc>
          <w:tcPr>
            <w:tcW w:w="1410" w:type="dxa"/>
            <w:gridSpan w:val="2"/>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手机</w:t>
            </w:r>
          </w:p>
        </w:tc>
        <w:tc>
          <w:tcPr>
            <w:tcW w:w="1434" w:type="dxa"/>
            <w:gridSpan w:val="3"/>
            <w:vAlign w:val="center"/>
          </w:tcPr>
          <w:p w:rsidR="00717B0C" w:rsidRPr="004F1A69" w:rsidRDefault="00717B0C" w:rsidP="001124E4">
            <w:pPr>
              <w:widowControl/>
              <w:jc w:val="center"/>
              <w:rPr>
                <w:rFonts w:ascii="宋体" w:hAnsi="宋体"/>
                <w:kern w:val="0"/>
                <w:sz w:val="20"/>
                <w:szCs w:val="20"/>
              </w:rPr>
            </w:pPr>
          </w:p>
        </w:tc>
        <w:tc>
          <w:tcPr>
            <w:tcW w:w="2667" w:type="dxa"/>
            <w:gridSpan w:val="5"/>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电子邮箱</w:t>
            </w:r>
          </w:p>
        </w:tc>
        <w:tc>
          <w:tcPr>
            <w:tcW w:w="1698" w:type="dxa"/>
            <w:gridSpan w:val="2"/>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567"/>
          <w:jc w:val="center"/>
        </w:trPr>
        <w:tc>
          <w:tcPr>
            <w:tcW w:w="10611" w:type="dxa"/>
            <w:gridSpan w:val="14"/>
            <w:vAlign w:val="center"/>
          </w:tcPr>
          <w:p w:rsidR="00717B0C" w:rsidRPr="004F1A69" w:rsidRDefault="00717B0C" w:rsidP="001124E4">
            <w:pPr>
              <w:widowControl/>
              <w:jc w:val="left"/>
              <w:rPr>
                <w:rFonts w:ascii="宋体" w:hAnsi="宋体" w:cs="宋体"/>
                <w:b/>
                <w:kern w:val="0"/>
                <w:sz w:val="20"/>
                <w:szCs w:val="20"/>
              </w:rPr>
            </w:pPr>
            <w:r w:rsidRPr="004F1A69">
              <w:rPr>
                <w:rFonts w:ascii="宋体" w:hAnsi="宋体" w:cs="宋体" w:hint="eastAsia"/>
                <w:b/>
                <w:kern w:val="0"/>
                <w:sz w:val="20"/>
                <w:szCs w:val="20"/>
              </w:rPr>
              <w:t>二、经营内容</w:t>
            </w:r>
          </w:p>
        </w:tc>
      </w:tr>
      <w:tr w:rsidR="00717B0C" w:rsidRPr="004F1A69" w:rsidTr="001124E4">
        <w:trPr>
          <w:gridAfter w:val="1"/>
          <w:wAfter w:w="11" w:type="dxa"/>
          <w:trHeight w:val="567"/>
          <w:jc w:val="center"/>
        </w:trPr>
        <w:tc>
          <w:tcPr>
            <w:tcW w:w="2424" w:type="dxa"/>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所属行业</w:t>
            </w:r>
          </w:p>
        </w:tc>
        <w:tc>
          <w:tcPr>
            <w:tcW w:w="2727" w:type="dxa"/>
            <w:gridSpan w:val="5"/>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大类</w:t>
            </w:r>
          </w:p>
        </w:tc>
        <w:tc>
          <w:tcPr>
            <w:tcW w:w="2726" w:type="dxa"/>
            <w:gridSpan w:val="4"/>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中类</w:t>
            </w:r>
          </w:p>
        </w:tc>
        <w:tc>
          <w:tcPr>
            <w:tcW w:w="2734" w:type="dxa"/>
            <w:gridSpan w:val="4"/>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小类</w:t>
            </w:r>
          </w:p>
        </w:tc>
      </w:tr>
      <w:tr w:rsidR="00717B0C" w:rsidRPr="004F1A69" w:rsidTr="001124E4">
        <w:trPr>
          <w:gridAfter w:val="1"/>
          <w:wAfter w:w="11" w:type="dxa"/>
          <w:trHeight w:val="567"/>
          <w:jc w:val="center"/>
        </w:trPr>
        <w:tc>
          <w:tcPr>
            <w:tcW w:w="2424" w:type="dxa"/>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主营业务范围</w:t>
            </w:r>
          </w:p>
        </w:tc>
        <w:tc>
          <w:tcPr>
            <w:tcW w:w="8187" w:type="dxa"/>
            <w:gridSpan w:val="13"/>
            <w:vAlign w:val="center"/>
          </w:tcPr>
          <w:p w:rsidR="00717B0C" w:rsidRPr="004F1A69" w:rsidRDefault="00717B0C" w:rsidP="001124E4">
            <w:pPr>
              <w:widowControl/>
              <w:jc w:val="center"/>
              <w:rPr>
                <w:rFonts w:ascii="宋体" w:hAnsi="宋体" w:cs="宋体"/>
                <w:kern w:val="0"/>
                <w:sz w:val="20"/>
                <w:szCs w:val="20"/>
              </w:rPr>
            </w:pPr>
          </w:p>
        </w:tc>
      </w:tr>
      <w:tr w:rsidR="00717B0C" w:rsidRPr="004F1A69" w:rsidTr="001124E4">
        <w:trPr>
          <w:gridAfter w:val="1"/>
          <w:wAfter w:w="11" w:type="dxa"/>
          <w:trHeight w:val="567"/>
          <w:jc w:val="center"/>
        </w:trPr>
        <w:tc>
          <w:tcPr>
            <w:tcW w:w="2424" w:type="dxa"/>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企业简介</w:t>
            </w:r>
          </w:p>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（限</w:t>
            </w:r>
            <w:r w:rsidRPr="004F1A69">
              <w:rPr>
                <w:rFonts w:ascii="宋体" w:hAnsi="宋体" w:cs="宋体"/>
                <w:kern w:val="0"/>
                <w:sz w:val="20"/>
                <w:szCs w:val="20"/>
              </w:rPr>
              <w:t>300</w:t>
            </w:r>
            <w:r w:rsidRPr="004F1A69">
              <w:rPr>
                <w:rFonts w:ascii="宋体" w:hAnsi="宋体" w:cs="宋体" w:hint="eastAsia"/>
                <w:kern w:val="0"/>
                <w:sz w:val="20"/>
                <w:szCs w:val="20"/>
              </w:rPr>
              <w:t>字，说明企业股权构成，主要产品和服务，技术开发能力，获得奖励、荣誉、资格称号等情况）</w:t>
            </w:r>
          </w:p>
        </w:tc>
        <w:tc>
          <w:tcPr>
            <w:tcW w:w="8187" w:type="dxa"/>
            <w:gridSpan w:val="13"/>
            <w:vAlign w:val="center"/>
          </w:tcPr>
          <w:p w:rsidR="00717B0C" w:rsidRPr="004F1A69" w:rsidRDefault="00717B0C" w:rsidP="001124E4">
            <w:pPr>
              <w:widowControl/>
              <w:jc w:val="center"/>
              <w:rPr>
                <w:rFonts w:ascii="宋体" w:hAnsi="宋体" w:cs="宋体"/>
                <w:kern w:val="0"/>
                <w:sz w:val="20"/>
                <w:szCs w:val="20"/>
              </w:rPr>
            </w:pPr>
          </w:p>
        </w:tc>
      </w:tr>
      <w:tr w:rsidR="00717B0C" w:rsidRPr="004F1A69" w:rsidTr="001124E4">
        <w:trPr>
          <w:gridAfter w:val="1"/>
          <w:wAfter w:w="11" w:type="dxa"/>
          <w:trHeight w:val="594"/>
          <w:jc w:val="center"/>
        </w:trPr>
        <w:tc>
          <w:tcPr>
            <w:tcW w:w="10611" w:type="dxa"/>
            <w:gridSpan w:val="14"/>
            <w:vAlign w:val="center"/>
          </w:tcPr>
          <w:p w:rsidR="00717B0C" w:rsidRPr="004F1A69" w:rsidRDefault="00717B0C" w:rsidP="001124E4">
            <w:pPr>
              <w:widowControl/>
              <w:jc w:val="left"/>
              <w:rPr>
                <w:rFonts w:ascii="宋体" w:hAnsi="宋体" w:cs="宋体"/>
                <w:b/>
                <w:kern w:val="0"/>
                <w:sz w:val="20"/>
                <w:szCs w:val="20"/>
              </w:rPr>
            </w:pPr>
            <w:r w:rsidRPr="004F1A69">
              <w:rPr>
                <w:rFonts w:ascii="宋体" w:hAnsi="宋体" w:cs="宋体" w:hint="eastAsia"/>
                <w:b/>
                <w:kern w:val="0"/>
                <w:sz w:val="20"/>
                <w:szCs w:val="20"/>
              </w:rPr>
              <w:t>三、经营情况（万元，精确到小数点后</w:t>
            </w:r>
            <w:r w:rsidRPr="004F1A69">
              <w:rPr>
                <w:rFonts w:ascii="宋体" w:hAnsi="宋体"/>
                <w:b/>
                <w:kern w:val="0"/>
                <w:sz w:val="20"/>
                <w:szCs w:val="20"/>
              </w:rPr>
              <w:t>2</w:t>
            </w:r>
            <w:r w:rsidRPr="004F1A69">
              <w:rPr>
                <w:rFonts w:ascii="宋体" w:hAnsi="宋体" w:cs="宋体" w:hint="eastAsia"/>
                <w:b/>
                <w:kern w:val="0"/>
                <w:sz w:val="20"/>
                <w:szCs w:val="20"/>
              </w:rPr>
              <w:t>位数）(</w:t>
            </w:r>
            <w:proofErr w:type="gramStart"/>
            <w:r w:rsidRPr="004F1A69">
              <w:rPr>
                <w:rFonts w:ascii="宋体" w:hAnsi="宋体" w:cs="宋体" w:hint="eastAsia"/>
                <w:b/>
                <w:kern w:val="0"/>
                <w:sz w:val="20"/>
                <w:szCs w:val="20"/>
              </w:rPr>
              <w:t>规</w:t>
            </w:r>
            <w:proofErr w:type="gramEnd"/>
            <w:r w:rsidRPr="004F1A69">
              <w:rPr>
                <w:rFonts w:ascii="宋体" w:hAnsi="宋体" w:cs="宋体" w:hint="eastAsia"/>
                <w:b/>
                <w:kern w:val="0"/>
                <w:sz w:val="20"/>
                <w:szCs w:val="20"/>
              </w:rPr>
              <w:t>上企业从统计报表中导入，不需填写；</w:t>
            </w:r>
            <w:proofErr w:type="gramStart"/>
            <w:r w:rsidRPr="004F1A69">
              <w:rPr>
                <w:rFonts w:ascii="宋体" w:hAnsi="宋体" w:cs="宋体" w:hint="eastAsia"/>
                <w:b/>
                <w:kern w:val="0"/>
                <w:sz w:val="20"/>
                <w:szCs w:val="20"/>
              </w:rPr>
              <w:t>规</w:t>
            </w:r>
            <w:proofErr w:type="gramEnd"/>
            <w:r w:rsidRPr="004F1A69">
              <w:rPr>
                <w:rFonts w:ascii="宋体" w:hAnsi="宋体" w:cs="宋体" w:hint="eastAsia"/>
                <w:b/>
                <w:kern w:val="0"/>
                <w:sz w:val="20"/>
                <w:szCs w:val="20"/>
              </w:rPr>
              <w:t>下企业需要填写</w:t>
            </w:r>
            <w:r w:rsidRPr="004F1A69">
              <w:rPr>
                <w:rFonts w:ascii="宋体" w:hAnsi="宋体" w:cs="宋体"/>
                <w:b/>
                <w:kern w:val="0"/>
                <w:sz w:val="20"/>
                <w:szCs w:val="20"/>
              </w:rPr>
              <w:t>)</w:t>
            </w:r>
          </w:p>
        </w:tc>
      </w:tr>
      <w:tr w:rsidR="00717B0C" w:rsidRPr="004F1A69" w:rsidTr="001124E4">
        <w:trPr>
          <w:gridAfter w:val="1"/>
          <w:wAfter w:w="11" w:type="dxa"/>
          <w:trHeight w:val="594"/>
          <w:jc w:val="center"/>
        </w:trPr>
        <w:tc>
          <w:tcPr>
            <w:tcW w:w="10611" w:type="dxa"/>
            <w:gridSpan w:val="14"/>
            <w:vAlign w:val="center"/>
          </w:tcPr>
          <w:p w:rsidR="00717B0C" w:rsidRPr="004F1A69" w:rsidRDefault="00717B0C" w:rsidP="001124E4">
            <w:pPr>
              <w:widowControl/>
              <w:jc w:val="center"/>
              <w:rPr>
                <w:rFonts w:ascii="宋体" w:hAnsi="宋体" w:cs="宋体"/>
                <w:b/>
                <w:kern w:val="0"/>
                <w:sz w:val="20"/>
                <w:szCs w:val="20"/>
              </w:rPr>
            </w:pPr>
            <w:r w:rsidRPr="004F1A69">
              <w:rPr>
                <w:rFonts w:ascii="宋体" w:hAnsi="宋体" w:cs="宋体" w:hint="eastAsia"/>
                <w:b/>
                <w:kern w:val="0"/>
                <w:sz w:val="20"/>
                <w:szCs w:val="20"/>
              </w:rPr>
              <w:t>前三年发展情况</w:t>
            </w:r>
          </w:p>
        </w:tc>
      </w:tr>
      <w:tr w:rsidR="00717B0C" w:rsidRPr="004F1A69" w:rsidTr="001124E4">
        <w:trPr>
          <w:trHeight w:val="665"/>
          <w:jc w:val="center"/>
        </w:trPr>
        <w:tc>
          <w:tcPr>
            <w:tcW w:w="3402" w:type="dxa"/>
            <w:gridSpan w:val="2"/>
            <w:vAlign w:val="center"/>
          </w:tcPr>
          <w:p w:rsidR="00717B0C" w:rsidRPr="004F1A69" w:rsidRDefault="00717B0C" w:rsidP="001124E4">
            <w:pPr>
              <w:widowControl/>
              <w:jc w:val="center"/>
              <w:rPr>
                <w:rFonts w:ascii="宋体" w:hAnsi="宋体" w:cs="宋体"/>
                <w:b/>
                <w:bCs/>
                <w:kern w:val="0"/>
                <w:sz w:val="20"/>
                <w:szCs w:val="20"/>
              </w:rPr>
            </w:pPr>
            <w:r w:rsidRPr="004F1A69">
              <w:rPr>
                <w:rFonts w:ascii="宋体" w:hAnsi="宋体" w:cs="宋体" w:hint="eastAsia"/>
                <w:b/>
                <w:bCs/>
                <w:kern w:val="0"/>
                <w:sz w:val="20"/>
                <w:szCs w:val="20"/>
              </w:rPr>
              <w:t>财务指标</w:t>
            </w:r>
          </w:p>
        </w:tc>
        <w:tc>
          <w:tcPr>
            <w:tcW w:w="1444" w:type="dxa"/>
            <w:gridSpan w:val="3"/>
            <w:vAlign w:val="center"/>
          </w:tcPr>
          <w:p w:rsidR="00717B0C" w:rsidRPr="004F1A69" w:rsidRDefault="00717B0C" w:rsidP="001124E4">
            <w:pPr>
              <w:widowControl/>
              <w:jc w:val="center"/>
              <w:rPr>
                <w:rFonts w:ascii="宋体" w:hAnsi="宋体"/>
                <w:b/>
                <w:bCs/>
                <w:kern w:val="0"/>
                <w:sz w:val="20"/>
                <w:szCs w:val="20"/>
              </w:rPr>
            </w:pPr>
            <w:r w:rsidRPr="004F1A69">
              <w:rPr>
                <w:rFonts w:ascii="宋体" w:hAnsi="宋体"/>
                <w:b/>
                <w:bCs/>
                <w:kern w:val="0"/>
                <w:sz w:val="20"/>
                <w:szCs w:val="20"/>
              </w:rPr>
              <w:t>2017</w:t>
            </w:r>
            <w:r w:rsidRPr="004F1A69">
              <w:rPr>
                <w:rFonts w:ascii="宋体" w:hAnsi="宋体" w:hint="eastAsia"/>
                <w:b/>
                <w:bCs/>
                <w:kern w:val="0"/>
                <w:sz w:val="20"/>
                <w:szCs w:val="20"/>
              </w:rPr>
              <w:t>年度</w:t>
            </w:r>
          </w:p>
        </w:tc>
        <w:tc>
          <w:tcPr>
            <w:tcW w:w="1444" w:type="dxa"/>
            <w:gridSpan w:val="3"/>
            <w:vAlign w:val="center"/>
          </w:tcPr>
          <w:p w:rsidR="00717B0C" w:rsidRPr="004F1A69" w:rsidRDefault="00717B0C" w:rsidP="001124E4">
            <w:pPr>
              <w:widowControl/>
              <w:jc w:val="center"/>
              <w:rPr>
                <w:rFonts w:ascii="宋体" w:hAnsi="宋体"/>
                <w:b/>
                <w:bCs/>
                <w:kern w:val="0"/>
                <w:sz w:val="20"/>
                <w:szCs w:val="20"/>
              </w:rPr>
            </w:pPr>
            <w:r w:rsidRPr="004F1A69">
              <w:rPr>
                <w:rFonts w:ascii="宋体" w:hAnsi="宋体"/>
                <w:b/>
                <w:bCs/>
                <w:kern w:val="0"/>
                <w:sz w:val="20"/>
                <w:szCs w:val="20"/>
              </w:rPr>
              <w:t>201</w:t>
            </w:r>
            <w:r w:rsidRPr="004F1A69">
              <w:rPr>
                <w:rFonts w:ascii="宋体" w:hAnsi="宋体" w:hint="eastAsia"/>
                <w:b/>
                <w:bCs/>
                <w:kern w:val="0"/>
                <w:sz w:val="20"/>
                <w:szCs w:val="20"/>
              </w:rPr>
              <w:t>8年度</w:t>
            </w:r>
          </w:p>
        </w:tc>
        <w:tc>
          <w:tcPr>
            <w:tcW w:w="1444" w:type="dxa"/>
            <w:vAlign w:val="center"/>
          </w:tcPr>
          <w:p w:rsidR="00717B0C" w:rsidRPr="004F1A69" w:rsidRDefault="00717B0C" w:rsidP="001124E4">
            <w:pPr>
              <w:widowControl/>
              <w:jc w:val="center"/>
              <w:rPr>
                <w:rFonts w:ascii="宋体" w:hAnsi="宋体"/>
                <w:b/>
                <w:bCs/>
                <w:kern w:val="0"/>
                <w:sz w:val="20"/>
                <w:szCs w:val="20"/>
              </w:rPr>
            </w:pPr>
            <w:r w:rsidRPr="004F1A69">
              <w:rPr>
                <w:rFonts w:ascii="宋体" w:hAnsi="宋体"/>
                <w:b/>
                <w:bCs/>
                <w:kern w:val="0"/>
                <w:sz w:val="20"/>
                <w:szCs w:val="20"/>
              </w:rPr>
              <w:t>201</w:t>
            </w:r>
            <w:r w:rsidRPr="004F1A69">
              <w:rPr>
                <w:rFonts w:ascii="宋体" w:hAnsi="宋体" w:hint="eastAsia"/>
                <w:b/>
                <w:bCs/>
                <w:kern w:val="0"/>
                <w:sz w:val="20"/>
                <w:szCs w:val="20"/>
              </w:rPr>
              <w:t>9年度</w:t>
            </w:r>
          </w:p>
        </w:tc>
        <w:tc>
          <w:tcPr>
            <w:tcW w:w="1444" w:type="dxa"/>
            <w:gridSpan w:val="4"/>
            <w:vAlign w:val="center"/>
          </w:tcPr>
          <w:p w:rsidR="00717B0C" w:rsidRPr="004F1A69" w:rsidRDefault="00717B0C" w:rsidP="001124E4">
            <w:pPr>
              <w:widowControl/>
              <w:jc w:val="center"/>
              <w:rPr>
                <w:rFonts w:ascii="宋体" w:hAnsi="宋体"/>
                <w:b/>
                <w:bCs/>
                <w:kern w:val="0"/>
                <w:sz w:val="20"/>
                <w:szCs w:val="20"/>
              </w:rPr>
            </w:pPr>
            <w:r w:rsidRPr="004F1A69">
              <w:rPr>
                <w:rFonts w:ascii="宋体" w:hAnsi="宋体" w:hint="eastAsia"/>
                <w:b/>
                <w:bCs/>
                <w:kern w:val="0"/>
                <w:sz w:val="20"/>
                <w:szCs w:val="20"/>
              </w:rPr>
              <w:t>2</w:t>
            </w:r>
            <w:r w:rsidRPr="004F1A69">
              <w:rPr>
                <w:rFonts w:ascii="宋体" w:hAnsi="宋体"/>
                <w:b/>
                <w:bCs/>
                <w:kern w:val="0"/>
                <w:sz w:val="20"/>
                <w:szCs w:val="20"/>
              </w:rPr>
              <w:t>020</w:t>
            </w:r>
            <w:r w:rsidRPr="004F1A69">
              <w:rPr>
                <w:rFonts w:ascii="宋体" w:hAnsi="宋体" w:hint="eastAsia"/>
                <w:b/>
                <w:bCs/>
                <w:kern w:val="0"/>
                <w:sz w:val="20"/>
                <w:szCs w:val="20"/>
              </w:rPr>
              <w:t>年第一季度</w:t>
            </w:r>
          </w:p>
        </w:tc>
        <w:tc>
          <w:tcPr>
            <w:tcW w:w="1444" w:type="dxa"/>
            <w:gridSpan w:val="2"/>
            <w:vAlign w:val="center"/>
          </w:tcPr>
          <w:p w:rsidR="00717B0C" w:rsidRPr="004F1A69" w:rsidRDefault="00717B0C" w:rsidP="001124E4">
            <w:pPr>
              <w:jc w:val="center"/>
              <w:rPr>
                <w:rFonts w:ascii="宋体" w:hAnsi="宋体"/>
                <w:b/>
                <w:bCs/>
                <w:kern w:val="0"/>
                <w:sz w:val="20"/>
                <w:szCs w:val="20"/>
              </w:rPr>
            </w:pPr>
            <w:r w:rsidRPr="004F1A69">
              <w:rPr>
                <w:rFonts w:ascii="宋体" w:hAnsi="宋体" w:hint="eastAsia"/>
                <w:b/>
                <w:bCs/>
                <w:kern w:val="0"/>
                <w:sz w:val="20"/>
                <w:szCs w:val="20"/>
              </w:rPr>
              <w:t>备注</w:t>
            </w:r>
          </w:p>
        </w:tc>
      </w:tr>
      <w:tr w:rsidR="00717B0C" w:rsidRPr="004F1A69" w:rsidTr="001124E4">
        <w:trPr>
          <w:gridAfter w:val="1"/>
          <w:wAfter w:w="11" w:type="dxa"/>
          <w:trHeight w:val="419"/>
          <w:jc w:val="center"/>
        </w:trPr>
        <w:tc>
          <w:tcPr>
            <w:tcW w:w="3402" w:type="dxa"/>
            <w:gridSpan w:val="2"/>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*资产总额（万元）</w:t>
            </w:r>
          </w:p>
        </w:tc>
        <w:tc>
          <w:tcPr>
            <w:tcW w:w="1441" w:type="dxa"/>
            <w:gridSpan w:val="3"/>
            <w:vAlign w:val="center"/>
          </w:tcPr>
          <w:p w:rsidR="00717B0C" w:rsidRPr="004F1A69" w:rsidRDefault="00717B0C" w:rsidP="001124E4">
            <w:pPr>
              <w:widowControl/>
              <w:jc w:val="center"/>
              <w:rPr>
                <w:rFonts w:ascii="宋体" w:hAnsi="宋体"/>
                <w:b/>
                <w:bCs/>
                <w:kern w:val="0"/>
                <w:sz w:val="20"/>
                <w:szCs w:val="20"/>
              </w:rPr>
            </w:pPr>
          </w:p>
        </w:tc>
        <w:tc>
          <w:tcPr>
            <w:tcW w:w="1442" w:type="dxa"/>
            <w:gridSpan w:val="3"/>
            <w:vAlign w:val="center"/>
          </w:tcPr>
          <w:p w:rsidR="00717B0C" w:rsidRPr="004F1A69" w:rsidRDefault="00717B0C" w:rsidP="001124E4">
            <w:pPr>
              <w:widowControl/>
              <w:jc w:val="center"/>
              <w:rPr>
                <w:rFonts w:ascii="宋体" w:hAnsi="宋体"/>
                <w:b/>
                <w:bCs/>
                <w:kern w:val="0"/>
                <w:sz w:val="20"/>
                <w:szCs w:val="20"/>
              </w:rPr>
            </w:pPr>
          </w:p>
        </w:tc>
        <w:tc>
          <w:tcPr>
            <w:tcW w:w="1442" w:type="dxa"/>
            <w:vAlign w:val="center"/>
          </w:tcPr>
          <w:p w:rsidR="00717B0C" w:rsidRPr="004F1A69" w:rsidRDefault="00717B0C" w:rsidP="001124E4">
            <w:pPr>
              <w:widowControl/>
              <w:jc w:val="center"/>
              <w:rPr>
                <w:rFonts w:ascii="宋体" w:hAnsi="宋体"/>
                <w:kern w:val="0"/>
                <w:sz w:val="20"/>
                <w:szCs w:val="20"/>
              </w:rPr>
            </w:pPr>
          </w:p>
        </w:tc>
        <w:tc>
          <w:tcPr>
            <w:tcW w:w="1442" w:type="dxa"/>
            <w:gridSpan w:val="4"/>
            <w:vAlign w:val="center"/>
          </w:tcPr>
          <w:p w:rsidR="00717B0C" w:rsidRPr="004F1A69" w:rsidRDefault="00717B0C" w:rsidP="001124E4">
            <w:pPr>
              <w:widowControl/>
              <w:jc w:val="center"/>
              <w:rPr>
                <w:rFonts w:ascii="宋体" w:hAnsi="宋体"/>
                <w:kern w:val="0"/>
                <w:sz w:val="20"/>
                <w:szCs w:val="20"/>
              </w:rPr>
            </w:pPr>
          </w:p>
        </w:tc>
        <w:tc>
          <w:tcPr>
            <w:tcW w:w="1442" w:type="dxa"/>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411"/>
          <w:jc w:val="center"/>
        </w:trPr>
        <w:tc>
          <w:tcPr>
            <w:tcW w:w="3402" w:type="dxa"/>
            <w:gridSpan w:val="2"/>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*负债总额（万元）</w:t>
            </w:r>
          </w:p>
        </w:tc>
        <w:tc>
          <w:tcPr>
            <w:tcW w:w="1441" w:type="dxa"/>
            <w:gridSpan w:val="3"/>
            <w:vAlign w:val="center"/>
          </w:tcPr>
          <w:p w:rsidR="00717B0C" w:rsidRPr="004F1A69" w:rsidRDefault="00717B0C" w:rsidP="001124E4">
            <w:pPr>
              <w:widowControl/>
              <w:jc w:val="center"/>
              <w:rPr>
                <w:rFonts w:ascii="宋体" w:hAnsi="宋体"/>
                <w:b/>
                <w:bCs/>
                <w:kern w:val="0"/>
                <w:sz w:val="20"/>
                <w:szCs w:val="20"/>
              </w:rPr>
            </w:pPr>
          </w:p>
        </w:tc>
        <w:tc>
          <w:tcPr>
            <w:tcW w:w="1442" w:type="dxa"/>
            <w:gridSpan w:val="3"/>
            <w:vAlign w:val="center"/>
          </w:tcPr>
          <w:p w:rsidR="00717B0C" w:rsidRPr="004F1A69" w:rsidRDefault="00717B0C" w:rsidP="001124E4">
            <w:pPr>
              <w:widowControl/>
              <w:jc w:val="center"/>
              <w:rPr>
                <w:rFonts w:ascii="宋体" w:hAnsi="宋体"/>
                <w:b/>
                <w:bCs/>
                <w:kern w:val="0"/>
                <w:sz w:val="20"/>
                <w:szCs w:val="20"/>
              </w:rPr>
            </w:pPr>
          </w:p>
        </w:tc>
        <w:tc>
          <w:tcPr>
            <w:tcW w:w="1442" w:type="dxa"/>
            <w:vAlign w:val="center"/>
          </w:tcPr>
          <w:p w:rsidR="00717B0C" w:rsidRPr="004F1A69" w:rsidRDefault="00717B0C" w:rsidP="001124E4">
            <w:pPr>
              <w:widowControl/>
              <w:jc w:val="center"/>
              <w:rPr>
                <w:rFonts w:ascii="宋体" w:hAnsi="宋体"/>
                <w:kern w:val="0"/>
                <w:sz w:val="20"/>
                <w:szCs w:val="20"/>
              </w:rPr>
            </w:pPr>
          </w:p>
        </w:tc>
        <w:tc>
          <w:tcPr>
            <w:tcW w:w="1442" w:type="dxa"/>
            <w:gridSpan w:val="4"/>
            <w:vAlign w:val="center"/>
          </w:tcPr>
          <w:p w:rsidR="00717B0C" w:rsidRPr="004F1A69" w:rsidRDefault="00717B0C" w:rsidP="001124E4">
            <w:pPr>
              <w:widowControl/>
              <w:jc w:val="center"/>
              <w:rPr>
                <w:rFonts w:ascii="宋体" w:hAnsi="宋体"/>
                <w:kern w:val="0"/>
                <w:sz w:val="20"/>
                <w:szCs w:val="20"/>
              </w:rPr>
            </w:pPr>
          </w:p>
        </w:tc>
        <w:tc>
          <w:tcPr>
            <w:tcW w:w="1442" w:type="dxa"/>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411"/>
          <w:jc w:val="center"/>
        </w:trPr>
        <w:tc>
          <w:tcPr>
            <w:tcW w:w="3402" w:type="dxa"/>
            <w:gridSpan w:val="2"/>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*所有者权益（万元）</w:t>
            </w:r>
          </w:p>
        </w:tc>
        <w:tc>
          <w:tcPr>
            <w:tcW w:w="1441" w:type="dxa"/>
            <w:gridSpan w:val="3"/>
            <w:vAlign w:val="center"/>
          </w:tcPr>
          <w:p w:rsidR="00717B0C" w:rsidRPr="004F1A69" w:rsidRDefault="00717B0C" w:rsidP="001124E4">
            <w:pPr>
              <w:widowControl/>
              <w:jc w:val="center"/>
              <w:rPr>
                <w:rFonts w:ascii="宋体" w:hAnsi="宋体"/>
                <w:b/>
                <w:bCs/>
                <w:kern w:val="0"/>
                <w:sz w:val="20"/>
                <w:szCs w:val="20"/>
              </w:rPr>
            </w:pPr>
          </w:p>
        </w:tc>
        <w:tc>
          <w:tcPr>
            <w:tcW w:w="1442" w:type="dxa"/>
            <w:gridSpan w:val="3"/>
            <w:vAlign w:val="center"/>
          </w:tcPr>
          <w:p w:rsidR="00717B0C" w:rsidRPr="004F1A69" w:rsidRDefault="00717B0C" w:rsidP="001124E4">
            <w:pPr>
              <w:widowControl/>
              <w:jc w:val="center"/>
              <w:rPr>
                <w:rFonts w:ascii="宋体" w:hAnsi="宋体"/>
                <w:b/>
                <w:bCs/>
                <w:kern w:val="0"/>
                <w:sz w:val="20"/>
                <w:szCs w:val="20"/>
              </w:rPr>
            </w:pPr>
          </w:p>
        </w:tc>
        <w:tc>
          <w:tcPr>
            <w:tcW w:w="1442" w:type="dxa"/>
            <w:vAlign w:val="center"/>
          </w:tcPr>
          <w:p w:rsidR="00717B0C" w:rsidRPr="004F1A69" w:rsidRDefault="00717B0C" w:rsidP="001124E4">
            <w:pPr>
              <w:widowControl/>
              <w:jc w:val="center"/>
              <w:rPr>
                <w:rFonts w:ascii="宋体" w:hAnsi="宋体"/>
                <w:kern w:val="0"/>
                <w:sz w:val="20"/>
                <w:szCs w:val="20"/>
              </w:rPr>
            </w:pPr>
          </w:p>
        </w:tc>
        <w:tc>
          <w:tcPr>
            <w:tcW w:w="1442" w:type="dxa"/>
            <w:gridSpan w:val="4"/>
            <w:vAlign w:val="center"/>
          </w:tcPr>
          <w:p w:rsidR="00717B0C" w:rsidRPr="004F1A69" w:rsidRDefault="00717B0C" w:rsidP="001124E4">
            <w:pPr>
              <w:widowControl/>
              <w:jc w:val="center"/>
              <w:rPr>
                <w:rFonts w:ascii="宋体" w:hAnsi="宋体"/>
                <w:kern w:val="0"/>
                <w:sz w:val="20"/>
                <w:szCs w:val="20"/>
              </w:rPr>
            </w:pPr>
          </w:p>
        </w:tc>
        <w:tc>
          <w:tcPr>
            <w:tcW w:w="1442" w:type="dxa"/>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559"/>
          <w:jc w:val="center"/>
        </w:trPr>
        <w:tc>
          <w:tcPr>
            <w:tcW w:w="3402" w:type="dxa"/>
            <w:gridSpan w:val="2"/>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*营业收入（2</w:t>
            </w:r>
            <w:r w:rsidRPr="004F1A69">
              <w:rPr>
                <w:rFonts w:ascii="宋体" w:hAnsi="宋体" w:cs="宋体"/>
                <w:kern w:val="0"/>
                <w:sz w:val="20"/>
                <w:szCs w:val="20"/>
              </w:rPr>
              <w:t>020</w:t>
            </w:r>
            <w:r w:rsidRPr="004F1A69">
              <w:rPr>
                <w:rFonts w:ascii="宋体" w:hAnsi="宋体" w:cs="宋体" w:hint="eastAsia"/>
                <w:kern w:val="0"/>
                <w:sz w:val="20"/>
                <w:szCs w:val="20"/>
              </w:rPr>
              <w:t>年度之前请填主营业务收入）（万元）</w:t>
            </w:r>
          </w:p>
        </w:tc>
        <w:tc>
          <w:tcPr>
            <w:tcW w:w="1441" w:type="dxa"/>
            <w:gridSpan w:val="3"/>
            <w:vAlign w:val="center"/>
          </w:tcPr>
          <w:p w:rsidR="00717B0C" w:rsidRPr="004F1A69" w:rsidRDefault="00717B0C" w:rsidP="001124E4">
            <w:pPr>
              <w:widowControl/>
              <w:jc w:val="center"/>
              <w:rPr>
                <w:rFonts w:ascii="宋体" w:hAnsi="宋体"/>
                <w:b/>
                <w:bCs/>
                <w:kern w:val="0"/>
                <w:sz w:val="20"/>
                <w:szCs w:val="20"/>
              </w:rPr>
            </w:pPr>
          </w:p>
        </w:tc>
        <w:tc>
          <w:tcPr>
            <w:tcW w:w="1442" w:type="dxa"/>
            <w:gridSpan w:val="3"/>
            <w:vAlign w:val="center"/>
          </w:tcPr>
          <w:p w:rsidR="00717B0C" w:rsidRPr="004F1A69" w:rsidRDefault="00717B0C" w:rsidP="001124E4">
            <w:pPr>
              <w:widowControl/>
              <w:jc w:val="center"/>
              <w:rPr>
                <w:rFonts w:ascii="宋体" w:hAnsi="宋体"/>
                <w:b/>
                <w:bCs/>
                <w:kern w:val="0"/>
                <w:sz w:val="20"/>
                <w:szCs w:val="20"/>
              </w:rPr>
            </w:pPr>
          </w:p>
        </w:tc>
        <w:tc>
          <w:tcPr>
            <w:tcW w:w="1442" w:type="dxa"/>
            <w:vAlign w:val="center"/>
          </w:tcPr>
          <w:p w:rsidR="00717B0C" w:rsidRPr="004F1A69" w:rsidRDefault="00717B0C" w:rsidP="001124E4">
            <w:pPr>
              <w:widowControl/>
              <w:jc w:val="center"/>
              <w:rPr>
                <w:rFonts w:ascii="宋体" w:hAnsi="宋体"/>
                <w:kern w:val="0"/>
                <w:sz w:val="20"/>
                <w:szCs w:val="20"/>
              </w:rPr>
            </w:pPr>
          </w:p>
        </w:tc>
        <w:tc>
          <w:tcPr>
            <w:tcW w:w="1442" w:type="dxa"/>
            <w:gridSpan w:val="4"/>
            <w:vAlign w:val="center"/>
          </w:tcPr>
          <w:p w:rsidR="00717B0C" w:rsidRPr="004F1A69" w:rsidRDefault="00717B0C" w:rsidP="001124E4">
            <w:pPr>
              <w:widowControl/>
              <w:jc w:val="center"/>
              <w:rPr>
                <w:rFonts w:ascii="宋体" w:hAnsi="宋体"/>
                <w:kern w:val="0"/>
                <w:sz w:val="20"/>
                <w:szCs w:val="20"/>
              </w:rPr>
            </w:pPr>
          </w:p>
        </w:tc>
        <w:tc>
          <w:tcPr>
            <w:tcW w:w="1442" w:type="dxa"/>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559"/>
          <w:jc w:val="center"/>
        </w:trPr>
        <w:tc>
          <w:tcPr>
            <w:tcW w:w="3402" w:type="dxa"/>
            <w:gridSpan w:val="2"/>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kern w:val="0"/>
                <w:sz w:val="20"/>
                <w:szCs w:val="20"/>
              </w:rPr>
              <w:t>*</w:t>
            </w:r>
            <w:r w:rsidRPr="004F1A69">
              <w:rPr>
                <w:rFonts w:ascii="宋体" w:hAnsi="宋体" w:cs="宋体" w:hint="eastAsia"/>
                <w:kern w:val="0"/>
                <w:sz w:val="20"/>
                <w:szCs w:val="20"/>
              </w:rPr>
              <w:t>工业</w:t>
            </w:r>
            <w:r w:rsidRPr="004F1A69">
              <w:rPr>
                <w:rFonts w:ascii="宋体" w:hAnsi="宋体" w:cs="宋体"/>
                <w:kern w:val="0"/>
                <w:sz w:val="20"/>
                <w:szCs w:val="20"/>
              </w:rPr>
              <w:t>总产值</w:t>
            </w:r>
            <w:r w:rsidRPr="004F1A69">
              <w:rPr>
                <w:rFonts w:ascii="宋体" w:hAnsi="宋体" w:cs="宋体" w:hint="eastAsia"/>
                <w:kern w:val="0"/>
                <w:sz w:val="20"/>
                <w:szCs w:val="20"/>
              </w:rPr>
              <w:t>（万元）</w:t>
            </w:r>
          </w:p>
        </w:tc>
        <w:tc>
          <w:tcPr>
            <w:tcW w:w="1441" w:type="dxa"/>
            <w:gridSpan w:val="3"/>
            <w:vAlign w:val="center"/>
          </w:tcPr>
          <w:p w:rsidR="00717B0C" w:rsidRPr="004F1A69" w:rsidRDefault="00717B0C" w:rsidP="001124E4">
            <w:pPr>
              <w:widowControl/>
              <w:jc w:val="center"/>
              <w:rPr>
                <w:rFonts w:ascii="宋体" w:hAnsi="宋体"/>
                <w:b/>
                <w:bCs/>
                <w:kern w:val="0"/>
                <w:sz w:val="20"/>
                <w:szCs w:val="20"/>
              </w:rPr>
            </w:pPr>
          </w:p>
        </w:tc>
        <w:tc>
          <w:tcPr>
            <w:tcW w:w="1442" w:type="dxa"/>
            <w:gridSpan w:val="3"/>
            <w:vAlign w:val="center"/>
          </w:tcPr>
          <w:p w:rsidR="00717B0C" w:rsidRPr="004F1A69" w:rsidRDefault="00717B0C" w:rsidP="001124E4">
            <w:pPr>
              <w:widowControl/>
              <w:jc w:val="center"/>
              <w:rPr>
                <w:rFonts w:ascii="宋体" w:hAnsi="宋体"/>
                <w:b/>
                <w:bCs/>
                <w:kern w:val="0"/>
                <w:sz w:val="20"/>
                <w:szCs w:val="20"/>
              </w:rPr>
            </w:pPr>
          </w:p>
        </w:tc>
        <w:tc>
          <w:tcPr>
            <w:tcW w:w="1442" w:type="dxa"/>
            <w:vAlign w:val="center"/>
          </w:tcPr>
          <w:p w:rsidR="00717B0C" w:rsidRPr="004F1A69" w:rsidRDefault="00717B0C" w:rsidP="001124E4">
            <w:pPr>
              <w:widowControl/>
              <w:jc w:val="center"/>
              <w:rPr>
                <w:rFonts w:ascii="宋体" w:hAnsi="宋体"/>
                <w:kern w:val="0"/>
                <w:sz w:val="20"/>
                <w:szCs w:val="20"/>
              </w:rPr>
            </w:pPr>
          </w:p>
        </w:tc>
        <w:tc>
          <w:tcPr>
            <w:tcW w:w="1442" w:type="dxa"/>
            <w:gridSpan w:val="4"/>
            <w:vAlign w:val="center"/>
          </w:tcPr>
          <w:p w:rsidR="00717B0C" w:rsidRPr="004F1A69" w:rsidRDefault="00717B0C" w:rsidP="001124E4">
            <w:pPr>
              <w:widowControl/>
              <w:jc w:val="center"/>
              <w:rPr>
                <w:rFonts w:ascii="宋体" w:hAnsi="宋体"/>
                <w:kern w:val="0"/>
                <w:sz w:val="20"/>
                <w:szCs w:val="20"/>
              </w:rPr>
            </w:pPr>
          </w:p>
        </w:tc>
        <w:tc>
          <w:tcPr>
            <w:tcW w:w="1442" w:type="dxa"/>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553"/>
          <w:jc w:val="center"/>
        </w:trPr>
        <w:tc>
          <w:tcPr>
            <w:tcW w:w="3402" w:type="dxa"/>
            <w:gridSpan w:val="2"/>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*利润总额（万元）</w:t>
            </w:r>
          </w:p>
        </w:tc>
        <w:tc>
          <w:tcPr>
            <w:tcW w:w="1441" w:type="dxa"/>
            <w:gridSpan w:val="3"/>
            <w:vAlign w:val="center"/>
          </w:tcPr>
          <w:p w:rsidR="00717B0C" w:rsidRPr="004F1A69" w:rsidRDefault="00717B0C" w:rsidP="001124E4">
            <w:pPr>
              <w:widowControl/>
              <w:jc w:val="center"/>
              <w:rPr>
                <w:rFonts w:ascii="宋体" w:hAnsi="宋体"/>
                <w:b/>
                <w:bCs/>
                <w:kern w:val="0"/>
                <w:sz w:val="20"/>
                <w:szCs w:val="20"/>
              </w:rPr>
            </w:pPr>
          </w:p>
        </w:tc>
        <w:tc>
          <w:tcPr>
            <w:tcW w:w="1442" w:type="dxa"/>
            <w:gridSpan w:val="3"/>
            <w:vAlign w:val="center"/>
          </w:tcPr>
          <w:p w:rsidR="00717B0C" w:rsidRPr="004F1A69" w:rsidRDefault="00717B0C" w:rsidP="001124E4">
            <w:pPr>
              <w:widowControl/>
              <w:jc w:val="center"/>
              <w:rPr>
                <w:rFonts w:ascii="宋体" w:hAnsi="宋体"/>
                <w:b/>
                <w:bCs/>
                <w:kern w:val="0"/>
                <w:sz w:val="20"/>
                <w:szCs w:val="20"/>
              </w:rPr>
            </w:pPr>
          </w:p>
        </w:tc>
        <w:tc>
          <w:tcPr>
            <w:tcW w:w="1442" w:type="dxa"/>
            <w:vAlign w:val="center"/>
          </w:tcPr>
          <w:p w:rsidR="00717B0C" w:rsidRPr="004F1A69" w:rsidRDefault="00717B0C" w:rsidP="001124E4">
            <w:pPr>
              <w:widowControl/>
              <w:jc w:val="center"/>
              <w:rPr>
                <w:rFonts w:ascii="宋体" w:hAnsi="宋体"/>
                <w:kern w:val="0"/>
                <w:sz w:val="20"/>
                <w:szCs w:val="20"/>
              </w:rPr>
            </w:pPr>
          </w:p>
        </w:tc>
        <w:tc>
          <w:tcPr>
            <w:tcW w:w="1442" w:type="dxa"/>
            <w:gridSpan w:val="4"/>
            <w:vAlign w:val="center"/>
          </w:tcPr>
          <w:p w:rsidR="00717B0C" w:rsidRPr="004F1A69" w:rsidRDefault="00717B0C" w:rsidP="001124E4">
            <w:pPr>
              <w:widowControl/>
              <w:jc w:val="center"/>
              <w:rPr>
                <w:rFonts w:ascii="宋体" w:hAnsi="宋体"/>
                <w:kern w:val="0"/>
                <w:sz w:val="20"/>
                <w:szCs w:val="20"/>
              </w:rPr>
            </w:pPr>
          </w:p>
        </w:tc>
        <w:tc>
          <w:tcPr>
            <w:tcW w:w="1442" w:type="dxa"/>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547"/>
          <w:jc w:val="center"/>
        </w:trPr>
        <w:tc>
          <w:tcPr>
            <w:tcW w:w="3402" w:type="dxa"/>
            <w:gridSpan w:val="2"/>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hint="eastAsia"/>
                <w:kern w:val="0"/>
                <w:sz w:val="20"/>
                <w:szCs w:val="20"/>
              </w:rPr>
              <w:t>*研发经费支出（万元）</w:t>
            </w:r>
          </w:p>
        </w:tc>
        <w:tc>
          <w:tcPr>
            <w:tcW w:w="1441" w:type="dxa"/>
            <w:gridSpan w:val="3"/>
            <w:vAlign w:val="center"/>
          </w:tcPr>
          <w:p w:rsidR="00717B0C" w:rsidRPr="004F1A69" w:rsidRDefault="00717B0C" w:rsidP="001124E4">
            <w:pPr>
              <w:widowControl/>
              <w:jc w:val="center"/>
              <w:rPr>
                <w:rFonts w:ascii="宋体" w:hAnsi="宋体"/>
                <w:b/>
                <w:bCs/>
                <w:kern w:val="0"/>
                <w:sz w:val="20"/>
                <w:szCs w:val="20"/>
              </w:rPr>
            </w:pPr>
          </w:p>
        </w:tc>
        <w:tc>
          <w:tcPr>
            <w:tcW w:w="1442" w:type="dxa"/>
            <w:gridSpan w:val="3"/>
            <w:vAlign w:val="center"/>
          </w:tcPr>
          <w:p w:rsidR="00717B0C" w:rsidRPr="004F1A69" w:rsidRDefault="00717B0C" w:rsidP="001124E4">
            <w:pPr>
              <w:widowControl/>
              <w:jc w:val="center"/>
              <w:rPr>
                <w:rFonts w:ascii="宋体" w:hAnsi="宋体"/>
                <w:b/>
                <w:bCs/>
                <w:kern w:val="0"/>
                <w:sz w:val="20"/>
                <w:szCs w:val="20"/>
              </w:rPr>
            </w:pPr>
          </w:p>
        </w:tc>
        <w:tc>
          <w:tcPr>
            <w:tcW w:w="1442" w:type="dxa"/>
            <w:vAlign w:val="center"/>
          </w:tcPr>
          <w:p w:rsidR="00717B0C" w:rsidRPr="004F1A69" w:rsidRDefault="00717B0C" w:rsidP="001124E4">
            <w:pPr>
              <w:widowControl/>
              <w:jc w:val="center"/>
              <w:rPr>
                <w:rFonts w:ascii="宋体" w:hAnsi="宋体"/>
                <w:kern w:val="0"/>
                <w:sz w:val="20"/>
                <w:szCs w:val="20"/>
              </w:rPr>
            </w:pPr>
          </w:p>
        </w:tc>
        <w:tc>
          <w:tcPr>
            <w:tcW w:w="1442" w:type="dxa"/>
            <w:gridSpan w:val="4"/>
            <w:vAlign w:val="center"/>
          </w:tcPr>
          <w:p w:rsidR="00717B0C" w:rsidRPr="004F1A69" w:rsidRDefault="00717B0C" w:rsidP="001124E4">
            <w:pPr>
              <w:widowControl/>
              <w:jc w:val="center"/>
              <w:rPr>
                <w:rFonts w:ascii="宋体" w:hAnsi="宋体"/>
                <w:kern w:val="0"/>
                <w:sz w:val="20"/>
                <w:szCs w:val="20"/>
              </w:rPr>
            </w:pPr>
          </w:p>
        </w:tc>
        <w:tc>
          <w:tcPr>
            <w:tcW w:w="1442" w:type="dxa"/>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574"/>
          <w:jc w:val="center"/>
        </w:trPr>
        <w:tc>
          <w:tcPr>
            <w:tcW w:w="3402" w:type="dxa"/>
            <w:gridSpan w:val="2"/>
            <w:tcBorders>
              <w:bottom w:val="single" w:sz="4" w:space="0" w:color="auto"/>
            </w:tcBorders>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kern w:val="0"/>
                <w:sz w:val="20"/>
                <w:szCs w:val="20"/>
              </w:rPr>
              <w:t>*</w:t>
            </w:r>
            <w:r w:rsidRPr="004F1A69">
              <w:rPr>
                <w:rFonts w:ascii="宋体" w:hAnsi="宋体" w:cs="宋体" w:hint="eastAsia"/>
                <w:kern w:val="0"/>
                <w:sz w:val="20"/>
                <w:szCs w:val="20"/>
              </w:rPr>
              <w:t>实缴税金（万元）</w:t>
            </w:r>
          </w:p>
        </w:tc>
        <w:tc>
          <w:tcPr>
            <w:tcW w:w="1441" w:type="dxa"/>
            <w:gridSpan w:val="3"/>
            <w:tcBorders>
              <w:bottom w:val="single" w:sz="4" w:space="0" w:color="auto"/>
            </w:tcBorders>
            <w:vAlign w:val="center"/>
          </w:tcPr>
          <w:p w:rsidR="00717B0C" w:rsidRPr="004F1A69" w:rsidRDefault="00717B0C" w:rsidP="001124E4">
            <w:pPr>
              <w:widowControl/>
              <w:jc w:val="center"/>
              <w:rPr>
                <w:rFonts w:ascii="宋体" w:hAnsi="宋体"/>
                <w:b/>
                <w:bCs/>
                <w:kern w:val="0"/>
                <w:sz w:val="20"/>
                <w:szCs w:val="20"/>
              </w:rPr>
            </w:pPr>
          </w:p>
        </w:tc>
        <w:tc>
          <w:tcPr>
            <w:tcW w:w="1442" w:type="dxa"/>
            <w:gridSpan w:val="3"/>
            <w:tcBorders>
              <w:bottom w:val="single" w:sz="4" w:space="0" w:color="auto"/>
            </w:tcBorders>
            <w:vAlign w:val="center"/>
          </w:tcPr>
          <w:p w:rsidR="00717B0C" w:rsidRPr="004F1A69" w:rsidRDefault="00717B0C" w:rsidP="001124E4">
            <w:pPr>
              <w:widowControl/>
              <w:jc w:val="center"/>
              <w:rPr>
                <w:rFonts w:ascii="宋体" w:hAnsi="宋体"/>
                <w:b/>
                <w:bCs/>
                <w:kern w:val="0"/>
                <w:sz w:val="20"/>
                <w:szCs w:val="20"/>
              </w:rPr>
            </w:pPr>
          </w:p>
        </w:tc>
        <w:tc>
          <w:tcPr>
            <w:tcW w:w="1442" w:type="dxa"/>
            <w:tcBorders>
              <w:bottom w:val="single" w:sz="4" w:space="0" w:color="auto"/>
            </w:tcBorders>
            <w:vAlign w:val="center"/>
          </w:tcPr>
          <w:p w:rsidR="00717B0C" w:rsidRPr="004F1A69" w:rsidRDefault="00717B0C" w:rsidP="001124E4">
            <w:pPr>
              <w:widowControl/>
              <w:jc w:val="center"/>
              <w:rPr>
                <w:rFonts w:ascii="宋体" w:hAnsi="宋体"/>
                <w:kern w:val="0"/>
                <w:sz w:val="20"/>
                <w:szCs w:val="20"/>
              </w:rPr>
            </w:pPr>
          </w:p>
        </w:tc>
        <w:tc>
          <w:tcPr>
            <w:tcW w:w="1442" w:type="dxa"/>
            <w:gridSpan w:val="4"/>
            <w:tcBorders>
              <w:bottom w:val="single" w:sz="4" w:space="0" w:color="auto"/>
            </w:tcBorders>
            <w:vAlign w:val="center"/>
          </w:tcPr>
          <w:p w:rsidR="00717B0C" w:rsidRPr="004F1A69" w:rsidRDefault="00717B0C" w:rsidP="001124E4">
            <w:pPr>
              <w:widowControl/>
              <w:jc w:val="center"/>
              <w:rPr>
                <w:rFonts w:ascii="宋体" w:hAnsi="宋体"/>
                <w:kern w:val="0"/>
                <w:sz w:val="20"/>
                <w:szCs w:val="20"/>
              </w:rPr>
            </w:pPr>
          </w:p>
        </w:tc>
        <w:tc>
          <w:tcPr>
            <w:tcW w:w="1442" w:type="dxa"/>
            <w:tcBorders>
              <w:bottom w:val="single" w:sz="4" w:space="0" w:color="auto"/>
            </w:tcBorders>
            <w:vAlign w:val="center"/>
          </w:tcPr>
          <w:p w:rsidR="00717B0C" w:rsidRPr="004F1A69" w:rsidRDefault="00717B0C" w:rsidP="001124E4">
            <w:pPr>
              <w:widowControl/>
              <w:jc w:val="center"/>
              <w:rPr>
                <w:rFonts w:ascii="宋体" w:hAnsi="宋体"/>
                <w:kern w:val="0"/>
                <w:sz w:val="20"/>
                <w:szCs w:val="20"/>
              </w:rPr>
            </w:pPr>
          </w:p>
        </w:tc>
      </w:tr>
      <w:tr w:rsidR="00717B0C" w:rsidRPr="004F1A69" w:rsidTr="001124E4">
        <w:trPr>
          <w:gridAfter w:val="1"/>
          <w:wAfter w:w="11" w:type="dxa"/>
          <w:trHeight w:val="574"/>
          <w:jc w:val="center"/>
        </w:trPr>
        <w:tc>
          <w:tcPr>
            <w:tcW w:w="3402" w:type="dxa"/>
            <w:gridSpan w:val="2"/>
            <w:tcBorders>
              <w:bottom w:val="single" w:sz="4" w:space="0" w:color="auto"/>
            </w:tcBorders>
            <w:vAlign w:val="center"/>
          </w:tcPr>
          <w:p w:rsidR="00717B0C" w:rsidRPr="004F1A69" w:rsidRDefault="00717B0C" w:rsidP="001124E4">
            <w:pPr>
              <w:widowControl/>
              <w:jc w:val="center"/>
              <w:rPr>
                <w:rFonts w:ascii="宋体" w:hAnsi="宋体" w:cs="宋体"/>
                <w:kern w:val="0"/>
                <w:sz w:val="20"/>
                <w:szCs w:val="20"/>
              </w:rPr>
            </w:pPr>
            <w:r w:rsidRPr="004F1A69">
              <w:rPr>
                <w:rFonts w:ascii="宋体" w:hAnsi="宋体" w:cs="宋体"/>
                <w:kern w:val="0"/>
                <w:sz w:val="20"/>
                <w:szCs w:val="20"/>
              </w:rPr>
              <w:t>*</w:t>
            </w:r>
            <w:r w:rsidRPr="004F1A69">
              <w:rPr>
                <w:rFonts w:ascii="宋体" w:hAnsi="宋体" w:cs="宋体" w:hint="eastAsia"/>
                <w:kern w:val="0"/>
                <w:sz w:val="20"/>
                <w:szCs w:val="20"/>
              </w:rPr>
              <w:t>工业投资（万元）</w:t>
            </w:r>
          </w:p>
        </w:tc>
        <w:tc>
          <w:tcPr>
            <w:tcW w:w="1441" w:type="dxa"/>
            <w:gridSpan w:val="3"/>
            <w:tcBorders>
              <w:bottom w:val="single" w:sz="4" w:space="0" w:color="auto"/>
            </w:tcBorders>
            <w:vAlign w:val="center"/>
          </w:tcPr>
          <w:p w:rsidR="00717B0C" w:rsidRPr="004F1A69" w:rsidRDefault="00717B0C" w:rsidP="001124E4">
            <w:pPr>
              <w:widowControl/>
              <w:jc w:val="center"/>
              <w:rPr>
                <w:rFonts w:ascii="宋体" w:hAnsi="宋体"/>
                <w:b/>
                <w:bCs/>
                <w:kern w:val="0"/>
                <w:sz w:val="20"/>
                <w:szCs w:val="20"/>
              </w:rPr>
            </w:pPr>
          </w:p>
        </w:tc>
        <w:tc>
          <w:tcPr>
            <w:tcW w:w="1442" w:type="dxa"/>
            <w:gridSpan w:val="3"/>
            <w:tcBorders>
              <w:bottom w:val="single" w:sz="4" w:space="0" w:color="auto"/>
            </w:tcBorders>
            <w:vAlign w:val="center"/>
          </w:tcPr>
          <w:p w:rsidR="00717B0C" w:rsidRPr="004F1A69" w:rsidRDefault="00717B0C" w:rsidP="001124E4">
            <w:pPr>
              <w:widowControl/>
              <w:jc w:val="center"/>
              <w:rPr>
                <w:rFonts w:ascii="宋体" w:hAnsi="宋体"/>
                <w:b/>
                <w:bCs/>
                <w:kern w:val="0"/>
                <w:sz w:val="20"/>
                <w:szCs w:val="20"/>
              </w:rPr>
            </w:pPr>
          </w:p>
        </w:tc>
        <w:tc>
          <w:tcPr>
            <w:tcW w:w="1442" w:type="dxa"/>
            <w:tcBorders>
              <w:bottom w:val="single" w:sz="4" w:space="0" w:color="auto"/>
            </w:tcBorders>
            <w:vAlign w:val="center"/>
          </w:tcPr>
          <w:p w:rsidR="00717B0C" w:rsidRPr="004F1A69" w:rsidRDefault="00717B0C" w:rsidP="001124E4">
            <w:pPr>
              <w:widowControl/>
              <w:jc w:val="center"/>
              <w:rPr>
                <w:rFonts w:ascii="宋体" w:hAnsi="宋体"/>
                <w:kern w:val="0"/>
                <w:sz w:val="20"/>
                <w:szCs w:val="20"/>
              </w:rPr>
            </w:pPr>
          </w:p>
        </w:tc>
        <w:tc>
          <w:tcPr>
            <w:tcW w:w="1442" w:type="dxa"/>
            <w:gridSpan w:val="4"/>
            <w:tcBorders>
              <w:bottom w:val="single" w:sz="4" w:space="0" w:color="auto"/>
            </w:tcBorders>
            <w:vAlign w:val="center"/>
          </w:tcPr>
          <w:p w:rsidR="00717B0C" w:rsidRPr="004F1A69" w:rsidRDefault="00717B0C" w:rsidP="001124E4">
            <w:pPr>
              <w:widowControl/>
              <w:jc w:val="center"/>
              <w:rPr>
                <w:rFonts w:ascii="宋体" w:hAnsi="宋体"/>
                <w:kern w:val="0"/>
                <w:sz w:val="20"/>
                <w:szCs w:val="20"/>
              </w:rPr>
            </w:pPr>
          </w:p>
        </w:tc>
        <w:tc>
          <w:tcPr>
            <w:tcW w:w="1442" w:type="dxa"/>
            <w:tcBorders>
              <w:bottom w:val="single" w:sz="4" w:space="0" w:color="auto"/>
            </w:tcBorders>
            <w:vAlign w:val="center"/>
          </w:tcPr>
          <w:p w:rsidR="00717B0C" w:rsidRPr="004F1A69" w:rsidRDefault="00717B0C" w:rsidP="001124E4">
            <w:pPr>
              <w:widowControl/>
              <w:jc w:val="center"/>
              <w:rPr>
                <w:rFonts w:ascii="宋体" w:hAnsi="宋体"/>
                <w:kern w:val="0"/>
                <w:sz w:val="20"/>
                <w:szCs w:val="20"/>
              </w:rPr>
            </w:pPr>
          </w:p>
        </w:tc>
      </w:tr>
    </w:tbl>
    <w:p w:rsidR="00717B0C" w:rsidRPr="004F1A69" w:rsidRDefault="00717B0C" w:rsidP="00717B0C"/>
    <w:p w:rsidR="00717B0C" w:rsidRPr="004F1A69" w:rsidRDefault="00717B0C">
      <w:pPr>
        <w:pStyle w:val="a4"/>
        <w:spacing w:line="360" w:lineRule="auto"/>
        <w:jc w:val="center"/>
        <w:rPr>
          <w:rFonts w:ascii="方正小标宋简体" w:eastAsia="方正小标宋简体" w:hAnsi="黑体"/>
          <w:bCs/>
          <w:sz w:val="36"/>
          <w:szCs w:val="48"/>
          <w:lang w:eastAsia="zh-CN"/>
        </w:rPr>
      </w:pPr>
    </w:p>
    <w:p w:rsidR="00717B0C" w:rsidRPr="004F1A69" w:rsidRDefault="00717B0C">
      <w:pPr>
        <w:pStyle w:val="a4"/>
        <w:spacing w:line="360" w:lineRule="auto"/>
        <w:jc w:val="center"/>
        <w:rPr>
          <w:rFonts w:ascii="方正小标宋简体" w:eastAsia="方正小标宋简体" w:hAnsi="黑体"/>
          <w:bCs/>
          <w:sz w:val="36"/>
          <w:szCs w:val="48"/>
          <w:lang w:eastAsia="zh-CN"/>
        </w:rPr>
      </w:pPr>
    </w:p>
    <w:p w:rsidR="00717B0C" w:rsidRPr="004F1A69" w:rsidRDefault="00717B0C">
      <w:pPr>
        <w:pStyle w:val="a4"/>
        <w:spacing w:line="360" w:lineRule="auto"/>
        <w:jc w:val="center"/>
        <w:rPr>
          <w:rFonts w:ascii="方正小标宋简体" w:eastAsia="方正小标宋简体" w:hAnsi="黑体"/>
          <w:bCs/>
          <w:sz w:val="36"/>
          <w:szCs w:val="48"/>
          <w:lang w:eastAsia="zh-CN"/>
        </w:rPr>
      </w:pPr>
    </w:p>
    <w:p w:rsidR="00717B0C" w:rsidRPr="004F1A69" w:rsidRDefault="00717B0C">
      <w:pPr>
        <w:pStyle w:val="a4"/>
        <w:spacing w:line="360" w:lineRule="auto"/>
        <w:jc w:val="center"/>
        <w:rPr>
          <w:rFonts w:ascii="方正小标宋简体" w:eastAsia="方正小标宋简体" w:hAnsi="黑体"/>
          <w:bCs/>
          <w:sz w:val="36"/>
          <w:szCs w:val="48"/>
          <w:lang w:eastAsia="zh-CN"/>
        </w:rPr>
      </w:pPr>
    </w:p>
    <w:p w:rsidR="00717B0C" w:rsidRPr="004F1A69" w:rsidRDefault="00717B0C">
      <w:pPr>
        <w:pStyle w:val="a4"/>
        <w:spacing w:line="360" w:lineRule="auto"/>
        <w:jc w:val="center"/>
        <w:rPr>
          <w:rFonts w:ascii="方正小标宋简体" w:eastAsia="方正小标宋简体" w:hAnsi="黑体"/>
          <w:bCs/>
          <w:sz w:val="36"/>
          <w:szCs w:val="48"/>
          <w:lang w:eastAsia="zh-CN"/>
        </w:rPr>
      </w:pPr>
    </w:p>
    <w:p w:rsidR="00717B0C" w:rsidRPr="004F1A69" w:rsidRDefault="00717B0C">
      <w:pPr>
        <w:pStyle w:val="a4"/>
        <w:spacing w:line="360" w:lineRule="auto"/>
        <w:jc w:val="center"/>
        <w:rPr>
          <w:rFonts w:ascii="方正小标宋简体" w:eastAsia="方正小标宋简体" w:hAnsi="黑体"/>
          <w:bCs/>
          <w:sz w:val="36"/>
          <w:szCs w:val="48"/>
          <w:lang w:eastAsia="zh-CN"/>
        </w:rPr>
      </w:pPr>
    </w:p>
    <w:p w:rsidR="00717B0C" w:rsidRPr="004F1A69" w:rsidRDefault="00717B0C">
      <w:pPr>
        <w:pStyle w:val="a4"/>
        <w:spacing w:line="360" w:lineRule="auto"/>
        <w:jc w:val="center"/>
        <w:rPr>
          <w:rFonts w:ascii="方正小标宋简体" w:eastAsia="方正小标宋简体" w:hAnsi="黑体"/>
          <w:bCs/>
          <w:sz w:val="36"/>
          <w:szCs w:val="48"/>
          <w:lang w:eastAsia="zh-CN"/>
        </w:rPr>
      </w:pPr>
    </w:p>
    <w:p w:rsidR="00717B0C" w:rsidRPr="004F1A69" w:rsidRDefault="00717B0C">
      <w:pPr>
        <w:pStyle w:val="a4"/>
        <w:spacing w:line="360" w:lineRule="auto"/>
        <w:jc w:val="center"/>
        <w:rPr>
          <w:rFonts w:ascii="方正小标宋简体" w:eastAsia="方正小标宋简体" w:hAnsi="黑体"/>
          <w:bCs/>
          <w:sz w:val="36"/>
          <w:szCs w:val="48"/>
          <w:lang w:eastAsia="zh-CN"/>
        </w:rPr>
      </w:pPr>
    </w:p>
    <w:p w:rsidR="00717B0C" w:rsidRPr="004F1A69" w:rsidRDefault="00717B0C">
      <w:pPr>
        <w:pStyle w:val="a4"/>
        <w:spacing w:line="360" w:lineRule="auto"/>
        <w:jc w:val="center"/>
        <w:rPr>
          <w:rFonts w:ascii="方正小标宋简体" w:eastAsia="方正小标宋简体" w:hAnsi="黑体"/>
          <w:bCs/>
          <w:sz w:val="36"/>
          <w:szCs w:val="48"/>
          <w:lang w:eastAsia="zh-CN"/>
        </w:rPr>
      </w:pPr>
    </w:p>
    <w:p w:rsidR="00717B0C" w:rsidRPr="004F1A69" w:rsidRDefault="00717B0C">
      <w:pPr>
        <w:pStyle w:val="a4"/>
        <w:spacing w:line="360" w:lineRule="auto"/>
        <w:jc w:val="center"/>
        <w:rPr>
          <w:rFonts w:ascii="方正小标宋简体" w:eastAsia="方正小标宋简体" w:hAnsi="黑体"/>
          <w:bCs/>
          <w:sz w:val="36"/>
          <w:szCs w:val="48"/>
          <w:lang w:eastAsia="zh-CN"/>
        </w:rPr>
      </w:pPr>
    </w:p>
    <w:p w:rsidR="00717B0C" w:rsidRPr="004F1A69" w:rsidRDefault="00717B0C">
      <w:pPr>
        <w:pStyle w:val="a4"/>
        <w:spacing w:line="360" w:lineRule="auto"/>
        <w:jc w:val="center"/>
        <w:rPr>
          <w:rFonts w:ascii="方正小标宋简体" w:eastAsia="方正小标宋简体" w:hAnsi="黑体"/>
          <w:bCs/>
          <w:sz w:val="36"/>
          <w:szCs w:val="48"/>
          <w:lang w:eastAsia="zh-CN"/>
        </w:rPr>
      </w:pPr>
    </w:p>
    <w:p w:rsidR="00717B0C" w:rsidRPr="004F1A69" w:rsidRDefault="00717B0C">
      <w:pPr>
        <w:pStyle w:val="a4"/>
        <w:spacing w:line="360" w:lineRule="auto"/>
        <w:jc w:val="center"/>
        <w:rPr>
          <w:rFonts w:ascii="方正小标宋简体" w:eastAsia="方正小标宋简体" w:hAnsi="黑体"/>
          <w:bCs/>
          <w:sz w:val="36"/>
          <w:szCs w:val="48"/>
          <w:lang w:eastAsia="zh-CN"/>
        </w:rPr>
      </w:pPr>
    </w:p>
    <w:bookmarkEnd w:id="1"/>
    <w:bookmarkEnd w:id="2"/>
    <w:p w:rsidR="00223E77" w:rsidRPr="004F1A69" w:rsidRDefault="001945FB">
      <w:pPr>
        <w:pStyle w:val="a4"/>
        <w:spacing w:line="360" w:lineRule="auto"/>
        <w:rPr>
          <w:rFonts w:ascii="黑体" w:eastAsia="黑体" w:hAnsi="黑体"/>
          <w:sz w:val="32"/>
          <w:szCs w:val="32"/>
          <w:lang w:eastAsia="zh-CN"/>
        </w:rPr>
      </w:pPr>
      <w:r w:rsidRPr="004F1A69">
        <w:rPr>
          <w:rFonts w:ascii="黑体" w:eastAsia="黑体" w:hAnsi="黑体"/>
          <w:sz w:val="32"/>
          <w:szCs w:val="32"/>
          <w:lang w:eastAsia="zh-CN"/>
        </w:rPr>
        <w:t>附件</w:t>
      </w:r>
      <w:r w:rsidRPr="004F1A69">
        <w:rPr>
          <w:rFonts w:ascii="黑体" w:eastAsia="黑体" w:hAnsi="黑体" w:hint="eastAsia"/>
          <w:sz w:val="32"/>
          <w:szCs w:val="32"/>
          <w:lang w:eastAsia="zh-CN"/>
        </w:rPr>
        <w:t>3：</w:t>
      </w:r>
    </w:p>
    <w:p w:rsidR="00223E77" w:rsidRPr="004F1A69" w:rsidRDefault="00606DE7">
      <w:pPr>
        <w:pStyle w:val="a4"/>
        <w:spacing w:line="360" w:lineRule="auto"/>
        <w:jc w:val="center"/>
        <w:rPr>
          <w:rFonts w:ascii="方正小标宋简体" w:eastAsia="方正小标宋简体" w:hAnsi="黑体"/>
          <w:bCs/>
          <w:sz w:val="36"/>
          <w:szCs w:val="48"/>
          <w:lang w:eastAsia="zh-CN"/>
        </w:rPr>
      </w:pPr>
      <w:r w:rsidRPr="004F1A69">
        <w:rPr>
          <w:rFonts w:ascii="方正小标宋简体" w:eastAsia="方正小标宋简体" w:hAnsi="黑体" w:hint="eastAsia"/>
          <w:bCs/>
          <w:sz w:val="36"/>
          <w:szCs w:val="48"/>
          <w:lang w:eastAsia="zh-CN"/>
        </w:rPr>
        <w:t>申报项目概况表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0"/>
        <w:gridCol w:w="2954"/>
        <w:gridCol w:w="1845"/>
        <w:gridCol w:w="2181"/>
      </w:tblGrid>
      <w:tr w:rsidR="00223E77" w:rsidRPr="004F1A69" w:rsidTr="00223E77">
        <w:trPr>
          <w:trHeight w:val="663"/>
          <w:jc w:val="center"/>
        </w:trPr>
        <w:tc>
          <w:tcPr>
            <w:tcW w:w="2260" w:type="dxa"/>
            <w:vAlign w:val="center"/>
          </w:tcPr>
          <w:p w:rsidR="00223E77" w:rsidRPr="004F1A69" w:rsidRDefault="00606DE7">
            <w:pPr>
              <w:snapToGrid w:val="0"/>
              <w:rPr>
                <w:rFonts w:ascii="黑体" w:eastAsia="黑体" w:hAnsi="黑体"/>
                <w:sz w:val="24"/>
              </w:rPr>
            </w:pPr>
            <w:bookmarkStart w:id="3" w:name="_Hlk7193851"/>
            <w:r w:rsidRPr="004F1A69">
              <w:rPr>
                <w:rFonts w:ascii="黑体" w:eastAsia="黑体" w:hAnsi="黑体" w:hint="eastAsia"/>
                <w:sz w:val="24"/>
              </w:rPr>
              <w:t>单位名称</w:t>
            </w:r>
          </w:p>
        </w:tc>
        <w:tc>
          <w:tcPr>
            <w:tcW w:w="6980" w:type="dxa"/>
            <w:gridSpan w:val="3"/>
          </w:tcPr>
          <w:p w:rsidR="00223E77" w:rsidRPr="004F1A69" w:rsidRDefault="00223E77">
            <w:pPr>
              <w:snapToGrid w:val="0"/>
              <w:rPr>
                <w:rFonts w:ascii="Times New Roman" w:eastAsia="仿宋_GB2312" w:hAnsi="Times New Roman"/>
                <w:sz w:val="24"/>
              </w:rPr>
            </w:pPr>
          </w:p>
        </w:tc>
      </w:tr>
      <w:bookmarkEnd w:id="3"/>
      <w:tr w:rsidR="00223E77" w:rsidRPr="004F1A69">
        <w:trPr>
          <w:trHeight w:val="604"/>
          <w:jc w:val="center"/>
        </w:trPr>
        <w:tc>
          <w:tcPr>
            <w:tcW w:w="2260" w:type="dxa"/>
            <w:vAlign w:val="center"/>
          </w:tcPr>
          <w:p w:rsidR="00223E77" w:rsidRPr="004F1A69" w:rsidRDefault="00606DE7">
            <w:pPr>
              <w:snapToGrid w:val="0"/>
              <w:rPr>
                <w:rFonts w:ascii="黑体" w:eastAsia="黑体" w:hAnsi="黑体"/>
                <w:sz w:val="24"/>
              </w:rPr>
            </w:pPr>
            <w:r w:rsidRPr="004F1A69">
              <w:rPr>
                <w:rFonts w:ascii="黑体" w:eastAsia="黑体" w:hAnsi="黑体" w:hint="eastAsia"/>
                <w:sz w:val="24"/>
              </w:rPr>
              <w:t>项目名称</w:t>
            </w:r>
          </w:p>
        </w:tc>
        <w:tc>
          <w:tcPr>
            <w:tcW w:w="6980" w:type="dxa"/>
            <w:gridSpan w:val="3"/>
          </w:tcPr>
          <w:p w:rsidR="00223E77" w:rsidRPr="004F1A69" w:rsidRDefault="00223E77">
            <w:pPr>
              <w:snapToGrid w:val="0"/>
              <w:rPr>
                <w:rFonts w:ascii="仿宋_GB2312" w:eastAsia="仿宋_GB2312" w:hAnsi="宋体"/>
                <w:sz w:val="24"/>
              </w:rPr>
            </w:pPr>
          </w:p>
        </w:tc>
      </w:tr>
      <w:tr w:rsidR="00223E77" w:rsidRPr="004F1A69">
        <w:trPr>
          <w:jc w:val="center"/>
        </w:trPr>
        <w:tc>
          <w:tcPr>
            <w:tcW w:w="2260" w:type="dxa"/>
            <w:vAlign w:val="center"/>
          </w:tcPr>
          <w:p w:rsidR="00223E77" w:rsidRPr="004F1A69" w:rsidRDefault="00606DE7">
            <w:pPr>
              <w:snapToGrid w:val="0"/>
              <w:rPr>
                <w:rFonts w:ascii="黑体" w:eastAsia="黑体" w:hAnsi="黑体"/>
                <w:sz w:val="24"/>
              </w:rPr>
            </w:pPr>
            <w:r w:rsidRPr="004F1A69">
              <w:rPr>
                <w:rFonts w:ascii="黑体" w:eastAsia="黑体" w:hAnsi="黑体"/>
                <w:sz w:val="24"/>
              </w:rPr>
              <w:t>起止</w:t>
            </w:r>
            <w:r w:rsidRPr="004F1A69">
              <w:rPr>
                <w:rFonts w:ascii="黑体" w:eastAsia="黑体" w:hAnsi="黑体" w:hint="eastAsia"/>
                <w:sz w:val="24"/>
              </w:rPr>
              <w:t>时间</w:t>
            </w:r>
          </w:p>
        </w:tc>
        <w:tc>
          <w:tcPr>
            <w:tcW w:w="2954" w:type="dxa"/>
          </w:tcPr>
          <w:p w:rsidR="00223E77" w:rsidRPr="004F1A69" w:rsidRDefault="00223E77">
            <w:pPr>
              <w:snapToGrid w:val="0"/>
              <w:rPr>
                <w:rFonts w:ascii="Times New Roman" w:eastAsia="仿宋_GB2312" w:hAnsi="Times New Roman"/>
                <w:sz w:val="24"/>
              </w:rPr>
            </w:pPr>
          </w:p>
        </w:tc>
        <w:tc>
          <w:tcPr>
            <w:tcW w:w="1845" w:type="dxa"/>
          </w:tcPr>
          <w:p w:rsidR="00223E77" w:rsidRPr="004F1A69" w:rsidRDefault="00606DE7">
            <w:pPr>
              <w:snapToGrid w:val="0"/>
              <w:rPr>
                <w:rFonts w:ascii="黑体" w:eastAsia="黑体" w:hAnsi="黑体"/>
                <w:sz w:val="24"/>
              </w:rPr>
            </w:pPr>
            <w:r w:rsidRPr="004F1A69">
              <w:rPr>
                <w:rFonts w:ascii="黑体" w:eastAsia="黑体" w:hAnsi="黑体" w:hint="eastAsia"/>
                <w:sz w:val="24"/>
              </w:rPr>
              <w:t>投入成本</w:t>
            </w:r>
          </w:p>
          <w:p w:rsidR="00223E77" w:rsidRPr="004F1A69" w:rsidRDefault="00606DE7">
            <w:pPr>
              <w:snapToGrid w:val="0"/>
              <w:rPr>
                <w:rFonts w:ascii="Times New Roman" w:eastAsia="仿宋_GB2312" w:hAnsi="Times New Roman"/>
                <w:sz w:val="24"/>
              </w:rPr>
            </w:pPr>
            <w:r w:rsidRPr="004F1A69">
              <w:rPr>
                <w:rFonts w:ascii="黑体" w:eastAsia="黑体" w:hAnsi="黑体"/>
                <w:sz w:val="24"/>
              </w:rPr>
              <w:t>（万元）</w:t>
            </w:r>
          </w:p>
        </w:tc>
        <w:tc>
          <w:tcPr>
            <w:tcW w:w="2181" w:type="dxa"/>
          </w:tcPr>
          <w:p w:rsidR="00223E77" w:rsidRPr="004F1A69" w:rsidRDefault="00223E77">
            <w:pPr>
              <w:snapToGrid w:val="0"/>
              <w:rPr>
                <w:rFonts w:ascii="Times New Roman" w:eastAsia="仿宋_GB2312" w:hAnsi="Times New Roman"/>
                <w:sz w:val="24"/>
              </w:rPr>
            </w:pPr>
          </w:p>
        </w:tc>
      </w:tr>
      <w:tr w:rsidR="00223E77" w:rsidRPr="004F1A69" w:rsidTr="00106D78">
        <w:trPr>
          <w:trHeight w:val="3128"/>
          <w:jc w:val="center"/>
        </w:trPr>
        <w:tc>
          <w:tcPr>
            <w:tcW w:w="2260" w:type="dxa"/>
            <w:vAlign w:val="center"/>
          </w:tcPr>
          <w:p w:rsidR="00223E77" w:rsidRPr="004F1A69" w:rsidRDefault="00606DE7">
            <w:pPr>
              <w:snapToGrid w:val="0"/>
              <w:rPr>
                <w:rFonts w:ascii="黑体" w:eastAsia="黑体" w:hAnsi="黑体"/>
                <w:sz w:val="24"/>
              </w:rPr>
            </w:pPr>
            <w:r w:rsidRPr="004F1A69">
              <w:rPr>
                <w:rFonts w:ascii="黑体" w:eastAsia="黑体" w:hAnsi="黑体" w:hint="eastAsia"/>
                <w:sz w:val="24"/>
              </w:rPr>
              <w:t>项目简介</w:t>
            </w:r>
            <w:r w:rsidRPr="004F1A69">
              <w:rPr>
                <w:rFonts w:ascii="黑体" w:eastAsia="黑体" w:hAnsi="黑体"/>
                <w:sz w:val="24"/>
              </w:rPr>
              <w:t xml:space="preserve"> </w:t>
            </w:r>
          </w:p>
        </w:tc>
        <w:tc>
          <w:tcPr>
            <w:tcW w:w="6980" w:type="dxa"/>
            <w:gridSpan w:val="3"/>
          </w:tcPr>
          <w:p w:rsidR="00223E77" w:rsidRPr="004F1A69" w:rsidRDefault="00223E77">
            <w:pPr>
              <w:ind w:firstLineChars="200" w:firstLine="480"/>
              <w:rPr>
                <w:rFonts w:ascii="Times New Roman" w:eastAsia="仿宋_GB2312" w:hAnsi="Times New Roman"/>
                <w:sz w:val="24"/>
              </w:rPr>
            </w:pPr>
          </w:p>
        </w:tc>
      </w:tr>
      <w:tr w:rsidR="00223E77" w:rsidRPr="004F1A69" w:rsidTr="00106D78">
        <w:trPr>
          <w:trHeight w:val="3255"/>
          <w:jc w:val="center"/>
        </w:trPr>
        <w:tc>
          <w:tcPr>
            <w:tcW w:w="2260" w:type="dxa"/>
            <w:vAlign w:val="center"/>
          </w:tcPr>
          <w:p w:rsidR="00223E77" w:rsidRPr="004F1A69" w:rsidRDefault="00606DE7">
            <w:pPr>
              <w:snapToGrid w:val="0"/>
              <w:rPr>
                <w:rFonts w:ascii="黑体" w:eastAsia="黑体" w:hAnsi="黑体"/>
                <w:sz w:val="24"/>
              </w:rPr>
            </w:pPr>
            <w:r w:rsidRPr="004F1A69">
              <w:rPr>
                <w:rFonts w:ascii="黑体" w:eastAsia="黑体" w:hAnsi="黑体"/>
                <w:sz w:val="24"/>
              </w:rPr>
              <w:t>5G应用场景</w:t>
            </w:r>
          </w:p>
        </w:tc>
        <w:tc>
          <w:tcPr>
            <w:tcW w:w="6980" w:type="dxa"/>
            <w:gridSpan w:val="3"/>
          </w:tcPr>
          <w:p w:rsidR="00223E77" w:rsidRPr="004F1A69" w:rsidRDefault="00223E77">
            <w:pPr>
              <w:ind w:firstLine="480"/>
              <w:rPr>
                <w:rFonts w:ascii="Times New Roman" w:eastAsia="仿宋_GB2312" w:hAnsi="Times New Roman"/>
                <w:sz w:val="24"/>
              </w:rPr>
            </w:pPr>
          </w:p>
        </w:tc>
      </w:tr>
      <w:tr w:rsidR="00223E77" w:rsidRPr="004F1A69" w:rsidTr="00106D78">
        <w:trPr>
          <w:trHeight w:val="3244"/>
          <w:jc w:val="center"/>
        </w:trPr>
        <w:tc>
          <w:tcPr>
            <w:tcW w:w="2260" w:type="dxa"/>
            <w:vAlign w:val="center"/>
          </w:tcPr>
          <w:p w:rsidR="00223E77" w:rsidRPr="004F1A69" w:rsidRDefault="00606DE7">
            <w:pPr>
              <w:snapToGrid w:val="0"/>
              <w:jc w:val="left"/>
              <w:rPr>
                <w:rFonts w:ascii="黑体" w:eastAsia="黑体" w:hAnsi="黑体"/>
                <w:sz w:val="24"/>
              </w:rPr>
            </w:pPr>
            <w:r w:rsidRPr="004F1A69">
              <w:rPr>
                <w:rFonts w:ascii="黑体" w:eastAsia="黑体" w:hAnsi="黑体" w:hint="eastAsia"/>
                <w:sz w:val="24"/>
              </w:rPr>
              <w:t>项目预期的效果</w:t>
            </w:r>
          </w:p>
        </w:tc>
        <w:tc>
          <w:tcPr>
            <w:tcW w:w="6980" w:type="dxa"/>
            <w:gridSpan w:val="3"/>
          </w:tcPr>
          <w:p w:rsidR="00223E77" w:rsidRPr="004F1A69" w:rsidRDefault="00223E77">
            <w:pPr>
              <w:ind w:firstLineChars="200" w:firstLine="420"/>
            </w:pPr>
          </w:p>
        </w:tc>
      </w:tr>
    </w:tbl>
    <w:p w:rsidR="00223E77" w:rsidRPr="004F1A69" w:rsidRDefault="001945FB">
      <w:pPr>
        <w:rPr>
          <w:rFonts w:ascii="黑体" w:eastAsia="黑体" w:hAnsi="黑体"/>
          <w:sz w:val="32"/>
          <w:szCs w:val="32"/>
        </w:rPr>
      </w:pPr>
      <w:r w:rsidRPr="004F1A69">
        <w:rPr>
          <w:rFonts w:ascii="黑体" w:eastAsia="黑体" w:hAnsi="黑体" w:hint="eastAsia"/>
          <w:sz w:val="32"/>
          <w:szCs w:val="32"/>
        </w:rPr>
        <w:br w:type="page"/>
      </w:r>
      <w:r w:rsidRPr="004F1A69">
        <w:rPr>
          <w:rFonts w:ascii="黑体" w:eastAsia="黑体" w:hAnsi="黑体"/>
          <w:sz w:val="32"/>
          <w:szCs w:val="32"/>
        </w:rPr>
        <w:t>附件</w:t>
      </w:r>
      <w:r w:rsidRPr="004F1A69">
        <w:rPr>
          <w:rFonts w:ascii="黑体" w:eastAsia="黑体" w:hAnsi="黑体" w:hint="eastAsia"/>
          <w:sz w:val="32"/>
          <w:szCs w:val="32"/>
        </w:rPr>
        <w:t>4：</w:t>
      </w:r>
    </w:p>
    <w:p w:rsidR="00223E77" w:rsidRPr="004F1A69" w:rsidRDefault="001945FB">
      <w:pPr>
        <w:spacing w:line="360" w:lineRule="auto"/>
        <w:jc w:val="center"/>
        <w:rPr>
          <w:rFonts w:ascii="方正小标宋简体" w:eastAsia="方正小标宋简体" w:hAnsi="黑体"/>
          <w:bCs/>
          <w:kern w:val="0"/>
          <w:sz w:val="36"/>
          <w:szCs w:val="48"/>
        </w:rPr>
      </w:pPr>
      <w:r w:rsidRPr="004F1A69">
        <w:rPr>
          <w:rFonts w:ascii="方正小标宋简体" w:eastAsia="方正小标宋简体" w:hAnsi="黑体" w:hint="eastAsia"/>
          <w:bCs/>
          <w:kern w:val="0"/>
          <w:sz w:val="36"/>
          <w:szCs w:val="48"/>
        </w:rPr>
        <w:t xml:space="preserve"> </w:t>
      </w:r>
      <w:r w:rsidR="00606DE7" w:rsidRPr="004F1A69">
        <w:rPr>
          <w:rFonts w:ascii="方正小标宋简体" w:eastAsia="方正小标宋简体" w:hAnsi="黑体" w:hint="eastAsia"/>
          <w:bCs/>
          <w:kern w:val="0"/>
          <w:sz w:val="36"/>
          <w:szCs w:val="48"/>
        </w:rPr>
        <w:t>东莞市</w:t>
      </w:r>
      <w:r w:rsidR="00606DE7" w:rsidRPr="004F1A69">
        <w:rPr>
          <w:rFonts w:ascii="方正小标宋简体" w:eastAsia="方正小标宋简体" w:hAnsi="黑体"/>
          <w:bCs/>
          <w:kern w:val="0"/>
          <w:sz w:val="36"/>
          <w:szCs w:val="48"/>
        </w:rPr>
        <w:t>5G</w:t>
      </w:r>
      <w:r w:rsidR="00606DE7" w:rsidRPr="004F1A69">
        <w:rPr>
          <w:rFonts w:ascii="方正小标宋简体" w:eastAsia="方正小标宋简体" w:hAnsi="黑体" w:hint="eastAsia"/>
          <w:bCs/>
          <w:kern w:val="0"/>
          <w:sz w:val="36"/>
          <w:szCs w:val="48"/>
        </w:rPr>
        <w:t>融合应用项目绩效目标表</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7"/>
        <w:gridCol w:w="1350"/>
        <w:gridCol w:w="1743"/>
        <w:gridCol w:w="1458"/>
        <w:gridCol w:w="496"/>
        <w:gridCol w:w="1558"/>
        <w:gridCol w:w="1428"/>
      </w:tblGrid>
      <w:tr w:rsidR="00223E77" w:rsidRPr="004F1A69">
        <w:trPr>
          <w:trHeight w:val="521"/>
          <w:jc w:val="center"/>
        </w:trPr>
        <w:tc>
          <w:tcPr>
            <w:tcW w:w="7862" w:type="dxa"/>
            <w:gridSpan w:val="6"/>
            <w:vAlign w:val="center"/>
          </w:tcPr>
          <w:p w:rsidR="00223E77" w:rsidRPr="004F1A69" w:rsidRDefault="001945FB">
            <w:pPr>
              <w:snapToGrid w:val="0"/>
              <w:jc w:val="center"/>
              <w:rPr>
                <w:rFonts w:ascii="Times New Roman" w:eastAsia="楷体_GB2312" w:hAnsi="Times New Roman"/>
                <w:b/>
                <w:bCs/>
                <w:szCs w:val="21"/>
              </w:rPr>
            </w:pPr>
            <w:r w:rsidRPr="004F1A69">
              <w:rPr>
                <w:rFonts w:ascii="Times New Roman" w:eastAsia="楷体_GB2312" w:hAnsi="Times New Roman"/>
                <w:b/>
                <w:bCs/>
                <w:szCs w:val="21"/>
              </w:rPr>
              <w:t>项目填写内容</w:t>
            </w:r>
          </w:p>
        </w:tc>
        <w:tc>
          <w:tcPr>
            <w:tcW w:w="1428" w:type="dxa"/>
            <w:vAlign w:val="center"/>
          </w:tcPr>
          <w:p w:rsidR="00223E77" w:rsidRPr="004F1A69" w:rsidRDefault="001945FB">
            <w:pPr>
              <w:snapToGrid w:val="0"/>
              <w:jc w:val="center"/>
              <w:rPr>
                <w:rFonts w:ascii="Times New Roman" w:eastAsia="楷体_GB2312" w:hAnsi="Times New Roman"/>
                <w:b/>
                <w:bCs/>
                <w:szCs w:val="21"/>
              </w:rPr>
            </w:pPr>
            <w:r w:rsidRPr="004F1A69">
              <w:rPr>
                <w:rFonts w:ascii="Times New Roman" w:eastAsia="楷体_GB2312" w:hAnsi="Times New Roman"/>
                <w:b/>
                <w:bCs/>
                <w:szCs w:val="21"/>
              </w:rPr>
              <w:t>填写说明</w:t>
            </w:r>
          </w:p>
        </w:tc>
      </w:tr>
      <w:tr w:rsidR="00223E77" w:rsidRPr="004F1A69">
        <w:trPr>
          <w:trHeight w:val="576"/>
          <w:jc w:val="center"/>
        </w:trPr>
        <w:tc>
          <w:tcPr>
            <w:tcW w:w="1257" w:type="dxa"/>
            <w:vAlign w:val="center"/>
          </w:tcPr>
          <w:p w:rsidR="00223E77" w:rsidRPr="004F1A69" w:rsidRDefault="001945FB">
            <w:pPr>
              <w:snapToGrid w:val="0"/>
              <w:jc w:val="center"/>
              <w:rPr>
                <w:rFonts w:ascii="Times New Roman" w:eastAsia="黑体" w:hAnsi="Times New Roman"/>
                <w:sz w:val="24"/>
              </w:rPr>
            </w:pPr>
            <w:r w:rsidRPr="004F1A69">
              <w:rPr>
                <w:rFonts w:ascii="Times New Roman" w:eastAsia="黑体" w:hAnsi="Times New Roman"/>
                <w:sz w:val="24"/>
              </w:rPr>
              <w:t>项目名称</w:t>
            </w:r>
          </w:p>
        </w:tc>
        <w:tc>
          <w:tcPr>
            <w:tcW w:w="6605" w:type="dxa"/>
            <w:gridSpan w:val="5"/>
            <w:vAlign w:val="center"/>
          </w:tcPr>
          <w:p w:rsidR="00223E77" w:rsidRPr="004F1A69" w:rsidRDefault="00223E77">
            <w:pPr>
              <w:rPr>
                <w:rFonts w:ascii="Times New Roman" w:eastAsia="仿宋_GB2312" w:hAnsi="Times New Roman"/>
                <w:sz w:val="24"/>
              </w:rPr>
            </w:pPr>
          </w:p>
        </w:tc>
        <w:tc>
          <w:tcPr>
            <w:tcW w:w="1428" w:type="dxa"/>
            <w:vAlign w:val="center"/>
          </w:tcPr>
          <w:p w:rsidR="00223E77" w:rsidRPr="004F1A69" w:rsidRDefault="00223E77">
            <w:pPr>
              <w:snapToGrid w:val="0"/>
              <w:jc w:val="left"/>
              <w:rPr>
                <w:rFonts w:ascii="Times New Roman" w:eastAsia="楷体_GB2312" w:hAnsi="Times New Roman"/>
                <w:szCs w:val="21"/>
              </w:rPr>
            </w:pPr>
          </w:p>
        </w:tc>
      </w:tr>
      <w:tr w:rsidR="00223E77" w:rsidRPr="004F1A69">
        <w:trPr>
          <w:trHeight w:val="560"/>
          <w:jc w:val="center"/>
        </w:trPr>
        <w:tc>
          <w:tcPr>
            <w:tcW w:w="1257" w:type="dxa"/>
            <w:vAlign w:val="center"/>
          </w:tcPr>
          <w:p w:rsidR="00223E77" w:rsidRPr="004F1A69" w:rsidRDefault="001945FB">
            <w:pPr>
              <w:snapToGrid w:val="0"/>
              <w:jc w:val="center"/>
              <w:rPr>
                <w:rFonts w:ascii="Times New Roman" w:eastAsia="黑体" w:hAnsi="Times New Roman"/>
                <w:sz w:val="24"/>
              </w:rPr>
            </w:pPr>
            <w:r w:rsidRPr="004F1A69">
              <w:rPr>
                <w:rFonts w:ascii="Times New Roman" w:eastAsia="黑体" w:hAnsi="Times New Roman"/>
                <w:sz w:val="24"/>
              </w:rPr>
              <w:t>项目单位</w:t>
            </w:r>
          </w:p>
        </w:tc>
        <w:tc>
          <w:tcPr>
            <w:tcW w:w="6605" w:type="dxa"/>
            <w:gridSpan w:val="5"/>
            <w:vAlign w:val="center"/>
          </w:tcPr>
          <w:p w:rsidR="00223E77" w:rsidRPr="004F1A69" w:rsidRDefault="00223E77">
            <w:pPr>
              <w:jc w:val="left"/>
              <w:rPr>
                <w:rFonts w:ascii="Times New Roman" w:eastAsia="仿宋_GB2312" w:hAnsi="Times New Roman"/>
                <w:sz w:val="24"/>
              </w:rPr>
            </w:pPr>
          </w:p>
        </w:tc>
        <w:tc>
          <w:tcPr>
            <w:tcW w:w="1428" w:type="dxa"/>
            <w:vAlign w:val="center"/>
          </w:tcPr>
          <w:p w:rsidR="00223E77" w:rsidRPr="004F1A69" w:rsidRDefault="00223E77">
            <w:pPr>
              <w:snapToGrid w:val="0"/>
              <w:jc w:val="left"/>
              <w:rPr>
                <w:rFonts w:ascii="Times New Roman" w:eastAsia="楷体_GB2312" w:hAnsi="Times New Roman"/>
                <w:szCs w:val="21"/>
              </w:rPr>
            </w:pPr>
          </w:p>
        </w:tc>
      </w:tr>
      <w:tr w:rsidR="00223E77" w:rsidRPr="004F1A69">
        <w:trPr>
          <w:trHeight w:val="560"/>
          <w:jc w:val="center"/>
        </w:trPr>
        <w:tc>
          <w:tcPr>
            <w:tcW w:w="1257" w:type="dxa"/>
            <w:vAlign w:val="center"/>
          </w:tcPr>
          <w:p w:rsidR="00223E77" w:rsidRPr="004F1A69" w:rsidRDefault="001945FB">
            <w:pPr>
              <w:snapToGrid w:val="0"/>
              <w:jc w:val="center"/>
              <w:rPr>
                <w:rFonts w:ascii="Times New Roman" w:eastAsia="黑体" w:hAnsi="Times New Roman"/>
                <w:sz w:val="24"/>
              </w:rPr>
            </w:pPr>
            <w:r w:rsidRPr="004F1A69">
              <w:rPr>
                <w:rFonts w:ascii="Times New Roman" w:eastAsia="黑体" w:hAnsi="Times New Roman"/>
                <w:sz w:val="24"/>
              </w:rPr>
              <w:t>项目总</w:t>
            </w:r>
          </w:p>
          <w:p w:rsidR="00223E77" w:rsidRPr="004F1A69" w:rsidRDefault="001945FB">
            <w:pPr>
              <w:snapToGrid w:val="0"/>
              <w:jc w:val="center"/>
              <w:rPr>
                <w:rFonts w:ascii="Times New Roman" w:eastAsia="仿宋_GB2312" w:hAnsi="Times New Roman"/>
                <w:sz w:val="24"/>
              </w:rPr>
            </w:pPr>
            <w:r w:rsidRPr="004F1A69">
              <w:rPr>
                <w:rFonts w:ascii="Times New Roman" w:eastAsia="黑体" w:hAnsi="Times New Roman"/>
                <w:sz w:val="24"/>
              </w:rPr>
              <w:t>投入额</w:t>
            </w:r>
          </w:p>
        </w:tc>
        <w:tc>
          <w:tcPr>
            <w:tcW w:w="6605" w:type="dxa"/>
            <w:gridSpan w:val="5"/>
            <w:vAlign w:val="center"/>
          </w:tcPr>
          <w:p w:rsidR="00223E77" w:rsidRPr="004F1A69" w:rsidRDefault="00223E77">
            <w:pPr>
              <w:jc w:val="left"/>
              <w:rPr>
                <w:rFonts w:ascii="Times New Roman" w:eastAsia="仿宋_GB2312" w:hAnsi="Times New Roman"/>
                <w:sz w:val="24"/>
              </w:rPr>
            </w:pPr>
          </w:p>
        </w:tc>
        <w:tc>
          <w:tcPr>
            <w:tcW w:w="1428" w:type="dxa"/>
            <w:vAlign w:val="center"/>
          </w:tcPr>
          <w:p w:rsidR="00223E77" w:rsidRPr="004F1A69" w:rsidRDefault="001945FB">
            <w:pPr>
              <w:snapToGrid w:val="0"/>
              <w:jc w:val="left"/>
              <w:rPr>
                <w:rFonts w:ascii="Times New Roman" w:eastAsia="楷体_GB2312" w:hAnsi="Times New Roman"/>
                <w:szCs w:val="21"/>
              </w:rPr>
            </w:pPr>
            <w:r w:rsidRPr="004F1A69">
              <w:rPr>
                <w:rFonts w:ascii="Times New Roman" w:eastAsia="楷体_GB2312" w:hAnsi="Times New Roman"/>
                <w:szCs w:val="21"/>
              </w:rPr>
              <w:t>单位：万元</w:t>
            </w:r>
          </w:p>
        </w:tc>
      </w:tr>
      <w:tr w:rsidR="00223E77" w:rsidRPr="004F1A69">
        <w:trPr>
          <w:trHeight w:val="560"/>
          <w:jc w:val="center"/>
        </w:trPr>
        <w:tc>
          <w:tcPr>
            <w:tcW w:w="1257" w:type="dxa"/>
            <w:vAlign w:val="center"/>
          </w:tcPr>
          <w:p w:rsidR="00223E77" w:rsidRPr="004F1A69" w:rsidRDefault="001945FB">
            <w:pPr>
              <w:snapToGrid w:val="0"/>
              <w:rPr>
                <w:rFonts w:ascii="Times New Roman" w:eastAsia="黑体" w:hAnsi="Times New Roman"/>
                <w:sz w:val="24"/>
              </w:rPr>
            </w:pPr>
            <w:r w:rsidRPr="004F1A69">
              <w:rPr>
                <w:rFonts w:ascii="Times New Roman" w:eastAsia="黑体" w:hAnsi="Times New Roman"/>
                <w:sz w:val="24"/>
              </w:rPr>
              <w:t>实施周期</w:t>
            </w:r>
          </w:p>
        </w:tc>
        <w:tc>
          <w:tcPr>
            <w:tcW w:w="6605" w:type="dxa"/>
            <w:gridSpan w:val="5"/>
            <w:vAlign w:val="center"/>
          </w:tcPr>
          <w:p w:rsidR="00223E77" w:rsidRPr="004F1A69" w:rsidRDefault="00223E77">
            <w:pPr>
              <w:jc w:val="left"/>
              <w:rPr>
                <w:rFonts w:ascii="Times New Roman" w:eastAsia="仿宋_GB2312" w:hAnsi="Times New Roman"/>
                <w:sz w:val="24"/>
              </w:rPr>
            </w:pPr>
          </w:p>
        </w:tc>
        <w:tc>
          <w:tcPr>
            <w:tcW w:w="1428" w:type="dxa"/>
            <w:vAlign w:val="center"/>
          </w:tcPr>
          <w:p w:rsidR="00223E77" w:rsidRPr="004F1A69" w:rsidRDefault="001945FB">
            <w:pPr>
              <w:snapToGrid w:val="0"/>
              <w:jc w:val="left"/>
              <w:rPr>
                <w:rFonts w:ascii="Times New Roman" w:eastAsia="楷体_GB2312" w:hAnsi="Times New Roman"/>
                <w:szCs w:val="21"/>
              </w:rPr>
            </w:pPr>
            <w:r w:rsidRPr="004F1A69">
              <w:rPr>
                <w:rFonts w:ascii="Times New Roman" w:eastAsia="楷体_GB2312" w:hAnsi="Times New Roman"/>
                <w:szCs w:val="21"/>
              </w:rPr>
              <w:t>具体到月份</w:t>
            </w:r>
          </w:p>
        </w:tc>
      </w:tr>
      <w:tr w:rsidR="00223E77" w:rsidRPr="004F1A69">
        <w:trPr>
          <w:trHeight w:val="1398"/>
          <w:jc w:val="center"/>
        </w:trPr>
        <w:tc>
          <w:tcPr>
            <w:tcW w:w="1257" w:type="dxa"/>
            <w:vAlign w:val="center"/>
          </w:tcPr>
          <w:p w:rsidR="00223E77" w:rsidRPr="004F1A69" w:rsidRDefault="001945FB">
            <w:pPr>
              <w:snapToGrid w:val="0"/>
              <w:jc w:val="center"/>
              <w:rPr>
                <w:rFonts w:ascii="Times New Roman" w:eastAsia="黑体" w:hAnsi="Times New Roman"/>
                <w:sz w:val="24"/>
              </w:rPr>
            </w:pPr>
            <w:r w:rsidRPr="004F1A69">
              <w:rPr>
                <w:rFonts w:ascii="Times New Roman" w:eastAsia="黑体" w:hAnsi="Times New Roman"/>
                <w:sz w:val="24"/>
              </w:rPr>
              <w:t>总体绩效目标</w:t>
            </w:r>
          </w:p>
        </w:tc>
        <w:tc>
          <w:tcPr>
            <w:tcW w:w="6605" w:type="dxa"/>
            <w:gridSpan w:val="5"/>
            <w:vAlign w:val="center"/>
          </w:tcPr>
          <w:p w:rsidR="00223E77" w:rsidRPr="004F1A69" w:rsidRDefault="00223E77">
            <w:pPr>
              <w:rPr>
                <w:rFonts w:ascii="Times New Roman" w:eastAsia="仿宋_GB2312" w:hAnsi="Times New Roman"/>
                <w:sz w:val="24"/>
              </w:rPr>
            </w:pPr>
          </w:p>
        </w:tc>
        <w:tc>
          <w:tcPr>
            <w:tcW w:w="1428" w:type="dxa"/>
            <w:vAlign w:val="center"/>
          </w:tcPr>
          <w:p w:rsidR="00223E77" w:rsidRPr="004F1A69" w:rsidRDefault="00223E77">
            <w:pPr>
              <w:snapToGrid w:val="0"/>
              <w:jc w:val="left"/>
              <w:rPr>
                <w:rFonts w:ascii="Times New Roman" w:eastAsia="楷体_GB2312" w:hAnsi="Times New Roman"/>
                <w:szCs w:val="21"/>
              </w:rPr>
            </w:pPr>
          </w:p>
        </w:tc>
      </w:tr>
      <w:tr w:rsidR="00223E77" w:rsidRPr="004F1A69">
        <w:trPr>
          <w:trHeight w:val="656"/>
          <w:jc w:val="center"/>
        </w:trPr>
        <w:tc>
          <w:tcPr>
            <w:tcW w:w="1257" w:type="dxa"/>
            <w:vMerge w:val="restart"/>
            <w:vAlign w:val="center"/>
          </w:tcPr>
          <w:p w:rsidR="00223E77" w:rsidRPr="004F1A69" w:rsidRDefault="001945FB">
            <w:pPr>
              <w:snapToGrid w:val="0"/>
              <w:jc w:val="center"/>
              <w:rPr>
                <w:rFonts w:ascii="Times New Roman" w:eastAsia="黑体" w:hAnsi="Times New Roman"/>
                <w:sz w:val="24"/>
              </w:rPr>
            </w:pPr>
            <w:r w:rsidRPr="004F1A69">
              <w:rPr>
                <w:rFonts w:ascii="Times New Roman" w:eastAsia="黑体" w:hAnsi="Times New Roman"/>
                <w:sz w:val="24"/>
              </w:rPr>
              <w:t>支出内容和预算</w:t>
            </w:r>
          </w:p>
        </w:tc>
        <w:tc>
          <w:tcPr>
            <w:tcW w:w="4551" w:type="dxa"/>
            <w:gridSpan w:val="3"/>
            <w:vAlign w:val="center"/>
          </w:tcPr>
          <w:p w:rsidR="00223E77" w:rsidRPr="004F1A69" w:rsidRDefault="001945FB">
            <w:pPr>
              <w:jc w:val="center"/>
              <w:rPr>
                <w:rFonts w:ascii="Times New Roman" w:eastAsia="黑体" w:hAnsi="Times New Roman"/>
                <w:sz w:val="24"/>
              </w:rPr>
            </w:pPr>
            <w:r w:rsidRPr="004F1A69">
              <w:rPr>
                <w:rFonts w:ascii="Times New Roman" w:eastAsia="黑体" w:hAnsi="Times New Roman"/>
                <w:sz w:val="24"/>
              </w:rPr>
              <w:t>支出内容</w:t>
            </w:r>
          </w:p>
        </w:tc>
        <w:tc>
          <w:tcPr>
            <w:tcW w:w="2054" w:type="dxa"/>
            <w:gridSpan w:val="2"/>
            <w:vAlign w:val="center"/>
          </w:tcPr>
          <w:p w:rsidR="00223E77" w:rsidRPr="004F1A69" w:rsidRDefault="001945FB">
            <w:pPr>
              <w:jc w:val="center"/>
              <w:rPr>
                <w:rFonts w:ascii="Times New Roman" w:eastAsia="黑体" w:hAnsi="Times New Roman"/>
                <w:sz w:val="24"/>
              </w:rPr>
            </w:pPr>
            <w:r w:rsidRPr="004F1A69">
              <w:rPr>
                <w:rFonts w:ascii="Times New Roman" w:eastAsia="黑体" w:hAnsi="Times New Roman" w:hint="eastAsia"/>
                <w:sz w:val="24"/>
              </w:rPr>
              <w:t>支持预算</w:t>
            </w:r>
          </w:p>
        </w:tc>
        <w:tc>
          <w:tcPr>
            <w:tcW w:w="1428" w:type="dxa"/>
            <w:vMerge w:val="restart"/>
            <w:vAlign w:val="center"/>
          </w:tcPr>
          <w:p w:rsidR="00223E77" w:rsidRPr="004F1A69" w:rsidRDefault="001945FB">
            <w:pPr>
              <w:snapToGrid w:val="0"/>
              <w:jc w:val="left"/>
              <w:rPr>
                <w:rFonts w:ascii="Times New Roman" w:eastAsia="楷体_GB2312" w:hAnsi="Times New Roman"/>
                <w:szCs w:val="21"/>
              </w:rPr>
            </w:pPr>
            <w:r w:rsidRPr="004F1A69">
              <w:rPr>
                <w:rFonts w:ascii="Times New Roman" w:eastAsia="楷体_GB2312" w:hAnsi="Times New Roman"/>
                <w:szCs w:val="21"/>
              </w:rPr>
              <w:t>1.“</w:t>
            </w:r>
            <w:r w:rsidRPr="004F1A69">
              <w:rPr>
                <w:rFonts w:ascii="Times New Roman" w:eastAsia="楷体_GB2312" w:hAnsi="Times New Roman"/>
                <w:szCs w:val="21"/>
              </w:rPr>
              <w:t>支出内容</w:t>
            </w:r>
            <w:r w:rsidRPr="004F1A69">
              <w:rPr>
                <w:rFonts w:ascii="Times New Roman" w:eastAsia="楷体_GB2312" w:hAnsi="Times New Roman"/>
                <w:szCs w:val="21"/>
              </w:rPr>
              <w:t>”</w:t>
            </w:r>
            <w:r w:rsidRPr="004F1A69">
              <w:rPr>
                <w:rFonts w:ascii="Times New Roman" w:eastAsia="楷体_GB2312" w:hAnsi="Times New Roman"/>
                <w:szCs w:val="21"/>
              </w:rPr>
              <w:t>指资金具体用途；</w:t>
            </w:r>
          </w:p>
          <w:p w:rsidR="00223E77" w:rsidRPr="004F1A69" w:rsidRDefault="001945FB">
            <w:pPr>
              <w:snapToGrid w:val="0"/>
              <w:jc w:val="left"/>
              <w:rPr>
                <w:rFonts w:ascii="Times New Roman" w:eastAsia="楷体_GB2312" w:hAnsi="Times New Roman"/>
                <w:szCs w:val="21"/>
              </w:rPr>
            </w:pPr>
            <w:r w:rsidRPr="004F1A69">
              <w:rPr>
                <w:rFonts w:ascii="Times New Roman" w:eastAsia="楷体_GB2312" w:hAnsi="Times New Roman"/>
                <w:szCs w:val="21"/>
              </w:rPr>
              <w:t>2.</w:t>
            </w:r>
            <w:r w:rsidRPr="004F1A69">
              <w:rPr>
                <w:rFonts w:ascii="Times New Roman" w:eastAsia="楷体_GB2312" w:hAnsi="Times New Roman"/>
                <w:szCs w:val="21"/>
              </w:rPr>
              <w:t>单位：万元；</w:t>
            </w:r>
          </w:p>
          <w:p w:rsidR="00223E77" w:rsidRPr="004F1A69" w:rsidRDefault="001945FB">
            <w:pPr>
              <w:snapToGrid w:val="0"/>
              <w:jc w:val="left"/>
              <w:rPr>
                <w:rFonts w:ascii="Times New Roman" w:eastAsia="楷体_GB2312" w:hAnsi="Times New Roman"/>
                <w:szCs w:val="21"/>
              </w:rPr>
            </w:pPr>
            <w:r w:rsidRPr="004F1A69">
              <w:rPr>
                <w:rFonts w:ascii="Times New Roman" w:eastAsia="楷体_GB2312" w:hAnsi="Times New Roman"/>
                <w:szCs w:val="21"/>
              </w:rPr>
              <w:t>3.“</w:t>
            </w:r>
            <w:r w:rsidRPr="004F1A69">
              <w:rPr>
                <w:rFonts w:ascii="Times New Roman" w:eastAsia="楷体_GB2312" w:hAnsi="Times New Roman"/>
                <w:szCs w:val="21"/>
              </w:rPr>
              <w:t>使用单位</w:t>
            </w:r>
            <w:r w:rsidRPr="004F1A69">
              <w:rPr>
                <w:rFonts w:ascii="Times New Roman" w:eastAsia="楷体_GB2312" w:hAnsi="Times New Roman"/>
                <w:szCs w:val="21"/>
              </w:rPr>
              <w:t>”</w:t>
            </w:r>
            <w:r w:rsidRPr="004F1A69">
              <w:rPr>
                <w:rFonts w:ascii="Times New Roman" w:eastAsia="楷体_GB2312" w:hAnsi="Times New Roman"/>
                <w:szCs w:val="21"/>
              </w:rPr>
              <w:t>指使用该支出内容的项目单位</w:t>
            </w:r>
          </w:p>
        </w:tc>
      </w:tr>
      <w:tr w:rsidR="00223E77" w:rsidRPr="004F1A69">
        <w:trPr>
          <w:trHeight w:val="527"/>
          <w:jc w:val="center"/>
        </w:trPr>
        <w:tc>
          <w:tcPr>
            <w:tcW w:w="1257" w:type="dxa"/>
            <w:vMerge/>
            <w:vAlign w:val="center"/>
          </w:tcPr>
          <w:p w:rsidR="00223E77" w:rsidRPr="004F1A69" w:rsidRDefault="00223E77">
            <w:pPr>
              <w:snapToGrid w:val="0"/>
              <w:jc w:val="center"/>
              <w:rPr>
                <w:rFonts w:ascii="Times New Roman" w:hAnsi="Times New Roman"/>
                <w:sz w:val="24"/>
              </w:rPr>
            </w:pPr>
          </w:p>
        </w:tc>
        <w:tc>
          <w:tcPr>
            <w:tcW w:w="4551" w:type="dxa"/>
            <w:gridSpan w:val="3"/>
            <w:vAlign w:val="center"/>
          </w:tcPr>
          <w:p w:rsidR="00223E77" w:rsidRPr="004F1A69" w:rsidRDefault="00223E77">
            <w:pPr>
              <w:jc w:val="left"/>
              <w:rPr>
                <w:rFonts w:ascii="Times New Roman" w:hAnsi="Times New Roman"/>
                <w:sz w:val="24"/>
              </w:rPr>
            </w:pPr>
          </w:p>
        </w:tc>
        <w:tc>
          <w:tcPr>
            <w:tcW w:w="2054" w:type="dxa"/>
            <w:gridSpan w:val="2"/>
            <w:vAlign w:val="center"/>
          </w:tcPr>
          <w:p w:rsidR="00223E77" w:rsidRPr="004F1A69" w:rsidRDefault="00223E77">
            <w:pPr>
              <w:jc w:val="left"/>
              <w:rPr>
                <w:rFonts w:ascii="Times New Roman" w:eastAsia="仿宋_GB2312" w:hAnsi="Times New Roman"/>
                <w:sz w:val="24"/>
              </w:rPr>
            </w:pPr>
          </w:p>
        </w:tc>
        <w:tc>
          <w:tcPr>
            <w:tcW w:w="1428" w:type="dxa"/>
            <w:vMerge/>
            <w:vAlign w:val="center"/>
          </w:tcPr>
          <w:p w:rsidR="00223E77" w:rsidRPr="004F1A69" w:rsidRDefault="00223E77">
            <w:pPr>
              <w:snapToGrid w:val="0"/>
              <w:jc w:val="left"/>
              <w:rPr>
                <w:rFonts w:ascii="Times New Roman" w:eastAsia="楷体_GB2312" w:hAnsi="Times New Roman"/>
                <w:szCs w:val="21"/>
              </w:rPr>
            </w:pPr>
          </w:p>
        </w:tc>
      </w:tr>
      <w:tr w:rsidR="00223E77" w:rsidRPr="004F1A69">
        <w:trPr>
          <w:trHeight w:val="573"/>
          <w:jc w:val="center"/>
        </w:trPr>
        <w:tc>
          <w:tcPr>
            <w:tcW w:w="1257" w:type="dxa"/>
            <w:vMerge/>
            <w:vAlign w:val="center"/>
          </w:tcPr>
          <w:p w:rsidR="00223E77" w:rsidRPr="004F1A69" w:rsidRDefault="00223E77">
            <w:pPr>
              <w:snapToGrid w:val="0"/>
              <w:jc w:val="center"/>
              <w:rPr>
                <w:rFonts w:ascii="Times New Roman" w:eastAsia="仿宋_GB2312" w:hAnsi="Times New Roman"/>
                <w:sz w:val="24"/>
              </w:rPr>
            </w:pPr>
          </w:p>
        </w:tc>
        <w:tc>
          <w:tcPr>
            <w:tcW w:w="4551" w:type="dxa"/>
            <w:gridSpan w:val="3"/>
            <w:vAlign w:val="center"/>
          </w:tcPr>
          <w:p w:rsidR="00223E77" w:rsidRPr="004F1A69" w:rsidRDefault="00223E77">
            <w:pPr>
              <w:jc w:val="left"/>
              <w:rPr>
                <w:rFonts w:ascii="Times New Roman" w:eastAsia="仿宋_GB2312" w:hAnsi="Times New Roman"/>
                <w:sz w:val="24"/>
              </w:rPr>
            </w:pPr>
          </w:p>
        </w:tc>
        <w:tc>
          <w:tcPr>
            <w:tcW w:w="2054" w:type="dxa"/>
            <w:gridSpan w:val="2"/>
            <w:vAlign w:val="center"/>
          </w:tcPr>
          <w:p w:rsidR="00223E77" w:rsidRPr="004F1A69" w:rsidRDefault="00223E77">
            <w:pPr>
              <w:jc w:val="left"/>
              <w:rPr>
                <w:rFonts w:ascii="Times New Roman" w:eastAsia="仿宋_GB2312" w:hAnsi="Times New Roman"/>
                <w:sz w:val="24"/>
              </w:rPr>
            </w:pPr>
          </w:p>
        </w:tc>
        <w:tc>
          <w:tcPr>
            <w:tcW w:w="1428" w:type="dxa"/>
            <w:vMerge/>
            <w:vAlign w:val="center"/>
          </w:tcPr>
          <w:p w:rsidR="00223E77" w:rsidRPr="004F1A69" w:rsidRDefault="00223E77">
            <w:pPr>
              <w:snapToGrid w:val="0"/>
              <w:jc w:val="left"/>
              <w:rPr>
                <w:rFonts w:ascii="Times New Roman" w:eastAsia="楷体_GB2312" w:hAnsi="Times New Roman"/>
                <w:szCs w:val="21"/>
              </w:rPr>
            </w:pPr>
          </w:p>
        </w:tc>
      </w:tr>
      <w:tr w:rsidR="00223E77" w:rsidRPr="004F1A69">
        <w:trPr>
          <w:trHeight w:val="311"/>
          <w:jc w:val="center"/>
        </w:trPr>
        <w:tc>
          <w:tcPr>
            <w:tcW w:w="1257" w:type="dxa"/>
            <w:vMerge/>
            <w:vAlign w:val="center"/>
          </w:tcPr>
          <w:p w:rsidR="00223E77" w:rsidRPr="004F1A69" w:rsidRDefault="00223E77">
            <w:pPr>
              <w:snapToGrid w:val="0"/>
              <w:jc w:val="center"/>
              <w:rPr>
                <w:rFonts w:ascii="Times New Roman" w:eastAsia="仿宋_GB2312" w:hAnsi="Times New Roman"/>
                <w:sz w:val="24"/>
              </w:rPr>
            </w:pPr>
          </w:p>
        </w:tc>
        <w:tc>
          <w:tcPr>
            <w:tcW w:w="4551" w:type="dxa"/>
            <w:gridSpan w:val="3"/>
            <w:vAlign w:val="center"/>
          </w:tcPr>
          <w:p w:rsidR="00223E77" w:rsidRPr="004F1A69" w:rsidRDefault="00223E77">
            <w:pPr>
              <w:jc w:val="left"/>
              <w:rPr>
                <w:rFonts w:ascii="Times New Roman" w:eastAsia="仿宋_GB2312" w:hAnsi="Times New Roman"/>
                <w:sz w:val="24"/>
              </w:rPr>
            </w:pPr>
          </w:p>
        </w:tc>
        <w:tc>
          <w:tcPr>
            <w:tcW w:w="2054" w:type="dxa"/>
            <w:gridSpan w:val="2"/>
            <w:vAlign w:val="center"/>
          </w:tcPr>
          <w:p w:rsidR="00223E77" w:rsidRPr="004F1A69" w:rsidRDefault="00223E77">
            <w:pPr>
              <w:jc w:val="left"/>
              <w:rPr>
                <w:rFonts w:ascii="Times New Roman" w:eastAsia="仿宋_GB2312" w:hAnsi="Times New Roman"/>
                <w:sz w:val="24"/>
              </w:rPr>
            </w:pPr>
          </w:p>
        </w:tc>
        <w:tc>
          <w:tcPr>
            <w:tcW w:w="1428" w:type="dxa"/>
            <w:vMerge/>
            <w:vAlign w:val="center"/>
          </w:tcPr>
          <w:p w:rsidR="00223E77" w:rsidRPr="004F1A69" w:rsidRDefault="00223E77">
            <w:pPr>
              <w:snapToGrid w:val="0"/>
              <w:jc w:val="left"/>
              <w:rPr>
                <w:rFonts w:ascii="Times New Roman" w:eastAsia="楷体_GB2312" w:hAnsi="Times New Roman"/>
                <w:szCs w:val="21"/>
              </w:rPr>
            </w:pPr>
          </w:p>
        </w:tc>
      </w:tr>
      <w:tr w:rsidR="00223E77" w:rsidRPr="004F1A69">
        <w:trPr>
          <w:jc w:val="center"/>
        </w:trPr>
        <w:tc>
          <w:tcPr>
            <w:tcW w:w="1257" w:type="dxa"/>
            <w:vMerge w:val="restart"/>
            <w:vAlign w:val="center"/>
          </w:tcPr>
          <w:p w:rsidR="00223E77" w:rsidRPr="004F1A69" w:rsidRDefault="001945FB">
            <w:pPr>
              <w:snapToGrid w:val="0"/>
              <w:jc w:val="center"/>
              <w:rPr>
                <w:rFonts w:ascii="Times New Roman" w:eastAsia="黑体" w:hAnsi="Times New Roman"/>
                <w:sz w:val="24"/>
              </w:rPr>
            </w:pPr>
            <w:r w:rsidRPr="004F1A69">
              <w:rPr>
                <w:rFonts w:ascii="Times New Roman" w:eastAsia="黑体" w:hAnsi="Times New Roman"/>
                <w:sz w:val="24"/>
              </w:rPr>
              <w:t>预期社会</w:t>
            </w:r>
          </w:p>
          <w:p w:rsidR="00223E77" w:rsidRPr="004F1A69" w:rsidRDefault="001945FB">
            <w:pPr>
              <w:snapToGrid w:val="0"/>
              <w:jc w:val="center"/>
              <w:rPr>
                <w:rFonts w:ascii="Times New Roman" w:eastAsia="黑体" w:hAnsi="Times New Roman"/>
                <w:sz w:val="24"/>
              </w:rPr>
            </w:pPr>
            <w:r w:rsidRPr="004F1A69">
              <w:rPr>
                <w:rFonts w:ascii="Times New Roman" w:eastAsia="黑体" w:hAnsi="Times New Roman"/>
                <w:sz w:val="24"/>
              </w:rPr>
              <w:t>经济效益</w:t>
            </w:r>
          </w:p>
        </w:tc>
        <w:tc>
          <w:tcPr>
            <w:tcW w:w="1350" w:type="dxa"/>
            <w:vAlign w:val="center"/>
          </w:tcPr>
          <w:p w:rsidR="00223E77" w:rsidRPr="004F1A69" w:rsidRDefault="001945FB">
            <w:pPr>
              <w:snapToGrid w:val="0"/>
              <w:jc w:val="center"/>
              <w:rPr>
                <w:rFonts w:ascii="Times New Roman" w:eastAsia="黑体" w:hAnsi="Times New Roman"/>
                <w:sz w:val="24"/>
              </w:rPr>
            </w:pPr>
            <w:r w:rsidRPr="004F1A69">
              <w:rPr>
                <w:rFonts w:ascii="Times New Roman" w:eastAsia="黑体" w:hAnsi="Times New Roman"/>
                <w:sz w:val="24"/>
              </w:rPr>
              <w:t>指标类别</w:t>
            </w:r>
          </w:p>
        </w:tc>
        <w:tc>
          <w:tcPr>
            <w:tcW w:w="1743" w:type="dxa"/>
            <w:vAlign w:val="center"/>
          </w:tcPr>
          <w:p w:rsidR="00223E77" w:rsidRPr="004F1A69" w:rsidRDefault="001945FB">
            <w:pPr>
              <w:snapToGrid w:val="0"/>
              <w:jc w:val="center"/>
              <w:rPr>
                <w:rFonts w:ascii="Times New Roman" w:eastAsia="黑体" w:hAnsi="Times New Roman"/>
                <w:sz w:val="24"/>
              </w:rPr>
            </w:pPr>
            <w:r w:rsidRPr="004F1A69">
              <w:rPr>
                <w:rFonts w:ascii="Times New Roman" w:eastAsia="黑体" w:hAnsi="Times New Roman"/>
                <w:sz w:val="24"/>
              </w:rPr>
              <w:t>项目实施前</w:t>
            </w:r>
          </w:p>
          <w:p w:rsidR="00223E77" w:rsidRPr="004F1A69" w:rsidRDefault="001945FB">
            <w:pPr>
              <w:snapToGrid w:val="0"/>
              <w:jc w:val="center"/>
              <w:rPr>
                <w:rFonts w:ascii="Times New Roman" w:eastAsia="黑体" w:hAnsi="Times New Roman"/>
                <w:sz w:val="24"/>
              </w:rPr>
            </w:pPr>
            <w:r w:rsidRPr="004F1A69">
              <w:rPr>
                <w:rFonts w:ascii="Times New Roman" w:eastAsia="黑体" w:hAnsi="Times New Roman"/>
                <w:sz w:val="24"/>
              </w:rPr>
              <w:t>实际水平</w:t>
            </w:r>
          </w:p>
        </w:tc>
        <w:tc>
          <w:tcPr>
            <w:tcW w:w="1954" w:type="dxa"/>
            <w:gridSpan w:val="2"/>
            <w:vAlign w:val="center"/>
          </w:tcPr>
          <w:p w:rsidR="00223E77" w:rsidRPr="004F1A69" w:rsidRDefault="001945FB">
            <w:pPr>
              <w:snapToGrid w:val="0"/>
              <w:jc w:val="center"/>
              <w:rPr>
                <w:rFonts w:ascii="Times New Roman" w:eastAsia="黑体" w:hAnsi="Times New Roman"/>
                <w:sz w:val="24"/>
              </w:rPr>
            </w:pPr>
            <w:r w:rsidRPr="004F1A69">
              <w:rPr>
                <w:rFonts w:ascii="Times New Roman" w:eastAsia="黑体" w:hAnsi="Times New Roman"/>
                <w:sz w:val="24"/>
              </w:rPr>
              <w:t>项目实施后</w:t>
            </w:r>
          </w:p>
          <w:p w:rsidR="00223E77" w:rsidRPr="004F1A69" w:rsidRDefault="001945FB">
            <w:pPr>
              <w:snapToGrid w:val="0"/>
              <w:jc w:val="center"/>
              <w:rPr>
                <w:rFonts w:ascii="Times New Roman" w:eastAsia="黑体" w:hAnsi="Times New Roman"/>
                <w:sz w:val="24"/>
              </w:rPr>
            </w:pPr>
            <w:r w:rsidRPr="004F1A69">
              <w:rPr>
                <w:rFonts w:ascii="Times New Roman" w:eastAsia="黑体" w:hAnsi="Times New Roman"/>
                <w:sz w:val="24"/>
              </w:rPr>
              <w:t>实际水平</w:t>
            </w:r>
          </w:p>
        </w:tc>
        <w:tc>
          <w:tcPr>
            <w:tcW w:w="1558" w:type="dxa"/>
            <w:vAlign w:val="center"/>
          </w:tcPr>
          <w:p w:rsidR="00223E77" w:rsidRPr="004F1A69" w:rsidRDefault="001945FB">
            <w:pPr>
              <w:snapToGrid w:val="0"/>
              <w:jc w:val="center"/>
              <w:rPr>
                <w:rFonts w:ascii="Times New Roman" w:eastAsia="黑体" w:hAnsi="Times New Roman"/>
                <w:sz w:val="24"/>
              </w:rPr>
            </w:pPr>
            <w:r w:rsidRPr="004F1A69">
              <w:rPr>
                <w:rFonts w:ascii="Times New Roman" w:eastAsia="黑体" w:hAnsi="Times New Roman"/>
                <w:sz w:val="24"/>
              </w:rPr>
              <w:t>说明</w:t>
            </w:r>
          </w:p>
        </w:tc>
        <w:tc>
          <w:tcPr>
            <w:tcW w:w="1428" w:type="dxa"/>
            <w:vMerge w:val="restart"/>
            <w:vAlign w:val="center"/>
          </w:tcPr>
          <w:p w:rsidR="00223E77" w:rsidRPr="004F1A69" w:rsidRDefault="001945FB">
            <w:pPr>
              <w:snapToGrid w:val="0"/>
              <w:jc w:val="left"/>
              <w:rPr>
                <w:rFonts w:ascii="Times New Roman" w:eastAsia="楷体_GB2312" w:hAnsi="Times New Roman"/>
                <w:szCs w:val="21"/>
              </w:rPr>
            </w:pPr>
            <w:r w:rsidRPr="004F1A69">
              <w:rPr>
                <w:rFonts w:ascii="Times New Roman" w:eastAsia="楷体_GB2312" w:hAnsi="Times New Roman"/>
                <w:szCs w:val="21"/>
              </w:rPr>
              <w:t>1.</w:t>
            </w:r>
            <w:r w:rsidRPr="004F1A69">
              <w:rPr>
                <w:rFonts w:ascii="Times New Roman" w:eastAsia="楷体_GB2312" w:hAnsi="Times New Roman"/>
                <w:szCs w:val="21"/>
              </w:rPr>
              <w:t>必须包含</w:t>
            </w:r>
            <w:r w:rsidRPr="004F1A69">
              <w:rPr>
                <w:rFonts w:ascii="Times New Roman" w:eastAsia="楷体_GB2312" w:hAnsi="Times New Roman"/>
                <w:szCs w:val="21"/>
              </w:rPr>
              <w:t>3</w:t>
            </w:r>
            <w:r w:rsidRPr="004F1A69">
              <w:rPr>
                <w:rFonts w:ascii="Times New Roman" w:eastAsia="楷体_GB2312" w:hAnsi="Times New Roman"/>
                <w:szCs w:val="21"/>
              </w:rPr>
              <w:t>个以上可量化考核绩效指标；</w:t>
            </w:r>
            <w:r w:rsidRPr="004F1A69">
              <w:rPr>
                <w:rFonts w:ascii="Times New Roman" w:eastAsia="楷体_GB2312" w:hAnsi="Times New Roman" w:hint="eastAsia"/>
                <w:szCs w:val="21"/>
              </w:rPr>
              <w:t>社会效益指标和经济效益指标为必填项。</w:t>
            </w:r>
          </w:p>
          <w:p w:rsidR="00223E77" w:rsidRPr="004F1A69" w:rsidRDefault="001945FB">
            <w:pPr>
              <w:snapToGrid w:val="0"/>
              <w:jc w:val="left"/>
              <w:rPr>
                <w:rFonts w:ascii="Times New Roman" w:eastAsia="楷体_GB2312" w:hAnsi="Times New Roman"/>
                <w:szCs w:val="21"/>
              </w:rPr>
            </w:pPr>
            <w:r w:rsidRPr="004F1A69">
              <w:rPr>
                <w:rFonts w:ascii="Times New Roman" w:eastAsia="楷体_GB2312" w:hAnsi="Times New Roman"/>
                <w:szCs w:val="21"/>
              </w:rPr>
              <w:t>2.“</w:t>
            </w:r>
            <w:r w:rsidRPr="004F1A69">
              <w:rPr>
                <w:rFonts w:ascii="Times New Roman" w:eastAsia="楷体_GB2312" w:hAnsi="Times New Roman"/>
                <w:szCs w:val="21"/>
              </w:rPr>
              <w:t>说明</w:t>
            </w:r>
            <w:r w:rsidRPr="004F1A69">
              <w:rPr>
                <w:rFonts w:ascii="Times New Roman" w:eastAsia="楷体_GB2312" w:hAnsi="Times New Roman"/>
                <w:szCs w:val="21"/>
              </w:rPr>
              <w:t>”</w:t>
            </w:r>
            <w:r w:rsidRPr="004F1A69">
              <w:rPr>
                <w:rFonts w:ascii="Times New Roman" w:eastAsia="楷体_GB2312" w:hAnsi="Times New Roman"/>
                <w:szCs w:val="21"/>
              </w:rPr>
              <w:t>栏为选填项，对指标反映的项目效果进行必要说明</w:t>
            </w:r>
          </w:p>
        </w:tc>
      </w:tr>
      <w:tr w:rsidR="00223E77" w:rsidRPr="004F1A69">
        <w:trPr>
          <w:trHeight w:val="568"/>
          <w:jc w:val="center"/>
        </w:trPr>
        <w:tc>
          <w:tcPr>
            <w:tcW w:w="1257" w:type="dxa"/>
            <w:vMerge/>
            <w:vAlign w:val="center"/>
          </w:tcPr>
          <w:p w:rsidR="00223E77" w:rsidRPr="004F1A69" w:rsidRDefault="00223E77">
            <w:pPr>
              <w:snapToGrid w:val="0"/>
              <w:jc w:val="center"/>
              <w:rPr>
                <w:rFonts w:ascii="Times New Roman" w:eastAsia="黑体" w:hAnsi="Times New Roman"/>
                <w:sz w:val="24"/>
              </w:rPr>
            </w:pPr>
          </w:p>
        </w:tc>
        <w:tc>
          <w:tcPr>
            <w:tcW w:w="1350" w:type="dxa"/>
            <w:vAlign w:val="center"/>
          </w:tcPr>
          <w:p w:rsidR="00223E77" w:rsidRPr="004F1A69" w:rsidRDefault="001945FB">
            <w:pPr>
              <w:snapToGrid w:val="0"/>
              <w:jc w:val="center"/>
              <w:rPr>
                <w:rFonts w:ascii="Times New Roman" w:eastAsia="仿宋_GB2312" w:hAnsi="Times New Roman"/>
                <w:sz w:val="24"/>
              </w:rPr>
            </w:pPr>
            <w:r w:rsidRPr="004F1A69">
              <w:rPr>
                <w:rFonts w:ascii="Times New Roman" w:eastAsia="仿宋_GB2312" w:hAnsi="Times New Roman"/>
                <w:sz w:val="24"/>
              </w:rPr>
              <w:t>数量指标</w:t>
            </w:r>
          </w:p>
        </w:tc>
        <w:tc>
          <w:tcPr>
            <w:tcW w:w="1743" w:type="dxa"/>
            <w:vAlign w:val="center"/>
          </w:tcPr>
          <w:p w:rsidR="00223E77" w:rsidRPr="004F1A69" w:rsidRDefault="00223E77">
            <w:pPr>
              <w:jc w:val="center"/>
              <w:rPr>
                <w:rFonts w:ascii="Times New Roman" w:eastAsia="仿宋_GB2312" w:hAnsi="Times New Roman"/>
                <w:sz w:val="24"/>
              </w:rPr>
            </w:pPr>
          </w:p>
        </w:tc>
        <w:tc>
          <w:tcPr>
            <w:tcW w:w="1954" w:type="dxa"/>
            <w:gridSpan w:val="2"/>
            <w:vAlign w:val="center"/>
          </w:tcPr>
          <w:p w:rsidR="00223E77" w:rsidRPr="004F1A69" w:rsidRDefault="00223E77">
            <w:pPr>
              <w:jc w:val="center"/>
              <w:rPr>
                <w:rFonts w:ascii="Times New Roman" w:eastAsia="仿宋_GB2312" w:hAnsi="Times New Roman"/>
                <w:sz w:val="24"/>
              </w:rPr>
            </w:pPr>
          </w:p>
        </w:tc>
        <w:tc>
          <w:tcPr>
            <w:tcW w:w="1558" w:type="dxa"/>
            <w:vAlign w:val="center"/>
          </w:tcPr>
          <w:p w:rsidR="00223E77" w:rsidRPr="004F1A69" w:rsidRDefault="00223E77">
            <w:pPr>
              <w:jc w:val="center"/>
              <w:rPr>
                <w:rFonts w:ascii="Times New Roman" w:eastAsia="仿宋_GB2312" w:hAnsi="Times New Roman"/>
                <w:sz w:val="24"/>
              </w:rPr>
            </w:pPr>
          </w:p>
        </w:tc>
        <w:tc>
          <w:tcPr>
            <w:tcW w:w="1428" w:type="dxa"/>
            <w:vMerge/>
            <w:vAlign w:val="center"/>
          </w:tcPr>
          <w:p w:rsidR="00223E77" w:rsidRPr="004F1A69" w:rsidRDefault="00223E77">
            <w:pPr>
              <w:snapToGrid w:val="0"/>
              <w:jc w:val="left"/>
              <w:rPr>
                <w:rFonts w:ascii="Times New Roman" w:eastAsia="楷体_GB2312" w:hAnsi="Times New Roman"/>
                <w:szCs w:val="21"/>
              </w:rPr>
            </w:pPr>
          </w:p>
        </w:tc>
      </w:tr>
      <w:tr w:rsidR="00223E77" w:rsidRPr="004F1A69">
        <w:trPr>
          <w:trHeight w:val="551"/>
          <w:jc w:val="center"/>
        </w:trPr>
        <w:tc>
          <w:tcPr>
            <w:tcW w:w="1257" w:type="dxa"/>
            <w:vMerge/>
            <w:vAlign w:val="center"/>
          </w:tcPr>
          <w:p w:rsidR="00223E77" w:rsidRPr="004F1A69" w:rsidRDefault="00223E77">
            <w:pPr>
              <w:snapToGrid w:val="0"/>
              <w:jc w:val="center"/>
              <w:rPr>
                <w:rFonts w:ascii="Times New Roman" w:eastAsia="黑体" w:hAnsi="Times New Roman"/>
                <w:sz w:val="24"/>
              </w:rPr>
            </w:pPr>
          </w:p>
        </w:tc>
        <w:tc>
          <w:tcPr>
            <w:tcW w:w="1350" w:type="dxa"/>
            <w:vMerge w:val="restart"/>
            <w:vAlign w:val="center"/>
          </w:tcPr>
          <w:p w:rsidR="00223E77" w:rsidRPr="004F1A69" w:rsidRDefault="001945FB">
            <w:pPr>
              <w:snapToGrid w:val="0"/>
              <w:jc w:val="center"/>
              <w:rPr>
                <w:rFonts w:ascii="Times New Roman" w:eastAsia="仿宋_GB2312" w:hAnsi="Times New Roman"/>
                <w:sz w:val="24"/>
              </w:rPr>
            </w:pPr>
            <w:r w:rsidRPr="004F1A69">
              <w:rPr>
                <w:rFonts w:ascii="Times New Roman" w:eastAsia="仿宋_GB2312" w:hAnsi="Times New Roman"/>
                <w:sz w:val="24"/>
              </w:rPr>
              <w:t>社会效益指标</w:t>
            </w:r>
          </w:p>
        </w:tc>
        <w:tc>
          <w:tcPr>
            <w:tcW w:w="1743" w:type="dxa"/>
            <w:vAlign w:val="center"/>
          </w:tcPr>
          <w:p w:rsidR="00223E77" w:rsidRPr="004F1A69" w:rsidRDefault="00223E77">
            <w:pPr>
              <w:jc w:val="center"/>
              <w:rPr>
                <w:rFonts w:ascii="Times New Roman" w:eastAsia="仿宋_GB2312" w:hAnsi="Times New Roman"/>
                <w:sz w:val="24"/>
              </w:rPr>
            </w:pPr>
          </w:p>
        </w:tc>
        <w:tc>
          <w:tcPr>
            <w:tcW w:w="1954" w:type="dxa"/>
            <w:gridSpan w:val="2"/>
            <w:vAlign w:val="center"/>
          </w:tcPr>
          <w:p w:rsidR="00223E77" w:rsidRPr="004F1A69" w:rsidRDefault="00223E77">
            <w:pPr>
              <w:jc w:val="center"/>
              <w:rPr>
                <w:rFonts w:ascii="Times New Roman" w:eastAsia="仿宋_GB2312" w:hAnsi="Times New Roman"/>
                <w:sz w:val="24"/>
              </w:rPr>
            </w:pPr>
          </w:p>
        </w:tc>
        <w:tc>
          <w:tcPr>
            <w:tcW w:w="1558" w:type="dxa"/>
            <w:vAlign w:val="center"/>
          </w:tcPr>
          <w:p w:rsidR="00223E77" w:rsidRPr="004F1A69" w:rsidRDefault="00223E77">
            <w:pPr>
              <w:jc w:val="center"/>
              <w:rPr>
                <w:rFonts w:ascii="Times New Roman" w:eastAsia="仿宋_GB2312" w:hAnsi="Times New Roman"/>
                <w:sz w:val="24"/>
              </w:rPr>
            </w:pPr>
          </w:p>
        </w:tc>
        <w:tc>
          <w:tcPr>
            <w:tcW w:w="1428" w:type="dxa"/>
            <w:vMerge/>
            <w:vAlign w:val="center"/>
          </w:tcPr>
          <w:p w:rsidR="00223E77" w:rsidRPr="004F1A69" w:rsidRDefault="00223E77">
            <w:pPr>
              <w:snapToGrid w:val="0"/>
              <w:jc w:val="left"/>
              <w:rPr>
                <w:rFonts w:ascii="Times New Roman" w:eastAsia="楷体_GB2312" w:hAnsi="Times New Roman"/>
                <w:szCs w:val="21"/>
              </w:rPr>
            </w:pPr>
          </w:p>
        </w:tc>
      </w:tr>
      <w:tr w:rsidR="00223E77" w:rsidRPr="004F1A69">
        <w:trPr>
          <w:trHeight w:val="542"/>
          <w:jc w:val="center"/>
        </w:trPr>
        <w:tc>
          <w:tcPr>
            <w:tcW w:w="1257" w:type="dxa"/>
            <w:vMerge/>
            <w:vAlign w:val="center"/>
          </w:tcPr>
          <w:p w:rsidR="00223E77" w:rsidRPr="004F1A69" w:rsidRDefault="00223E77">
            <w:pPr>
              <w:snapToGrid w:val="0"/>
              <w:jc w:val="center"/>
              <w:rPr>
                <w:rFonts w:ascii="Times New Roman" w:eastAsia="黑体" w:hAnsi="Times New Roman"/>
                <w:sz w:val="24"/>
              </w:rPr>
            </w:pPr>
          </w:p>
        </w:tc>
        <w:tc>
          <w:tcPr>
            <w:tcW w:w="1350" w:type="dxa"/>
            <w:vMerge/>
            <w:vAlign w:val="center"/>
          </w:tcPr>
          <w:p w:rsidR="00223E77" w:rsidRPr="004F1A69" w:rsidRDefault="00223E77">
            <w:pPr>
              <w:snapToGrid w:val="0"/>
              <w:jc w:val="center"/>
              <w:rPr>
                <w:rFonts w:ascii="Times New Roman" w:eastAsia="仿宋_GB2312" w:hAnsi="Times New Roman"/>
                <w:sz w:val="24"/>
              </w:rPr>
            </w:pPr>
          </w:p>
        </w:tc>
        <w:tc>
          <w:tcPr>
            <w:tcW w:w="1743" w:type="dxa"/>
            <w:vAlign w:val="center"/>
          </w:tcPr>
          <w:p w:rsidR="00223E77" w:rsidRPr="004F1A69" w:rsidRDefault="001945FB">
            <w:pPr>
              <w:jc w:val="center"/>
              <w:rPr>
                <w:rFonts w:ascii="Times New Roman" w:eastAsia="仿宋_GB2312" w:hAnsi="Times New Roman"/>
                <w:sz w:val="24"/>
              </w:rPr>
            </w:pPr>
            <w:r w:rsidRPr="004F1A69">
              <w:rPr>
                <w:rFonts w:ascii="Times New Roman" w:eastAsia="仿宋_GB2312" w:hAnsi="Times New Roman"/>
                <w:sz w:val="24"/>
              </w:rPr>
              <w:t>……</w:t>
            </w:r>
          </w:p>
        </w:tc>
        <w:tc>
          <w:tcPr>
            <w:tcW w:w="1954" w:type="dxa"/>
            <w:gridSpan w:val="2"/>
            <w:vAlign w:val="center"/>
          </w:tcPr>
          <w:p w:rsidR="00223E77" w:rsidRPr="004F1A69" w:rsidRDefault="00223E77">
            <w:pPr>
              <w:jc w:val="center"/>
              <w:rPr>
                <w:rFonts w:ascii="Times New Roman" w:eastAsia="仿宋_GB2312" w:hAnsi="Times New Roman"/>
                <w:sz w:val="24"/>
              </w:rPr>
            </w:pPr>
          </w:p>
        </w:tc>
        <w:tc>
          <w:tcPr>
            <w:tcW w:w="1558" w:type="dxa"/>
            <w:vAlign w:val="center"/>
          </w:tcPr>
          <w:p w:rsidR="00223E77" w:rsidRPr="004F1A69" w:rsidRDefault="00223E77">
            <w:pPr>
              <w:rPr>
                <w:rFonts w:ascii="Times New Roman" w:eastAsia="仿宋_GB2312" w:hAnsi="Times New Roman"/>
                <w:sz w:val="24"/>
              </w:rPr>
            </w:pPr>
          </w:p>
        </w:tc>
        <w:tc>
          <w:tcPr>
            <w:tcW w:w="1428" w:type="dxa"/>
            <w:vMerge/>
            <w:vAlign w:val="center"/>
          </w:tcPr>
          <w:p w:rsidR="00223E77" w:rsidRPr="004F1A69" w:rsidRDefault="00223E77">
            <w:pPr>
              <w:snapToGrid w:val="0"/>
              <w:jc w:val="left"/>
              <w:rPr>
                <w:rFonts w:ascii="Times New Roman" w:eastAsia="楷体_GB2312" w:hAnsi="Times New Roman"/>
                <w:szCs w:val="21"/>
              </w:rPr>
            </w:pPr>
          </w:p>
        </w:tc>
      </w:tr>
      <w:tr w:rsidR="00223E77" w:rsidRPr="004F1A69">
        <w:trPr>
          <w:trHeight w:val="568"/>
          <w:jc w:val="center"/>
        </w:trPr>
        <w:tc>
          <w:tcPr>
            <w:tcW w:w="1257" w:type="dxa"/>
            <w:vMerge/>
            <w:vAlign w:val="center"/>
          </w:tcPr>
          <w:p w:rsidR="00223E77" w:rsidRPr="004F1A69" w:rsidRDefault="00223E77">
            <w:pPr>
              <w:snapToGrid w:val="0"/>
              <w:jc w:val="center"/>
              <w:rPr>
                <w:rFonts w:ascii="Times New Roman" w:eastAsia="黑体" w:hAnsi="Times New Roman"/>
                <w:sz w:val="24"/>
              </w:rPr>
            </w:pPr>
          </w:p>
        </w:tc>
        <w:tc>
          <w:tcPr>
            <w:tcW w:w="1350" w:type="dxa"/>
            <w:vMerge w:val="restart"/>
            <w:vAlign w:val="center"/>
          </w:tcPr>
          <w:p w:rsidR="00223E77" w:rsidRPr="004F1A69" w:rsidRDefault="001945FB">
            <w:pPr>
              <w:snapToGrid w:val="0"/>
              <w:jc w:val="center"/>
              <w:rPr>
                <w:rFonts w:ascii="Times New Roman" w:eastAsia="仿宋_GB2312" w:hAnsi="Times New Roman"/>
                <w:sz w:val="24"/>
              </w:rPr>
            </w:pPr>
            <w:r w:rsidRPr="004F1A69">
              <w:rPr>
                <w:rFonts w:ascii="Times New Roman" w:eastAsia="仿宋_GB2312" w:hAnsi="Times New Roman"/>
                <w:sz w:val="24"/>
              </w:rPr>
              <w:t>经济效益指标</w:t>
            </w:r>
          </w:p>
        </w:tc>
        <w:tc>
          <w:tcPr>
            <w:tcW w:w="1743" w:type="dxa"/>
            <w:vAlign w:val="center"/>
          </w:tcPr>
          <w:p w:rsidR="00223E77" w:rsidRPr="004F1A69" w:rsidRDefault="00223E77">
            <w:pPr>
              <w:jc w:val="center"/>
              <w:rPr>
                <w:rFonts w:ascii="Times New Roman" w:eastAsia="仿宋_GB2312" w:hAnsi="Times New Roman"/>
                <w:sz w:val="24"/>
              </w:rPr>
            </w:pPr>
          </w:p>
        </w:tc>
        <w:tc>
          <w:tcPr>
            <w:tcW w:w="1954" w:type="dxa"/>
            <w:gridSpan w:val="2"/>
            <w:vAlign w:val="center"/>
          </w:tcPr>
          <w:p w:rsidR="00223E77" w:rsidRPr="004F1A69" w:rsidRDefault="00223E77">
            <w:pPr>
              <w:jc w:val="center"/>
              <w:rPr>
                <w:rFonts w:ascii="Times New Roman" w:eastAsia="仿宋_GB2312" w:hAnsi="Times New Roman"/>
                <w:sz w:val="24"/>
              </w:rPr>
            </w:pPr>
          </w:p>
        </w:tc>
        <w:tc>
          <w:tcPr>
            <w:tcW w:w="1558" w:type="dxa"/>
            <w:vAlign w:val="center"/>
          </w:tcPr>
          <w:p w:rsidR="00223E77" w:rsidRPr="004F1A69" w:rsidRDefault="00223E77">
            <w:pPr>
              <w:rPr>
                <w:rFonts w:ascii="Times New Roman" w:eastAsia="仿宋_GB2312" w:hAnsi="Times New Roman"/>
                <w:sz w:val="24"/>
              </w:rPr>
            </w:pPr>
          </w:p>
        </w:tc>
        <w:tc>
          <w:tcPr>
            <w:tcW w:w="1428" w:type="dxa"/>
            <w:vMerge/>
            <w:vAlign w:val="center"/>
          </w:tcPr>
          <w:p w:rsidR="00223E77" w:rsidRPr="004F1A69" w:rsidRDefault="00223E77">
            <w:pPr>
              <w:snapToGrid w:val="0"/>
              <w:jc w:val="left"/>
              <w:rPr>
                <w:rFonts w:ascii="Times New Roman" w:eastAsia="楷体_GB2312" w:hAnsi="Times New Roman"/>
                <w:szCs w:val="21"/>
              </w:rPr>
            </w:pPr>
          </w:p>
        </w:tc>
      </w:tr>
      <w:tr w:rsidR="00223E77" w:rsidRPr="004F1A69">
        <w:trPr>
          <w:trHeight w:val="584"/>
          <w:jc w:val="center"/>
        </w:trPr>
        <w:tc>
          <w:tcPr>
            <w:tcW w:w="1257" w:type="dxa"/>
            <w:vMerge/>
            <w:vAlign w:val="center"/>
          </w:tcPr>
          <w:p w:rsidR="00223E77" w:rsidRPr="004F1A69" w:rsidRDefault="00223E77">
            <w:pPr>
              <w:snapToGrid w:val="0"/>
              <w:jc w:val="center"/>
              <w:rPr>
                <w:rFonts w:ascii="Times New Roman" w:eastAsia="黑体" w:hAnsi="Times New Roman"/>
                <w:sz w:val="24"/>
              </w:rPr>
            </w:pPr>
          </w:p>
        </w:tc>
        <w:tc>
          <w:tcPr>
            <w:tcW w:w="1350" w:type="dxa"/>
            <w:vMerge/>
            <w:vAlign w:val="center"/>
          </w:tcPr>
          <w:p w:rsidR="00223E77" w:rsidRPr="004F1A69" w:rsidRDefault="00223E77">
            <w:pPr>
              <w:snapToGrid w:val="0"/>
              <w:jc w:val="center"/>
              <w:rPr>
                <w:rFonts w:ascii="Times New Roman" w:eastAsia="仿宋_GB2312" w:hAnsi="Times New Roman"/>
                <w:sz w:val="24"/>
              </w:rPr>
            </w:pPr>
          </w:p>
        </w:tc>
        <w:tc>
          <w:tcPr>
            <w:tcW w:w="1743" w:type="dxa"/>
            <w:vAlign w:val="center"/>
          </w:tcPr>
          <w:p w:rsidR="00223E77" w:rsidRPr="004F1A69" w:rsidRDefault="001945FB">
            <w:pPr>
              <w:jc w:val="center"/>
              <w:rPr>
                <w:rFonts w:ascii="Times New Roman" w:eastAsia="仿宋_GB2312" w:hAnsi="Times New Roman"/>
                <w:sz w:val="24"/>
              </w:rPr>
            </w:pPr>
            <w:r w:rsidRPr="004F1A69">
              <w:rPr>
                <w:rFonts w:ascii="Times New Roman" w:eastAsia="仿宋_GB2312" w:hAnsi="Times New Roman"/>
                <w:sz w:val="24"/>
              </w:rPr>
              <w:t>……</w:t>
            </w:r>
          </w:p>
        </w:tc>
        <w:tc>
          <w:tcPr>
            <w:tcW w:w="1954" w:type="dxa"/>
            <w:gridSpan w:val="2"/>
            <w:vAlign w:val="center"/>
          </w:tcPr>
          <w:p w:rsidR="00223E77" w:rsidRPr="004F1A69" w:rsidRDefault="00223E77">
            <w:pPr>
              <w:jc w:val="center"/>
              <w:rPr>
                <w:rFonts w:ascii="Times New Roman" w:eastAsia="仿宋_GB2312" w:hAnsi="Times New Roman"/>
                <w:sz w:val="24"/>
              </w:rPr>
            </w:pPr>
          </w:p>
        </w:tc>
        <w:tc>
          <w:tcPr>
            <w:tcW w:w="1558" w:type="dxa"/>
            <w:vAlign w:val="center"/>
          </w:tcPr>
          <w:p w:rsidR="00223E77" w:rsidRPr="004F1A69" w:rsidRDefault="00223E77">
            <w:pPr>
              <w:rPr>
                <w:rFonts w:ascii="Times New Roman" w:eastAsia="仿宋_GB2312" w:hAnsi="Times New Roman"/>
                <w:sz w:val="24"/>
              </w:rPr>
            </w:pPr>
          </w:p>
        </w:tc>
        <w:tc>
          <w:tcPr>
            <w:tcW w:w="1428" w:type="dxa"/>
            <w:vMerge/>
            <w:vAlign w:val="center"/>
          </w:tcPr>
          <w:p w:rsidR="00223E77" w:rsidRPr="004F1A69" w:rsidRDefault="00223E77">
            <w:pPr>
              <w:snapToGrid w:val="0"/>
              <w:jc w:val="left"/>
              <w:rPr>
                <w:rFonts w:ascii="Times New Roman" w:eastAsia="楷体_GB2312" w:hAnsi="Times New Roman"/>
                <w:szCs w:val="21"/>
              </w:rPr>
            </w:pPr>
          </w:p>
        </w:tc>
      </w:tr>
      <w:tr w:rsidR="00223E77" w:rsidRPr="004F1A69">
        <w:trPr>
          <w:trHeight w:val="511"/>
          <w:jc w:val="center"/>
        </w:trPr>
        <w:tc>
          <w:tcPr>
            <w:tcW w:w="1257" w:type="dxa"/>
            <w:vMerge/>
            <w:vAlign w:val="center"/>
          </w:tcPr>
          <w:p w:rsidR="00223E77" w:rsidRPr="004F1A69" w:rsidRDefault="00223E77">
            <w:pPr>
              <w:snapToGrid w:val="0"/>
              <w:jc w:val="center"/>
              <w:rPr>
                <w:rFonts w:ascii="Times New Roman" w:eastAsia="黑体" w:hAnsi="Times New Roman"/>
                <w:sz w:val="24"/>
              </w:rPr>
            </w:pPr>
          </w:p>
        </w:tc>
        <w:tc>
          <w:tcPr>
            <w:tcW w:w="1350" w:type="dxa"/>
            <w:vMerge w:val="restart"/>
            <w:vAlign w:val="center"/>
          </w:tcPr>
          <w:p w:rsidR="00223E77" w:rsidRPr="004F1A69" w:rsidRDefault="001945FB">
            <w:pPr>
              <w:snapToGrid w:val="0"/>
              <w:jc w:val="center"/>
              <w:rPr>
                <w:rFonts w:ascii="Times New Roman" w:eastAsia="仿宋_GB2312" w:hAnsi="Times New Roman"/>
                <w:sz w:val="24"/>
              </w:rPr>
            </w:pPr>
            <w:r w:rsidRPr="004F1A69">
              <w:rPr>
                <w:rFonts w:ascii="Times New Roman" w:eastAsia="仿宋_GB2312" w:hAnsi="Times New Roman"/>
                <w:sz w:val="24"/>
              </w:rPr>
              <w:t>可持续影响指标</w:t>
            </w:r>
          </w:p>
        </w:tc>
        <w:tc>
          <w:tcPr>
            <w:tcW w:w="1743" w:type="dxa"/>
            <w:vAlign w:val="center"/>
          </w:tcPr>
          <w:p w:rsidR="00223E77" w:rsidRPr="004F1A69" w:rsidRDefault="00223E77">
            <w:pPr>
              <w:jc w:val="center"/>
              <w:rPr>
                <w:rFonts w:ascii="Times New Roman" w:eastAsia="仿宋_GB2312" w:hAnsi="Times New Roman"/>
                <w:sz w:val="24"/>
              </w:rPr>
            </w:pPr>
          </w:p>
        </w:tc>
        <w:tc>
          <w:tcPr>
            <w:tcW w:w="1954" w:type="dxa"/>
            <w:gridSpan w:val="2"/>
            <w:vAlign w:val="center"/>
          </w:tcPr>
          <w:p w:rsidR="00223E77" w:rsidRPr="004F1A69" w:rsidRDefault="00223E77">
            <w:pPr>
              <w:jc w:val="center"/>
              <w:rPr>
                <w:rFonts w:ascii="Times New Roman" w:eastAsia="仿宋_GB2312" w:hAnsi="Times New Roman"/>
                <w:sz w:val="24"/>
              </w:rPr>
            </w:pPr>
          </w:p>
        </w:tc>
        <w:tc>
          <w:tcPr>
            <w:tcW w:w="1558" w:type="dxa"/>
            <w:vAlign w:val="center"/>
          </w:tcPr>
          <w:p w:rsidR="00223E77" w:rsidRPr="004F1A69" w:rsidRDefault="00223E77">
            <w:pPr>
              <w:rPr>
                <w:rFonts w:ascii="Times New Roman" w:eastAsia="仿宋_GB2312" w:hAnsi="Times New Roman"/>
                <w:sz w:val="24"/>
              </w:rPr>
            </w:pPr>
          </w:p>
        </w:tc>
        <w:tc>
          <w:tcPr>
            <w:tcW w:w="1428" w:type="dxa"/>
            <w:vMerge/>
            <w:vAlign w:val="center"/>
          </w:tcPr>
          <w:p w:rsidR="00223E77" w:rsidRPr="004F1A69" w:rsidRDefault="00223E77">
            <w:pPr>
              <w:snapToGrid w:val="0"/>
              <w:jc w:val="left"/>
              <w:rPr>
                <w:rFonts w:ascii="Times New Roman" w:eastAsia="楷体_GB2312" w:hAnsi="Times New Roman"/>
                <w:szCs w:val="21"/>
              </w:rPr>
            </w:pPr>
          </w:p>
        </w:tc>
      </w:tr>
      <w:tr w:rsidR="00223E77" w:rsidRPr="004F1A69">
        <w:trPr>
          <w:trHeight w:val="538"/>
          <w:jc w:val="center"/>
        </w:trPr>
        <w:tc>
          <w:tcPr>
            <w:tcW w:w="1257" w:type="dxa"/>
            <w:vMerge/>
            <w:vAlign w:val="center"/>
          </w:tcPr>
          <w:p w:rsidR="00223E77" w:rsidRPr="004F1A69" w:rsidRDefault="00223E77">
            <w:pPr>
              <w:snapToGrid w:val="0"/>
              <w:jc w:val="center"/>
              <w:rPr>
                <w:rFonts w:ascii="Times New Roman" w:eastAsia="黑体" w:hAnsi="Times New Roman"/>
                <w:sz w:val="24"/>
              </w:rPr>
            </w:pPr>
          </w:p>
        </w:tc>
        <w:tc>
          <w:tcPr>
            <w:tcW w:w="1350" w:type="dxa"/>
            <w:vMerge/>
            <w:vAlign w:val="center"/>
          </w:tcPr>
          <w:p w:rsidR="00223E77" w:rsidRPr="004F1A69" w:rsidRDefault="00223E77">
            <w:pPr>
              <w:snapToGrid w:val="0"/>
              <w:jc w:val="center"/>
              <w:rPr>
                <w:rFonts w:ascii="Times New Roman" w:eastAsia="仿宋_GB2312" w:hAnsi="Times New Roman"/>
                <w:sz w:val="24"/>
              </w:rPr>
            </w:pPr>
          </w:p>
        </w:tc>
        <w:tc>
          <w:tcPr>
            <w:tcW w:w="1743" w:type="dxa"/>
            <w:vAlign w:val="center"/>
          </w:tcPr>
          <w:p w:rsidR="00223E77" w:rsidRPr="004F1A69" w:rsidRDefault="001945FB">
            <w:pPr>
              <w:jc w:val="center"/>
              <w:rPr>
                <w:rFonts w:ascii="Times New Roman" w:eastAsia="仿宋_GB2312" w:hAnsi="Times New Roman"/>
                <w:sz w:val="24"/>
              </w:rPr>
            </w:pPr>
            <w:r w:rsidRPr="004F1A69">
              <w:rPr>
                <w:rFonts w:ascii="Times New Roman" w:eastAsia="仿宋_GB2312" w:hAnsi="Times New Roman"/>
                <w:sz w:val="24"/>
              </w:rPr>
              <w:t>……</w:t>
            </w:r>
          </w:p>
        </w:tc>
        <w:tc>
          <w:tcPr>
            <w:tcW w:w="1954" w:type="dxa"/>
            <w:gridSpan w:val="2"/>
            <w:vAlign w:val="center"/>
          </w:tcPr>
          <w:p w:rsidR="00223E77" w:rsidRPr="004F1A69" w:rsidRDefault="00223E77">
            <w:pPr>
              <w:jc w:val="center"/>
              <w:rPr>
                <w:rFonts w:ascii="Times New Roman" w:eastAsia="仿宋_GB2312" w:hAnsi="Times New Roman"/>
                <w:sz w:val="24"/>
              </w:rPr>
            </w:pPr>
          </w:p>
        </w:tc>
        <w:tc>
          <w:tcPr>
            <w:tcW w:w="1558" w:type="dxa"/>
            <w:vAlign w:val="center"/>
          </w:tcPr>
          <w:p w:rsidR="00223E77" w:rsidRPr="004F1A69" w:rsidRDefault="00223E77">
            <w:pPr>
              <w:rPr>
                <w:rFonts w:ascii="Times New Roman" w:eastAsia="仿宋_GB2312" w:hAnsi="Times New Roman"/>
                <w:sz w:val="24"/>
              </w:rPr>
            </w:pPr>
          </w:p>
        </w:tc>
        <w:tc>
          <w:tcPr>
            <w:tcW w:w="1428" w:type="dxa"/>
            <w:vMerge/>
            <w:vAlign w:val="center"/>
          </w:tcPr>
          <w:p w:rsidR="00223E77" w:rsidRPr="004F1A69" w:rsidRDefault="00223E77">
            <w:pPr>
              <w:snapToGrid w:val="0"/>
              <w:jc w:val="left"/>
              <w:rPr>
                <w:rFonts w:ascii="Times New Roman" w:eastAsia="楷体_GB2312" w:hAnsi="Times New Roman"/>
                <w:szCs w:val="21"/>
              </w:rPr>
            </w:pPr>
          </w:p>
        </w:tc>
      </w:tr>
      <w:tr w:rsidR="00223E77" w:rsidRPr="004F1A69">
        <w:trPr>
          <w:trHeight w:val="538"/>
          <w:jc w:val="center"/>
        </w:trPr>
        <w:tc>
          <w:tcPr>
            <w:tcW w:w="1257" w:type="dxa"/>
            <w:vMerge/>
            <w:vAlign w:val="center"/>
          </w:tcPr>
          <w:p w:rsidR="00223E77" w:rsidRPr="004F1A69" w:rsidRDefault="00223E77">
            <w:pPr>
              <w:snapToGrid w:val="0"/>
              <w:jc w:val="center"/>
              <w:rPr>
                <w:rFonts w:ascii="Times New Roman" w:eastAsia="黑体" w:hAnsi="Times New Roman"/>
                <w:sz w:val="24"/>
              </w:rPr>
            </w:pPr>
          </w:p>
        </w:tc>
        <w:tc>
          <w:tcPr>
            <w:tcW w:w="1350" w:type="dxa"/>
            <w:vAlign w:val="center"/>
          </w:tcPr>
          <w:p w:rsidR="00223E77" w:rsidRPr="004F1A69" w:rsidRDefault="001945FB">
            <w:pPr>
              <w:snapToGrid w:val="0"/>
              <w:jc w:val="center"/>
              <w:rPr>
                <w:rFonts w:ascii="Times New Roman" w:eastAsia="仿宋_GB2312" w:hAnsi="Times New Roman"/>
                <w:sz w:val="24"/>
              </w:rPr>
            </w:pPr>
            <w:r w:rsidRPr="004F1A69">
              <w:rPr>
                <w:rFonts w:ascii="Times New Roman" w:eastAsia="仿宋_GB2312" w:hAnsi="Times New Roman" w:hint="eastAsia"/>
                <w:sz w:val="24"/>
              </w:rPr>
              <w:t>其他指标（如有）</w:t>
            </w:r>
          </w:p>
        </w:tc>
        <w:tc>
          <w:tcPr>
            <w:tcW w:w="1743" w:type="dxa"/>
            <w:vAlign w:val="center"/>
          </w:tcPr>
          <w:p w:rsidR="00223E77" w:rsidRPr="004F1A69" w:rsidRDefault="00223E77">
            <w:pPr>
              <w:jc w:val="center"/>
              <w:rPr>
                <w:rFonts w:ascii="Times New Roman" w:eastAsia="仿宋_GB2312" w:hAnsi="Times New Roman"/>
                <w:sz w:val="24"/>
              </w:rPr>
            </w:pPr>
          </w:p>
        </w:tc>
        <w:tc>
          <w:tcPr>
            <w:tcW w:w="1954" w:type="dxa"/>
            <w:gridSpan w:val="2"/>
            <w:vAlign w:val="center"/>
          </w:tcPr>
          <w:p w:rsidR="00223E77" w:rsidRPr="004F1A69" w:rsidRDefault="00223E77">
            <w:pPr>
              <w:jc w:val="center"/>
              <w:rPr>
                <w:rFonts w:ascii="Times New Roman" w:eastAsia="仿宋_GB2312" w:hAnsi="Times New Roman"/>
                <w:sz w:val="24"/>
              </w:rPr>
            </w:pPr>
          </w:p>
        </w:tc>
        <w:tc>
          <w:tcPr>
            <w:tcW w:w="1558" w:type="dxa"/>
            <w:vAlign w:val="center"/>
          </w:tcPr>
          <w:p w:rsidR="00223E77" w:rsidRPr="004F1A69" w:rsidRDefault="00223E77">
            <w:pPr>
              <w:rPr>
                <w:rFonts w:ascii="Times New Roman" w:eastAsia="仿宋_GB2312" w:hAnsi="Times New Roman"/>
                <w:sz w:val="24"/>
              </w:rPr>
            </w:pPr>
          </w:p>
        </w:tc>
        <w:tc>
          <w:tcPr>
            <w:tcW w:w="1428" w:type="dxa"/>
            <w:vMerge/>
            <w:vAlign w:val="center"/>
          </w:tcPr>
          <w:p w:rsidR="00223E77" w:rsidRPr="004F1A69" w:rsidRDefault="00223E77">
            <w:pPr>
              <w:snapToGrid w:val="0"/>
              <w:jc w:val="left"/>
              <w:rPr>
                <w:rFonts w:ascii="Times New Roman" w:eastAsia="楷体_GB2312" w:hAnsi="Times New Roman"/>
                <w:szCs w:val="21"/>
              </w:rPr>
            </w:pPr>
          </w:p>
        </w:tc>
      </w:tr>
    </w:tbl>
    <w:p w:rsidR="00223E77" w:rsidRPr="004F1A69" w:rsidRDefault="00223E77">
      <w:pPr>
        <w:pStyle w:val="a4"/>
        <w:rPr>
          <w:rFonts w:ascii="黑体" w:eastAsia="黑体" w:hAnsi="黑体"/>
          <w:sz w:val="32"/>
          <w:szCs w:val="32"/>
          <w:lang w:eastAsia="zh-CN"/>
        </w:rPr>
      </w:pPr>
    </w:p>
    <w:p w:rsidR="00223E77" w:rsidRPr="004F1A69" w:rsidRDefault="001945FB">
      <w:pPr>
        <w:pStyle w:val="a4"/>
        <w:rPr>
          <w:rFonts w:ascii="黑体" w:eastAsia="黑体" w:hAnsi="黑体"/>
          <w:sz w:val="32"/>
          <w:szCs w:val="32"/>
          <w:lang w:eastAsia="zh-CN"/>
        </w:rPr>
      </w:pPr>
      <w:r w:rsidRPr="004F1A69">
        <w:rPr>
          <w:rFonts w:ascii="黑体" w:eastAsia="黑体" w:hAnsi="黑体"/>
          <w:sz w:val="32"/>
          <w:szCs w:val="32"/>
          <w:lang w:eastAsia="zh-CN"/>
        </w:rPr>
        <w:br w:type="page"/>
      </w:r>
      <w:r w:rsidRPr="004F1A69">
        <w:rPr>
          <w:rFonts w:ascii="黑体" w:eastAsia="黑体" w:hAnsi="黑体" w:hint="eastAsia"/>
          <w:sz w:val="32"/>
          <w:szCs w:val="32"/>
          <w:lang w:eastAsia="zh-CN"/>
        </w:rPr>
        <w:t xml:space="preserve"> </w:t>
      </w:r>
      <w:r w:rsidRPr="004F1A69">
        <w:rPr>
          <w:rFonts w:ascii="黑体" w:eastAsia="黑体" w:hAnsi="黑体"/>
          <w:sz w:val="32"/>
          <w:szCs w:val="32"/>
          <w:lang w:eastAsia="zh-CN"/>
        </w:rPr>
        <w:t>附件</w:t>
      </w:r>
      <w:r w:rsidRPr="004F1A69">
        <w:rPr>
          <w:rFonts w:ascii="黑体" w:eastAsia="黑体" w:hAnsi="黑体" w:hint="eastAsia"/>
          <w:sz w:val="32"/>
          <w:szCs w:val="32"/>
          <w:lang w:eastAsia="zh-CN"/>
        </w:rPr>
        <w:t>5：</w:t>
      </w:r>
    </w:p>
    <w:p w:rsidR="00223E77" w:rsidRPr="004F1A69" w:rsidRDefault="00606DE7" w:rsidP="004F1A69">
      <w:pPr>
        <w:spacing w:afterLines="50" w:line="560" w:lineRule="exact"/>
        <w:jc w:val="center"/>
        <w:rPr>
          <w:rFonts w:ascii="方正小标宋简体" w:eastAsia="方正小标宋简体" w:hAnsi="黑体"/>
          <w:bCs/>
          <w:kern w:val="0"/>
          <w:sz w:val="36"/>
          <w:szCs w:val="48"/>
        </w:rPr>
      </w:pPr>
      <w:r w:rsidRPr="004F1A69">
        <w:rPr>
          <w:rFonts w:ascii="方正小标宋简体" w:eastAsia="方正小标宋简体" w:hAnsi="黑体" w:hint="eastAsia"/>
          <w:bCs/>
          <w:kern w:val="0"/>
          <w:sz w:val="36"/>
          <w:szCs w:val="48"/>
        </w:rPr>
        <w:t>项目投入计划表</w:t>
      </w:r>
    </w:p>
    <w:p w:rsidR="00223E77" w:rsidRPr="004F1A69" w:rsidRDefault="001945FB">
      <w:pPr>
        <w:widowControl/>
        <w:spacing w:line="500" w:lineRule="exact"/>
        <w:rPr>
          <w:rFonts w:ascii="黑体" w:eastAsia="黑体" w:hAnsi="黑体"/>
          <w:color w:val="000000"/>
          <w:kern w:val="0"/>
          <w:sz w:val="32"/>
          <w:szCs w:val="32"/>
        </w:rPr>
      </w:pPr>
      <w:r w:rsidRPr="004F1A69">
        <w:rPr>
          <w:rFonts w:ascii="黑体" w:eastAsia="黑体" w:hAnsi="黑体" w:hint="eastAsia"/>
          <w:color w:val="000000"/>
          <w:kern w:val="0"/>
          <w:sz w:val="32"/>
          <w:szCs w:val="32"/>
        </w:rPr>
        <w:t>一、项目经费开支预算计划</w:t>
      </w:r>
    </w:p>
    <w:p w:rsidR="00223E77" w:rsidRPr="004F1A69" w:rsidRDefault="001945FB">
      <w:pPr>
        <w:widowControl/>
        <w:spacing w:line="500" w:lineRule="exact"/>
        <w:jc w:val="right"/>
        <w:rPr>
          <w:rFonts w:ascii="Times New Roman" w:eastAsia="仿宋_GB2312" w:hAnsi="Times New Roman"/>
          <w:color w:val="000000"/>
          <w:kern w:val="0"/>
          <w:sz w:val="30"/>
          <w:szCs w:val="30"/>
        </w:rPr>
      </w:pPr>
      <w:r w:rsidRPr="004F1A69">
        <w:rPr>
          <w:rFonts w:ascii="Times New Roman" w:eastAsia="仿宋_GB2312" w:hAnsi="Times New Roman" w:hint="eastAsia"/>
          <w:color w:val="000000"/>
          <w:kern w:val="0"/>
          <w:sz w:val="30"/>
          <w:szCs w:val="30"/>
        </w:rPr>
        <w:t>（单位：人民币万元）</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3119"/>
        <w:gridCol w:w="1932"/>
      </w:tblGrid>
      <w:tr w:rsidR="00223E77" w:rsidRPr="004F1A69">
        <w:trPr>
          <w:jc w:val="center"/>
        </w:trPr>
        <w:tc>
          <w:tcPr>
            <w:tcW w:w="4077" w:type="dxa"/>
            <w:vAlign w:val="center"/>
          </w:tcPr>
          <w:p w:rsidR="00223E77" w:rsidRPr="004F1A69" w:rsidRDefault="001945FB">
            <w:pPr>
              <w:widowControl/>
              <w:spacing w:line="500" w:lineRule="exact"/>
              <w:jc w:val="center"/>
              <w:rPr>
                <w:rFonts w:ascii="Times New Roman" w:eastAsia="仿宋_GB2312" w:hAnsi="Times New Roman"/>
                <w:b/>
                <w:color w:val="000000"/>
                <w:kern w:val="0"/>
                <w:sz w:val="32"/>
                <w:szCs w:val="32"/>
              </w:rPr>
            </w:pPr>
            <w:r w:rsidRPr="004F1A69">
              <w:rPr>
                <w:rFonts w:ascii="Times New Roman" w:eastAsia="仿宋_GB2312" w:hAnsi="Times New Roman" w:hint="eastAsia"/>
                <w:b/>
                <w:color w:val="000000"/>
                <w:kern w:val="0"/>
                <w:sz w:val="32"/>
                <w:szCs w:val="32"/>
              </w:rPr>
              <w:t>科目</w:t>
            </w:r>
          </w:p>
        </w:tc>
        <w:tc>
          <w:tcPr>
            <w:tcW w:w="3119" w:type="dxa"/>
            <w:vAlign w:val="center"/>
          </w:tcPr>
          <w:p w:rsidR="00223E77" w:rsidRPr="004F1A69" w:rsidRDefault="001945FB">
            <w:pPr>
              <w:widowControl/>
              <w:spacing w:line="500" w:lineRule="exact"/>
              <w:jc w:val="center"/>
              <w:rPr>
                <w:rFonts w:ascii="Times New Roman" w:eastAsia="仿宋_GB2312" w:hAnsi="Times New Roman"/>
                <w:b/>
                <w:color w:val="000000"/>
                <w:kern w:val="0"/>
                <w:sz w:val="32"/>
                <w:szCs w:val="32"/>
              </w:rPr>
            </w:pPr>
            <w:r w:rsidRPr="004F1A69">
              <w:rPr>
                <w:rFonts w:ascii="Times New Roman" w:eastAsia="仿宋_GB2312" w:hAnsi="Times New Roman" w:hint="eastAsia"/>
                <w:b/>
                <w:color w:val="000000"/>
                <w:kern w:val="0"/>
                <w:sz w:val="32"/>
                <w:szCs w:val="32"/>
              </w:rPr>
              <w:t>预算</w:t>
            </w:r>
          </w:p>
        </w:tc>
        <w:tc>
          <w:tcPr>
            <w:tcW w:w="1932" w:type="dxa"/>
            <w:vAlign w:val="center"/>
          </w:tcPr>
          <w:p w:rsidR="00223E77" w:rsidRPr="004F1A69" w:rsidRDefault="001945FB">
            <w:pPr>
              <w:widowControl/>
              <w:spacing w:line="500" w:lineRule="exact"/>
              <w:jc w:val="center"/>
              <w:rPr>
                <w:rFonts w:ascii="Times New Roman" w:eastAsia="仿宋_GB2312" w:hAnsi="Times New Roman"/>
                <w:b/>
                <w:color w:val="000000"/>
                <w:kern w:val="0"/>
                <w:sz w:val="32"/>
                <w:szCs w:val="32"/>
              </w:rPr>
            </w:pPr>
            <w:r w:rsidRPr="004F1A69">
              <w:rPr>
                <w:rFonts w:ascii="Times New Roman" w:eastAsia="仿宋_GB2312" w:hAnsi="Times New Roman" w:hint="eastAsia"/>
                <w:b/>
                <w:color w:val="000000"/>
                <w:kern w:val="0"/>
                <w:sz w:val="32"/>
                <w:szCs w:val="32"/>
              </w:rPr>
              <w:t>备注</w:t>
            </w:r>
          </w:p>
        </w:tc>
      </w:tr>
      <w:tr w:rsidR="00223E77" w:rsidRPr="004F1A69">
        <w:trPr>
          <w:trHeight w:val="889"/>
          <w:jc w:val="center"/>
        </w:trPr>
        <w:tc>
          <w:tcPr>
            <w:tcW w:w="4077" w:type="dxa"/>
          </w:tcPr>
          <w:p w:rsidR="00223E77" w:rsidRPr="004F1A69" w:rsidRDefault="001945FB">
            <w:pPr>
              <w:widowControl/>
              <w:spacing w:line="500" w:lineRule="exact"/>
              <w:rPr>
                <w:rFonts w:ascii="仿宋_GB2312" w:eastAsia="仿宋_GB2312"/>
                <w:b/>
                <w:kern w:val="0"/>
                <w:sz w:val="30"/>
                <w:szCs w:val="30"/>
              </w:rPr>
            </w:pPr>
            <w:r w:rsidRPr="004F1A69">
              <w:rPr>
                <w:rFonts w:ascii="仿宋_GB2312" w:eastAsia="仿宋_GB2312" w:hint="eastAsia"/>
                <w:b/>
                <w:kern w:val="0"/>
                <w:sz w:val="30"/>
                <w:szCs w:val="30"/>
              </w:rPr>
              <w:t>一、设备投入</w:t>
            </w:r>
          </w:p>
          <w:p w:rsidR="00223E77" w:rsidRPr="004F1A69" w:rsidRDefault="001945FB">
            <w:pPr>
              <w:widowControl/>
              <w:spacing w:line="500" w:lineRule="exact"/>
              <w:rPr>
                <w:rFonts w:ascii="仿宋_GB2312" w:eastAsia="仿宋_GB2312"/>
                <w:kern w:val="0"/>
                <w:sz w:val="30"/>
                <w:szCs w:val="30"/>
              </w:rPr>
            </w:pPr>
            <w:r w:rsidRPr="004F1A69">
              <w:rPr>
                <w:rFonts w:ascii="仿宋_GB2312" w:eastAsia="仿宋_GB2312" w:hint="eastAsia"/>
                <w:kern w:val="0"/>
                <w:sz w:val="30"/>
                <w:szCs w:val="30"/>
              </w:rPr>
              <w:t>（</w:t>
            </w:r>
            <w:proofErr w:type="gramStart"/>
            <w:r w:rsidRPr="004F1A69">
              <w:rPr>
                <w:rFonts w:ascii="仿宋_GB2312" w:eastAsia="仿宋_GB2312" w:hint="eastAsia"/>
                <w:kern w:val="0"/>
                <w:sz w:val="30"/>
                <w:szCs w:val="30"/>
              </w:rPr>
              <w:t>占比需不</w:t>
            </w:r>
            <w:proofErr w:type="gramEnd"/>
            <w:r w:rsidRPr="004F1A69">
              <w:rPr>
                <w:rFonts w:ascii="仿宋_GB2312" w:eastAsia="仿宋_GB2312" w:hint="eastAsia"/>
                <w:kern w:val="0"/>
                <w:sz w:val="30"/>
                <w:szCs w:val="30"/>
              </w:rPr>
              <w:t>超过总额70%）</w:t>
            </w:r>
          </w:p>
        </w:tc>
        <w:tc>
          <w:tcPr>
            <w:tcW w:w="3119" w:type="dxa"/>
          </w:tcPr>
          <w:p w:rsidR="00223E77" w:rsidRPr="004F1A69" w:rsidRDefault="00223E77">
            <w:pPr>
              <w:widowControl/>
              <w:spacing w:line="500" w:lineRule="exact"/>
              <w:rPr>
                <w:rFonts w:ascii="仿宋_GB2312" w:eastAsia="仿宋_GB2312" w:hAnsi="Times New Roman"/>
                <w:color w:val="000000"/>
                <w:kern w:val="0"/>
                <w:sz w:val="30"/>
                <w:szCs w:val="30"/>
              </w:rPr>
            </w:pPr>
          </w:p>
        </w:tc>
        <w:tc>
          <w:tcPr>
            <w:tcW w:w="1932" w:type="dxa"/>
          </w:tcPr>
          <w:p w:rsidR="00223E77" w:rsidRPr="004F1A69" w:rsidRDefault="00223E77">
            <w:pPr>
              <w:widowControl/>
              <w:spacing w:line="500" w:lineRule="exact"/>
              <w:rPr>
                <w:rFonts w:ascii="仿宋_GB2312" w:eastAsia="仿宋_GB2312" w:hAnsi="Times New Roman"/>
                <w:color w:val="000000"/>
                <w:kern w:val="0"/>
                <w:sz w:val="30"/>
                <w:szCs w:val="30"/>
              </w:rPr>
            </w:pPr>
          </w:p>
        </w:tc>
      </w:tr>
      <w:tr w:rsidR="00223E77" w:rsidRPr="004F1A69">
        <w:trPr>
          <w:jc w:val="center"/>
        </w:trPr>
        <w:tc>
          <w:tcPr>
            <w:tcW w:w="4077" w:type="dxa"/>
          </w:tcPr>
          <w:p w:rsidR="00223E77" w:rsidRPr="004F1A69" w:rsidRDefault="001945FB">
            <w:pPr>
              <w:widowControl/>
              <w:spacing w:line="500" w:lineRule="exact"/>
              <w:rPr>
                <w:rFonts w:ascii="仿宋_GB2312" w:eastAsia="仿宋_GB2312"/>
                <w:kern w:val="0"/>
                <w:sz w:val="30"/>
                <w:szCs w:val="30"/>
              </w:rPr>
            </w:pPr>
            <w:r w:rsidRPr="004F1A69">
              <w:rPr>
                <w:rFonts w:ascii="仿宋_GB2312" w:eastAsia="仿宋_GB2312" w:hint="eastAsia"/>
                <w:kern w:val="0"/>
                <w:sz w:val="30"/>
                <w:szCs w:val="30"/>
              </w:rPr>
              <w:t>1.生产设备投入</w:t>
            </w:r>
          </w:p>
        </w:tc>
        <w:tc>
          <w:tcPr>
            <w:tcW w:w="3119" w:type="dxa"/>
          </w:tcPr>
          <w:p w:rsidR="00223E77" w:rsidRPr="004F1A69" w:rsidRDefault="00223E77">
            <w:pPr>
              <w:widowControl/>
              <w:spacing w:line="500" w:lineRule="exact"/>
              <w:rPr>
                <w:rFonts w:ascii="仿宋_GB2312" w:eastAsia="仿宋_GB2312" w:hAnsi="Times New Roman"/>
                <w:color w:val="000000"/>
                <w:kern w:val="0"/>
                <w:sz w:val="30"/>
                <w:szCs w:val="30"/>
              </w:rPr>
            </w:pPr>
          </w:p>
        </w:tc>
        <w:tc>
          <w:tcPr>
            <w:tcW w:w="1932" w:type="dxa"/>
          </w:tcPr>
          <w:p w:rsidR="00223E77" w:rsidRPr="004F1A69" w:rsidRDefault="00223E77">
            <w:pPr>
              <w:widowControl/>
              <w:spacing w:line="500" w:lineRule="exact"/>
              <w:rPr>
                <w:rFonts w:ascii="仿宋_GB2312" w:eastAsia="仿宋_GB2312" w:hAnsi="Times New Roman"/>
                <w:color w:val="000000"/>
                <w:kern w:val="0"/>
                <w:sz w:val="30"/>
                <w:szCs w:val="30"/>
              </w:rPr>
            </w:pPr>
          </w:p>
        </w:tc>
      </w:tr>
      <w:tr w:rsidR="00223E77" w:rsidRPr="004F1A69">
        <w:trPr>
          <w:jc w:val="center"/>
        </w:trPr>
        <w:tc>
          <w:tcPr>
            <w:tcW w:w="4077" w:type="dxa"/>
          </w:tcPr>
          <w:p w:rsidR="00223E77" w:rsidRPr="004F1A69" w:rsidRDefault="001945FB">
            <w:pPr>
              <w:widowControl/>
              <w:spacing w:line="500" w:lineRule="exact"/>
              <w:rPr>
                <w:rFonts w:ascii="仿宋_GB2312" w:eastAsia="仿宋_GB2312"/>
                <w:kern w:val="0"/>
                <w:sz w:val="30"/>
                <w:szCs w:val="30"/>
              </w:rPr>
            </w:pPr>
            <w:r w:rsidRPr="004F1A69">
              <w:rPr>
                <w:rFonts w:ascii="仿宋_GB2312" w:eastAsia="仿宋_GB2312" w:hint="eastAsia"/>
                <w:kern w:val="0"/>
                <w:sz w:val="30"/>
                <w:szCs w:val="30"/>
              </w:rPr>
              <w:t>2.经营设备投入</w:t>
            </w:r>
          </w:p>
        </w:tc>
        <w:tc>
          <w:tcPr>
            <w:tcW w:w="3119" w:type="dxa"/>
          </w:tcPr>
          <w:p w:rsidR="00223E77" w:rsidRPr="004F1A69" w:rsidRDefault="00223E77">
            <w:pPr>
              <w:widowControl/>
              <w:spacing w:line="500" w:lineRule="exact"/>
              <w:rPr>
                <w:rFonts w:ascii="仿宋_GB2312" w:eastAsia="仿宋_GB2312" w:hAnsi="Times New Roman"/>
                <w:color w:val="000000"/>
                <w:kern w:val="0"/>
                <w:sz w:val="30"/>
                <w:szCs w:val="30"/>
              </w:rPr>
            </w:pPr>
          </w:p>
        </w:tc>
        <w:tc>
          <w:tcPr>
            <w:tcW w:w="1932" w:type="dxa"/>
          </w:tcPr>
          <w:p w:rsidR="00223E77" w:rsidRPr="004F1A69" w:rsidRDefault="00223E77">
            <w:pPr>
              <w:widowControl/>
              <w:spacing w:line="500" w:lineRule="exact"/>
              <w:rPr>
                <w:rFonts w:ascii="仿宋_GB2312" w:eastAsia="仿宋_GB2312" w:hAnsi="Times New Roman"/>
                <w:color w:val="000000"/>
                <w:kern w:val="0"/>
                <w:sz w:val="30"/>
                <w:szCs w:val="30"/>
              </w:rPr>
            </w:pPr>
          </w:p>
        </w:tc>
      </w:tr>
      <w:tr w:rsidR="00223E77" w:rsidRPr="004F1A69">
        <w:trPr>
          <w:jc w:val="center"/>
        </w:trPr>
        <w:tc>
          <w:tcPr>
            <w:tcW w:w="4077" w:type="dxa"/>
          </w:tcPr>
          <w:p w:rsidR="00223E77" w:rsidRPr="004F1A69" w:rsidRDefault="001945FB">
            <w:pPr>
              <w:widowControl/>
              <w:spacing w:line="500" w:lineRule="exact"/>
              <w:rPr>
                <w:rFonts w:ascii="仿宋_GB2312" w:eastAsia="仿宋_GB2312"/>
                <w:kern w:val="0"/>
                <w:sz w:val="30"/>
                <w:szCs w:val="30"/>
              </w:rPr>
            </w:pPr>
            <w:r w:rsidRPr="004F1A69">
              <w:rPr>
                <w:rFonts w:ascii="仿宋_GB2312" w:eastAsia="仿宋_GB2312" w:hint="eastAsia"/>
                <w:kern w:val="0"/>
                <w:sz w:val="30"/>
                <w:szCs w:val="30"/>
              </w:rPr>
              <w:t>3.测试设备投入</w:t>
            </w:r>
          </w:p>
        </w:tc>
        <w:tc>
          <w:tcPr>
            <w:tcW w:w="3119" w:type="dxa"/>
          </w:tcPr>
          <w:p w:rsidR="00223E77" w:rsidRPr="004F1A69" w:rsidRDefault="00223E77">
            <w:pPr>
              <w:widowControl/>
              <w:spacing w:line="500" w:lineRule="exact"/>
              <w:rPr>
                <w:rFonts w:ascii="仿宋_GB2312" w:eastAsia="仿宋_GB2312" w:hAnsi="Times New Roman"/>
                <w:color w:val="000000"/>
                <w:kern w:val="0"/>
                <w:sz w:val="30"/>
                <w:szCs w:val="30"/>
              </w:rPr>
            </w:pPr>
          </w:p>
        </w:tc>
        <w:tc>
          <w:tcPr>
            <w:tcW w:w="1932" w:type="dxa"/>
          </w:tcPr>
          <w:p w:rsidR="00223E77" w:rsidRPr="004F1A69" w:rsidRDefault="00223E77">
            <w:pPr>
              <w:widowControl/>
              <w:spacing w:line="500" w:lineRule="exact"/>
              <w:rPr>
                <w:rFonts w:ascii="仿宋_GB2312" w:eastAsia="仿宋_GB2312" w:hAnsi="Times New Roman"/>
                <w:color w:val="000000"/>
                <w:kern w:val="0"/>
                <w:sz w:val="30"/>
                <w:szCs w:val="30"/>
              </w:rPr>
            </w:pPr>
          </w:p>
        </w:tc>
      </w:tr>
      <w:tr w:rsidR="00223E77" w:rsidRPr="004F1A69">
        <w:trPr>
          <w:jc w:val="center"/>
        </w:trPr>
        <w:tc>
          <w:tcPr>
            <w:tcW w:w="4077" w:type="dxa"/>
          </w:tcPr>
          <w:p w:rsidR="00223E77" w:rsidRPr="004F1A69" w:rsidRDefault="001945FB">
            <w:pPr>
              <w:widowControl/>
              <w:spacing w:line="500" w:lineRule="exact"/>
              <w:rPr>
                <w:rFonts w:ascii="仿宋_GB2312" w:eastAsia="仿宋_GB2312"/>
                <w:kern w:val="0"/>
                <w:sz w:val="30"/>
                <w:szCs w:val="30"/>
              </w:rPr>
            </w:pPr>
            <w:r w:rsidRPr="004F1A69">
              <w:rPr>
                <w:rFonts w:ascii="仿宋_GB2312" w:eastAsia="仿宋_GB2312" w:hint="eastAsia"/>
                <w:kern w:val="0"/>
                <w:sz w:val="30"/>
                <w:szCs w:val="30"/>
              </w:rPr>
              <w:t>4.相关辅助设备投入</w:t>
            </w:r>
          </w:p>
        </w:tc>
        <w:tc>
          <w:tcPr>
            <w:tcW w:w="3119" w:type="dxa"/>
          </w:tcPr>
          <w:p w:rsidR="00223E77" w:rsidRPr="004F1A69" w:rsidRDefault="00223E77">
            <w:pPr>
              <w:widowControl/>
              <w:spacing w:line="500" w:lineRule="exact"/>
              <w:rPr>
                <w:rFonts w:ascii="仿宋_GB2312" w:eastAsia="仿宋_GB2312" w:hAnsi="Times New Roman"/>
                <w:color w:val="000000"/>
                <w:kern w:val="0"/>
                <w:sz w:val="30"/>
                <w:szCs w:val="30"/>
              </w:rPr>
            </w:pPr>
          </w:p>
        </w:tc>
        <w:tc>
          <w:tcPr>
            <w:tcW w:w="1932" w:type="dxa"/>
          </w:tcPr>
          <w:p w:rsidR="00223E77" w:rsidRPr="004F1A69" w:rsidRDefault="00223E77">
            <w:pPr>
              <w:widowControl/>
              <w:spacing w:line="500" w:lineRule="exact"/>
              <w:rPr>
                <w:rFonts w:ascii="仿宋_GB2312" w:eastAsia="仿宋_GB2312" w:hAnsi="Times New Roman"/>
                <w:color w:val="000000"/>
                <w:kern w:val="0"/>
                <w:sz w:val="30"/>
                <w:szCs w:val="30"/>
              </w:rPr>
            </w:pPr>
          </w:p>
        </w:tc>
      </w:tr>
      <w:tr w:rsidR="00223E77" w:rsidRPr="004F1A69">
        <w:trPr>
          <w:jc w:val="center"/>
        </w:trPr>
        <w:tc>
          <w:tcPr>
            <w:tcW w:w="4077" w:type="dxa"/>
          </w:tcPr>
          <w:p w:rsidR="00223E77" w:rsidRPr="004F1A69" w:rsidRDefault="001945FB">
            <w:pPr>
              <w:widowControl/>
              <w:spacing w:line="500" w:lineRule="exact"/>
              <w:rPr>
                <w:rFonts w:ascii="仿宋_GB2312" w:eastAsia="仿宋_GB2312"/>
                <w:kern w:val="0"/>
                <w:sz w:val="30"/>
                <w:szCs w:val="30"/>
              </w:rPr>
            </w:pPr>
            <w:r w:rsidRPr="004F1A69">
              <w:rPr>
                <w:rFonts w:ascii="仿宋_GB2312" w:eastAsia="仿宋_GB2312" w:hint="eastAsia"/>
                <w:kern w:val="0"/>
                <w:sz w:val="30"/>
                <w:szCs w:val="30"/>
              </w:rPr>
              <w:t>5.ICT设备投入</w:t>
            </w:r>
          </w:p>
        </w:tc>
        <w:tc>
          <w:tcPr>
            <w:tcW w:w="3119" w:type="dxa"/>
          </w:tcPr>
          <w:p w:rsidR="00223E77" w:rsidRPr="004F1A69" w:rsidRDefault="00223E77">
            <w:pPr>
              <w:widowControl/>
              <w:spacing w:line="500" w:lineRule="exact"/>
              <w:rPr>
                <w:rFonts w:ascii="仿宋_GB2312" w:eastAsia="仿宋_GB2312" w:hAnsi="Times New Roman"/>
                <w:color w:val="000000"/>
                <w:kern w:val="0"/>
                <w:sz w:val="30"/>
                <w:szCs w:val="30"/>
              </w:rPr>
            </w:pPr>
          </w:p>
        </w:tc>
        <w:tc>
          <w:tcPr>
            <w:tcW w:w="1932" w:type="dxa"/>
          </w:tcPr>
          <w:p w:rsidR="00223E77" w:rsidRPr="004F1A69" w:rsidRDefault="00223E77">
            <w:pPr>
              <w:widowControl/>
              <w:spacing w:line="500" w:lineRule="exact"/>
              <w:rPr>
                <w:rFonts w:ascii="仿宋_GB2312" w:eastAsia="仿宋_GB2312" w:hAnsi="Times New Roman"/>
                <w:color w:val="000000"/>
                <w:kern w:val="0"/>
                <w:sz w:val="30"/>
                <w:szCs w:val="30"/>
              </w:rPr>
            </w:pPr>
          </w:p>
        </w:tc>
      </w:tr>
      <w:tr w:rsidR="00223E77" w:rsidRPr="004F1A69">
        <w:trPr>
          <w:jc w:val="center"/>
        </w:trPr>
        <w:tc>
          <w:tcPr>
            <w:tcW w:w="4077" w:type="dxa"/>
          </w:tcPr>
          <w:p w:rsidR="00223E77" w:rsidRPr="004F1A69" w:rsidRDefault="001945FB">
            <w:pPr>
              <w:widowControl/>
              <w:spacing w:line="500" w:lineRule="exact"/>
              <w:rPr>
                <w:rFonts w:ascii="仿宋_GB2312" w:eastAsia="仿宋_GB2312"/>
                <w:b/>
                <w:kern w:val="0"/>
                <w:sz w:val="30"/>
                <w:szCs w:val="30"/>
              </w:rPr>
            </w:pPr>
            <w:r w:rsidRPr="004F1A69">
              <w:rPr>
                <w:rFonts w:ascii="仿宋_GB2312" w:eastAsia="仿宋_GB2312" w:hint="eastAsia"/>
                <w:b/>
                <w:kern w:val="0"/>
                <w:sz w:val="30"/>
                <w:szCs w:val="30"/>
              </w:rPr>
              <w:t>二、信息化软件与系统投入</w:t>
            </w:r>
          </w:p>
        </w:tc>
        <w:tc>
          <w:tcPr>
            <w:tcW w:w="3119" w:type="dxa"/>
          </w:tcPr>
          <w:p w:rsidR="00223E77" w:rsidRPr="004F1A69" w:rsidRDefault="00223E77">
            <w:pPr>
              <w:widowControl/>
              <w:spacing w:line="500" w:lineRule="exact"/>
              <w:rPr>
                <w:rFonts w:ascii="仿宋_GB2312" w:eastAsia="仿宋_GB2312" w:hAnsi="Times New Roman"/>
                <w:color w:val="000000"/>
                <w:kern w:val="0"/>
                <w:sz w:val="30"/>
                <w:szCs w:val="30"/>
              </w:rPr>
            </w:pPr>
          </w:p>
        </w:tc>
        <w:tc>
          <w:tcPr>
            <w:tcW w:w="1932" w:type="dxa"/>
          </w:tcPr>
          <w:p w:rsidR="00223E77" w:rsidRPr="004F1A69" w:rsidRDefault="00223E77">
            <w:pPr>
              <w:widowControl/>
              <w:spacing w:line="500" w:lineRule="exact"/>
              <w:rPr>
                <w:rFonts w:ascii="仿宋_GB2312" w:eastAsia="仿宋_GB2312" w:hAnsi="Times New Roman"/>
                <w:color w:val="000000"/>
                <w:kern w:val="0"/>
                <w:sz w:val="30"/>
                <w:szCs w:val="30"/>
              </w:rPr>
            </w:pPr>
          </w:p>
        </w:tc>
      </w:tr>
      <w:tr w:rsidR="00223E77" w:rsidRPr="004F1A69">
        <w:trPr>
          <w:jc w:val="center"/>
        </w:trPr>
        <w:tc>
          <w:tcPr>
            <w:tcW w:w="4077" w:type="dxa"/>
          </w:tcPr>
          <w:p w:rsidR="00223E77" w:rsidRPr="004F1A69" w:rsidRDefault="001945FB">
            <w:pPr>
              <w:widowControl/>
              <w:spacing w:line="500" w:lineRule="exact"/>
              <w:rPr>
                <w:rFonts w:ascii="仿宋_GB2312" w:eastAsia="仿宋_GB2312" w:hAnsi="Times New Roman"/>
                <w:color w:val="000000"/>
                <w:kern w:val="0"/>
                <w:sz w:val="30"/>
                <w:szCs w:val="30"/>
              </w:rPr>
            </w:pPr>
            <w:r w:rsidRPr="004F1A69">
              <w:rPr>
                <w:rFonts w:ascii="仿宋_GB2312" w:eastAsia="仿宋_GB2312" w:hint="eastAsia"/>
                <w:kern w:val="0"/>
                <w:sz w:val="30"/>
                <w:szCs w:val="30"/>
              </w:rPr>
              <w:t>1.软件与系统购置及租赁费</w:t>
            </w:r>
          </w:p>
        </w:tc>
        <w:tc>
          <w:tcPr>
            <w:tcW w:w="3119" w:type="dxa"/>
          </w:tcPr>
          <w:p w:rsidR="00223E77" w:rsidRPr="004F1A69" w:rsidRDefault="00223E77">
            <w:pPr>
              <w:widowControl/>
              <w:spacing w:line="500" w:lineRule="exact"/>
              <w:rPr>
                <w:rFonts w:ascii="仿宋_GB2312" w:eastAsia="仿宋_GB2312" w:hAnsi="Times New Roman"/>
                <w:color w:val="000000"/>
                <w:kern w:val="0"/>
                <w:sz w:val="30"/>
                <w:szCs w:val="30"/>
              </w:rPr>
            </w:pPr>
          </w:p>
        </w:tc>
        <w:tc>
          <w:tcPr>
            <w:tcW w:w="1932" w:type="dxa"/>
          </w:tcPr>
          <w:p w:rsidR="00223E77" w:rsidRPr="004F1A69" w:rsidRDefault="00223E77">
            <w:pPr>
              <w:widowControl/>
              <w:spacing w:line="500" w:lineRule="exact"/>
              <w:rPr>
                <w:rFonts w:ascii="仿宋_GB2312" w:eastAsia="仿宋_GB2312" w:hAnsi="Times New Roman"/>
                <w:color w:val="000000"/>
                <w:kern w:val="0"/>
                <w:sz w:val="30"/>
                <w:szCs w:val="30"/>
              </w:rPr>
            </w:pPr>
          </w:p>
        </w:tc>
      </w:tr>
      <w:tr w:rsidR="00223E77" w:rsidRPr="004F1A69">
        <w:trPr>
          <w:jc w:val="center"/>
        </w:trPr>
        <w:tc>
          <w:tcPr>
            <w:tcW w:w="4077" w:type="dxa"/>
          </w:tcPr>
          <w:p w:rsidR="00223E77" w:rsidRPr="004F1A69" w:rsidRDefault="001945FB">
            <w:pPr>
              <w:widowControl/>
              <w:spacing w:line="500" w:lineRule="exact"/>
              <w:rPr>
                <w:rFonts w:ascii="仿宋_GB2312" w:eastAsia="仿宋_GB2312" w:hAnsi="Times New Roman"/>
                <w:color w:val="000000"/>
                <w:kern w:val="0"/>
                <w:sz w:val="30"/>
                <w:szCs w:val="30"/>
              </w:rPr>
            </w:pPr>
            <w:r w:rsidRPr="004F1A69">
              <w:rPr>
                <w:rFonts w:ascii="仿宋_GB2312" w:eastAsia="仿宋_GB2312" w:hint="eastAsia"/>
                <w:kern w:val="0"/>
                <w:sz w:val="30"/>
                <w:szCs w:val="30"/>
              </w:rPr>
              <w:t>2.软件与系统技术服务费</w:t>
            </w:r>
          </w:p>
        </w:tc>
        <w:tc>
          <w:tcPr>
            <w:tcW w:w="3119" w:type="dxa"/>
          </w:tcPr>
          <w:p w:rsidR="00223E77" w:rsidRPr="004F1A69" w:rsidRDefault="00223E77">
            <w:pPr>
              <w:widowControl/>
              <w:spacing w:line="500" w:lineRule="exact"/>
              <w:rPr>
                <w:rFonts w:ascii="仿宋_GB2312" w:eastAsia="仿宋_GB2312" w:hAnsi="Times New Roman"/>
                <w:color w:val="000000"/>
                <w:kern w:val="0"/>
                <w:sz w:val="30"/>
                <w:szCs w:val="30"/>
              </w:rPr>
            </w:pPr>
          </w:p>
        </w:tc>
        <w:tc>
          <w:tcPr>
            <w:tcW w:w="1932" w:type="dxa"/>
          </w:tcPr>
          <w:p w:rsidR="00223E77" w:rsidRPr="004F1A69" w:rsidRDefault="00223E77">
            <w:pPr>
              <w:widowControl/>
              <w:spacing w:line="500" w:lineRule="exact"/>
              <w:rPr>
                <w:rFonts w:ascii="仿宋_GB2312" w:eastAsia="仿宋_GB2312" w:hAnsi="Times New Roman"/>
                <w:color w:val="000000"/>
                <w:kern w:val="0"/>
                <w:sz w:val="30"/>
                <w:szCs w:val="30"/>
              </w:rPr>
            </w:pPr>
          </w:p>
        </w:tc>
      </w:tr>
    </w:tbl>
    <w:p w:rsidR="00223E77" w:rsidRPr="004F1A69" w:rsidRDefault="001945FB">
      <w:pPr>
        <w:widowControl/>
        <w:spacing w:line="500" w:lineRule="exact"/>
        <w:rPr>
          <w:rFonts w:ascii="黑体" w:eastAsia="黑体" w:hAnsi="黑体"/>
          <w:color w:val="000000"/>
          <w:kern w:val="0"/>
          <w:sz w:val="32"/>
          <w:szCs w:val="32"/>
        </w:rPr>
      </w:pPr>
      <w:r w:rsidRPr="004F1A69">
        <w:rPr>
          <w:rFonts w:ascii="黑体" w:eastAsia="黑体" w:hAnsi="黑体" w:hint="eastAsia"/>
          <w:color w:val="000000"/>
          <w:kern w:val="0"/>
          <w:sz w:val="32"/>
          <w:szCs w:val="32"/>
        </w:rPr>
        <w:t>二、设备和信息化系统明细表（</w:t>
      </w:r>
      <w:r w:rsidRPr="004F1A69">
        <w:rPr>
          <w:rFonts w:ascii="黑体" w:eastAsia="黑体" w:hAnsi="黑体"/>
          <w:color w:val="000000"/>
          <w:kern w:val="0"/>
          <w:sz w:val="32"/>
          <w:szCs w:val="32"/>
        </w:rPr>
        <w:t>201</w:t>
      </w:r>
      <w:r w:rsidRPr="004F1A69">
        <w:rPr>
          <w:rFonts w:ascii="黑体" w:eastAsia="黑体" w:hAnsi="黑体" w:hint="eastAsia"/>
          <w:color w:val="000000"/>
          <w:kern w:val="0"/>
          <w:sz w:val="32"/>
          <w:szCs w:val="32"/>
        </w:rPr>
        <w:t>8年1</w:t>
      </w:r>
      <w:r w:rsidRPr="004F1A69">
        <w:rPr>
          <w:rFonts w:ascii="黑体" w:eastAsia="黑体" w:hAnsi="黑体"/>
          <w:color w:val="000000"/>
          <w:kern w:val="0"/>
          <w:sz w:val="32"/>
          <w:szCs w:val="32"/>
        </w:rPr>
        <w:t>月1日以后投入）</w:t>
      </w:r>
    </w:p>
    <w:p w:rsidR="00223E77" w:rsidRPr="004F1A69" w:rsidRDefault="001945FB">
      <w:pPr>
        <w:widowControl/>
        <w:spacing w:line="500" w:lineRule="exact"/>
        <w:jc w:val="right"/>
        <w:rPr>
          <w:rFonts w:ascii="Times New Roman" w:eastAsia="仿宋_GB2312" w:hAnsi="Times New Roman"/>
          <w:color w:val="000000"/>
          <w:kern w:val="0"/>
          <w:sz w:val="30"/>
          <w:szCs w:val="30"/>
        </w:rPr>
      </w:pPr>
      <w:r w:rsidRPr="004F1A69">
        <w:rPr>
          <w:rFonts w:ascii="Times New Roman" w:eastAsia="仿宋_GB2312" w:hAnsi="Times New Roman" w:hint="eastAsia"/>
          <w:color w:val="000000"/>
          <w:kern w:val="0"/>
          <w:sz w:val="30"/>
          <w:szCs w:val="30"/>
        </w:rPr>
        <w:t>（单位：人民币万元）</w:t>
      </w:r>
    </w:p>
    <w:tbl>
      <w:tblPr>
        <w:tblW w:w="9113" w:type="dxa"/>
        <w:jc w:val="center"/>
        <w:tblLook w:val="04A0"/>
      </w:tblPr>
      <w:tblGrid>
        <w:gridCol w:w="2711"/>
        <w:gridCol w:w="2016"/>
        <w:gridCol w:w="1418"/>
        <w:gridCol w:w="1134"/>
        <w:gridCol w:w="1834"/>
      </w:tblGrid>
      <w:tr w:rsidR="00223E77" w:rsidRPr="004F1A69">
        <w:trPr>
          <w:trHeight w:val="285"/>
          <w:tblHeader/>
          <w:jc w:val="center"/>
        </w:trPr>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223E77" w:rsidRPr="004F1A69" w:rsidRDefault="001945FB">
            <w:pPr>
              <w:widowControl/>
              <w:spacing w:line="500" w:lineRule="exact"/>
              <w:jc w:val="center"/>
              <w:rPr>
                <w:rFonts w:ascii="Times New Roman" w:eastAsia="仿宋_GB2312" w:hAnsi="Times New Roman"/>
                <w:b/>
                <w:color w:val="000000"/>
                <w:kern w:val="0"/>
                <w:sz w:val="30"/>
                <w:szCs w:val="30"/>
              </w:rPr>
            </w:pPr>
            <w:r w:rsidRPr="004F1A69">
              <w:rPr>
                <w:rFonts w:ascii="Times New Roman" w:eastAsia="仿宋_GB2312" w:hAnsi="Times New Roman" w:hint="eastAsia"/>
                <w:b/>
                <w:color w:val="000000"/>
                <w:kern w:val="0"/>
                <w:sz w:val="30"/>
                <w:szCs w:val="30"/>
              </w:rPr>
              <w:t>设备（系统）名称</w:t>
            </w:r>
          </w:p>
        </w:tc>
        <w:tc>
          <w:tcPr>
            <w:tcW w:w="2016" w:type="dxa"/>
            <w:tcBorders>
              <w:top w:val="single" w:sz="4" w:space="0" w:color="auto"/>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jc w:val="center"/>
              <w:rPr>
                <w:rFonts w:ascii="Times New Roman" w:eastAsia="仿宋_GB2312" w:hAnsi="Times New Roman"/>
                <w:b/>
                <w:color w:val="000000"/>
                <w:kern w:val="0"/>
                <w:sz w:val="30"/>
                <w:szCs w:val="30"/>
              </w:rPr>
            </w:pPr>
            <w:r w:rsidRPr="004F1A69">
              <w:rPr>
                <w:rFonts w:ascii="Times New Roman" w:eastAsia="仿宋_GB2312" w:hAnsi="Times New Roman" w:hint="eastAsia"/>
                <w:b/>
                <w:color w:val="000000"/>
                <w:kern w:val="0"/>
                <w:sz w:val="30"/>
                <w:szCs w:val="30"/>
              </w:rPr>
              <w:t>型号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jc w:val="center"/>
              <w:rPr>
                <w:rFonts w:ascii="Times New Roman" w:eastAsia="仿宋_GB2312" w:hAnsi="Times New Roman"/>
                <w:b/>
                <w:color w:val="000000"/>
                <w:kern w:val="0"/>
                <w:sz w:val="30"/>
                <w:szCs w:val="30"/>
              </w:rPr>
            </w:pPr>
            <w:r w:rsidRPr="004F1A69">
              <w:rPr>
                <w:rFonts w:ascii="Times New Roman" w:eastAsia="仿宋_GB2312" w:hAnsi="Times New Roman" w:hint="eastAsia"/>
                <w:b/>
                <w:color w:val="000000"/>
                <w:kern w:val="0"/>
                <w:sz w:val="30"/>
                <w:szCs w:val="30"/>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jc w:val="center"/>
              <w:rPr>
                <w:rFonts w:ascii="Times New Roman" w:eastAsia="仿宋_GB2312" w:hAnsi="Times New Roman"/>
                <w:b/>
                <w:color w:val="000000"/>
                <w:kern w:val="0"/>
                <w:sz w:val="30"/>
                <w:szCs w:val="30"/>
              </w:rPr>
            </w:pPr>
            <w:r w:rsidRPr="004F1A69">
              <w:rPr>
                <w:rFonts w:ascii="Times New Roman" w:eastAsia="仿宋_GB2312" w:hAnsi="Times New Roman" w:hint="eastAsia"/>
                <w:b/>
                <w:color w:val="000000"/>
                <w:kern w:val="0"/>
                <w:sz w:val="30"/>
                <w:szCs w:val="30"/>
              </w:rPr>
              <w:t>金额</w:t>
            </w:r>
          </w:p>
        </w:tc>
        <w:tc>
          <w:tcPr>
            <w:tcW w:w="1834" w:type="dxa"/>
            <w:tcBorders>
              <w:top w:val="single" w:sz="4" w:space="0" w:color="auto"/>
              <w:left w:val="nil"/>
              <w:bottom w:val="single" w:sz="4" w:space="0" w:color="auto"/>
              <w:right w:val="single" w:sz="4" w:space="0" w:color="auto"/>
            </w:tcBorders>
          </w:tcPr>
          <w:p w:rsidR="00223E77" w:rsidRPr="004F1A69" w:rsidRDefault="001945FB">
            <w:pPr>
              <w:widowControl/>
              <w:spacing w:line="500" w:lineRule="exact"/>
              <w:jc w:val="center"/>
              <w:rPr>
                <w:rFonts w:ascii="Times New Roman" w:eastAsia="仿宋_GB2312" w:hAnsi="Times New Roman"/>
                <w:b/>
                <w:color w:val="000000"/>
                <w:kern w:val="0"/>
                <w:sz w:val="30"/>
                <w:szCs w:val="30"/>
              </w:rPr>
            </w:pPr>
            <w:r w:rsidRPr="004F1A69">
              <w:rPr>
                <w:rFonts w:ascii="Times New Roman" w:eastAsia="仿宋_GB2312" w:hAnsi="Times New Roman" w:hint="eastAsia"/>
                <w:b/>
                <w:color w:val="000000"/>
                <w:kern w:val="0"/>
                <w:sz w:val="30"/>
                <w:szCs w:val="30"/>
              </w:rPr>
              <w:t>是否已投入</w:t>
            </w:r>
          </w:p>
        </w:tc>
      </w:tr>
      <w:tr w:rsidR="00223E77" w:rsidRPr="004F1A69">
        <w:trPr>
          <w:trHeight w:val="405"/>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eastAsia="仿宋_GB2312"/>
                <w:kern w:val="0"/>
                <w:sz w:val="30"/>
                <w:szCs w:val="30"/>
              </w:rPr>
            </w:pPr>
            <w:r w:rsidRPr="004F1A69">
              <w:rPr>
                <w:rFonts w:eastAsia="仿宋_GB2312" w:hint="eastAsia"/>
                <w:kern w:val="0"/>
                <w:sz w:val="30"/>
                <w:szCs w:val="30"/>
              </w:rPr>
              <w:t xml:space="preserve">　</w:t>
            </w:r>
          </w:p>
        </w:tc>
        <w:tc>
          <w:tcPr>
            <w:tcW w:w="2016"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418"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134"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834" w:type="dxa"/>
            <w:tcBorders>
              <w:top w:val="nil"/>
              <w:left w:val="nil"/>
              <w:bottom w:val="single" w:sz="4" w:space="0" w:color="auto"/>
              <w:right w:val="single" w:sz="4" w:space="0" w:color="auto"/>
            </w:tcBorders>
          </w:tcPr>
          <w:p w:rsidR="00223E77" w:rsidRPr="004F1A69" w:rsidRDefault="00223E77">
            <w:pPr>
              <w:widowControl/>
              <w:spacing w:line="500" w:lineRule="exact"/>
              <w:rPr>
                <w:rFonts w:ascii="仿宋_GB2312" w:eastAsia="仿宋_GB2312" w:hAnsi="宋体" w:cs="宋体"/>
                <w:kern w:val="0"/>
                <w:sz w:val="30"/>
                <w:szCs w:val="30"/>
              </w:rPr>
            </w:pPr>
          </w:p>
        </w:tc>
      </w:tr>
      <w:tr w:rsidR="00223E77" w:rsidRPr="004F1A69">
        <w:trPr>
          <w:trHeight w:val="405"/>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eastAsia="仿宋_GB2312"/>
                <w:kern w:val="0"/>
                <w:sz w:val="30"/>
                <w:szCs w:val="30"/>
              </w:rPr>
            </w:pPr>
            <w:r w:rsidRPr="004F1A69">
              <w:rPr>
                <w:rFonts w:eastAsia="仿宋_GB2312" w:hint="eastAsia"/>
                <w:kern w:val="0"/>
                <w:sz w:val="30"/>
                <w:szCs w:val="30"/>
              </w:rPr>
              <w:t xml:space="preserve">　</w:t>
            </w:r>
          </w:p>
        </w:tc>
        <w:tc>
          <w:tcPr>
            <w:tcW w:w="2016"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418"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134"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834" w:type="dxa"/>
            <w:tcBorders>
              <w:top w:val="nil"/>
              <w:left w:val="nil"/>
              <w:bottom w:val="single" w:sz="4" w:space="0" w:color="auto"/>
              <w:right w:val="single" w:sz="4" w:space="0" w:color="auto"/>
            </w:tcBorders>
          </w:tcPr>
          <w:p w:rsidR="00223E77" w:rsidRPr="004F1A69" w:rsidRDefault="00223E77">
            <w:pPr>
              <w:widowControl/>
              <w:spacing w:line="500" w:lineRule="exact"/>
              <w:rPr>
                <w:rFonts w:ascii="仿宋_GB2312" w:eastAsia="仿宋_GB2312" w:hAnsi="宋体" w:cs="宋体"/>
                <w:kern w:val="0"/>
                <w:sz w:val="30"/>
                <w:szCs w:val="30"/>
              </w:rPr>
            </w:pPr>
          </w:p>
        </w:tc>
      </w:tr>
      <w:tr w:rsidR="00223E77" w:rsidRPr="004F1A69">
        <w:trPr>
          <w:trHeight w:val="405"/>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eastAsia="仿宋_GB2312"/>
                <w:kern w:val="0"/>
                <w:sz w:val="30"/>
                <w:szCs w:val="30"/>
              </w:rPr>
            </w:pPr>
            <w:r w:rsidRPr="004F1A69">
              <w:rPr>
                <w:rFonts w:eastAsia="仿宋_GB2312" w:hint="eastAsia"/>
                <w:kern w:val="0"/>
                <w:sz w:val="30"/>
                <w:szCs w:val="30"/>
              </w:rPr>
              <w:t xml:space="preserve">　</w:t>
            </w:r>
          </w:p>
        </w:tc>
        <w:tc>
          <w:tcPr>
            <w:tcW w:w="2016"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418"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134"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834" w:type="dxa"/>
            <w:tcBorders>
              <w:top w:val="nil"/>
              <w:left w:val="nil"/>
              <w:bottom w:val="single" w:sz="4" w:space="0" w:color="auto"/>
              <w:right w:val="single" w:sz="4" w:space="0" w:color="auto"/>
            </w:tcBorders>
          </w:tcPr>
          <w:p w:rsidR="00223E77" w:rsidRPr="004F1A69" w:rsidRDefault="00223E77">
            <w:pPr>
              <w:widowControl/>
              <w:spacing w:line="500" w:lineRule="exact"/>
              <w:rPr>
                <w:rFonts w:ascii="仿宋_GB2312" w:eastAsia="仿宋_GB2312" w:hAnsi="宋体" w:cs="宋体"/>
                <w:kern w:val="0"/>
                <w:sz w:val="30"/>
                <w:szCs w:val="30"/>
              </w:rPr>
            </w:pPr>
          </w:p>
        </w:tc>
      </w:tr>
      <w:tr w:rsidR="00223E77" w:rsidRPr="004F1A69">
        <w:trPr>
          <w:trHeight w:val="405"/>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eastAsia="仿宋_GB2312"/>
                <w:kern w:val="0"/>
                <w:sz w:val="30"/>
                <w:szCs w:val="30"/>
              </w:rPr>
            </w:pPr>
            <w:r w:rsidRPr="004F1A69">
              <w:rPr>
                <w:rFonts w:eastAsia="仿宋_GB2312" w:hint="eastAsia"/>
                <w:kern w:val="0"/>
                <w:sz w:val="30"/>
                <w:szCs w:val="30"/>
              </w:rPr>
              <w:t xml:space="preserve">　</w:t>
            </w:r>
          </w:p>
        </w:tc>
        <w:tc>
          <w:tcPr>
            <w:tcW w:w="2016"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418"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134"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834" w:type="dxa"/>
            <w:tcBorders>
              <w:top w:val="nil"/>
              <w:left w:val="nil"/>
              <w:bottom w:val="single" w:sz="4" w:space="0" w:color="auto"/>
              <w:right w:val="single" w:sz="4" w:space="0" w:color="auto"/>
            </w:tcBorders>
          </w:tcPr>
          <w:p w:rsidR="00223E77" w:rsidRPr="004F1A69" w:rsidRDefault="00223E77">
            <w:pPr>
              <w:widowControl/>
              <w:spacing w:line="500" w:lineRule="exact"/>
              <w:rPr>
                <w:rFonts w:ascii="仿宋_GB2312" w:eastAsia="仿宋_GB2312" w:hAnsi="宋体" w:cs="宋体"/>
                <w:kern w:val="0"/>
                <w:sz w:val="30"/>
                <w:szCs w:val="30"/>
              </w:rPr>
            </w:pPr>
          </w:p>
        </w:tc>
      </w:tr>
      <w:tr w:rsidR="00223E77" w:rsidRPr="004F1A69">
        <w:trPr>
          <w:trHeight w:val="405"/>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eastAsia="仿宋_GB2312"/>
                <w:kern w:val="0"/>
                <w:sz w:val="30"/>
                <w:szCs w:val="30"/>
              </w:rPr>
            </w:pPr>
            <w:r w:rsidRPr="004F1A69">
              <w:rPr>
                <w:rFonts w:eastAsia="仿宋_GB2312" w:hint="eastAsia"/>
                <w:kern w:val="0"/>
                <w:sz w:val="30"/>
                <w:szCs w:val="30"/>
              </w:rPr>
              <w:t xml:space="preserve">　</w:t>
            </w:r>
          </w:p>
        </w:tc>
        <w:tc>
          <w:tcPr>
            <w:tcW w:w="2016"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418"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134"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834" w:type="dxa"/>
            <w:tcBorders>
              <w:top w:val="nil"/>
              <w:left w:val="nil"/>
              <w:bottom w:val="single" w:sz="4" w:space="0" w:color="auto"/>
              <w:right w:val="single" w:sz="4" w:space="0" w:color="auto"/>
            </w:tcBorders>
          </w:tcPr>
          <w:p w:rsidR="00223E77" w:rsidRPr="004F1A69" w:rsidRDefault="00223E77">
            <w:pPr>
              <w:widowControl/>
              <w:spacing w:line="500" w:lineRule="exact"/>
              <w:rPr>
                <w:rFonts w:ascii="仿宋_GB2312" w:eastAsia="仿宋_GB2312" w:hAnsi="宋体" w:cs="宋体"/>
                <w:kern w:val="0"/>
                <w:sz w:val="30"/>
                <w:szCs w:val="30"/>
              </w:rPr>
            </w:pPr>
          </w:p>
        </w:tc>
      </w:tr>
      <w:tr w:rsidR="00223E77" w:rsidRPr="004F1A69">
        <w:trPr>
          <w:trHeight w:val="405"/>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eastAsia="仿宋_GB2312"/>
                <w:kern w:val="0"/>
                <w:sz w:val="30"/>
                <w:szCs w:val="30"/>
              </w:rPr>
            </w:pPr>
            <w:r w:rsidRPr="004F1A69">
              <w:rPr>
                <w:rFonts w:eastAsia="仿宋_GB2312" w:hint="eastAsia"/>
                <w:kern w:val="0"/>
                <w:sz w:val="30"/>
                <w:szCs w:val="30"/>
              </w:rPr>
              <w:t xml:space="preserve">　</w:t>
            </w:r>
          </w:p>
        </w:tc>
        <w:tc>
          <w:tcPr>
            <w:tcW w:w="2016"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418"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134"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834" w:type="dxa"/>
            <w:tcBorders>
              <w:top w:val="nil"/>
              <w:left w:val="nil"/>
              <w:bottom w:val="single" w:sz="4" w:space="0" w:color="auto"/>
              <w:right w:val="single" w:sz="4" w:space="0" w:color="auto"/>
            </w:tcBorders>
          </w:tcPr>
          <w:p w:rsidR="00223E77" w:rsidRPr="004F1A69" w:rsidRDefault="00223E77">
            <w:pPr>
              <w:widowControl/>
              <w:spacing w:line="500" w:lineRule="exact"/>
              <w:rPr>
                <w:rFonts w:ascii="仿宋_GB2312" w:eastAsia="仿宋_GB2312" w:hAnsi="宋体" w:cs="宋体"/>
                <w:kern w:val="0"/>
                <w:sz w:val="30"/>
                <w:szCs w:val="30"/>
              </w:rPr>
            </w:pPr>
          </w:p>
        </w:tc>
      </w:tr>
      <w:tr w:rsidR="00223E77" w:rsidRPr="004F1A69">
        <w:trPr>
          <w:trHeight w:val="405"/>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eastAsia="仿宋_GB2312"/>
                <w:kern w:val="0"/>
                <w:sz w:val="30"/>
                <w:szCs w:val="30"/>
              </w:rPr>
            </w:pPr>
            <w:r w:rsidRPr="004F1A69">
              <w:rPr>
                <w:rFonts w:eastAsia="仿宋_GB2312" w:hint="eastAsia"/>
                <w:kern w:val="0"/>
                <w:sz w:val="30"/>
                <w:szCs w:val="30"/>
              </w:rPr>
              <w:t xml:space="preserve">　</w:t>
            </w:r>
          </w:p>
        </w:tc>
        <w:tc>
          <w:tcPr>
            <w:tcW w:w="2016"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418"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134"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834" w:type="dxa"/>
            <w:tcBorders>
              <w:top w:val="nil"/>
              <w:left w:val="nil"/>
              <w:bottom w:val="single" w:sz="4" w:space="0" w:color="auto"/>
              <w:right w:val="single" w:sz="4" w:space="0" w:color="auto"/>
            </w:tcBorders>
          </w:tcPr>
          <w:p w:rsidR="00223E77" w:rsidRPr="004F1A69" w:rsidRDefault="00223E77">
            <w:pPr>
              <w:widowControl/>
              <w:spacing w:line="500" w:lineRule="exact"/>
              <w:rPr>
                <w:rFonts w:ascii="仿宋_GB2312" w:eastAsia="仿宋_GB2312" w:hAnsi="宋体" w:cs="宋体"/>
                <w:kern w:val="0"/>
                <w:sz w:val="30"/>
                <w:szCs w:val="30"/>
              </w:rPr>
            </w:pPr>
          </w:p>
        </w:tc>
      </w:tr>
      <w:tr w:rsidR="00223E77" w:rsidRPr="004F1A69">
        <w:trPr>
          <w:trHeight w:val="405"/>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eastAsia="仿宋_GB2312"/>
                <w:kern w:val="0"/>
                <w:sz w:val="30"/>
                <w:szCs w:val="30"/>
              </w:rPr>
            </w:pPr>
            <w:r w:rsidRPr="004F1A69">
              <w:rPr>
                <w:rFonts w:eastAsia="仿宋_GB2312" w:hint="eastAsia"/>
                <w:kern w:val="0"/>
                <w:sz w:val="30"/>
                <w:szCs w:val="30"/>
              </w:rPr>
              <w:t xml:space="preserve">　</w:t>
            </w:r>
          </w:p>
        </w:tc>
        <w:tc>
          <w:tcPr>
            <w:tcW w:w="2016"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418"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134" w:type="dxa"/>
            <w:tcBorders>
              <w:top w:val="nil"/>
              <w:left w:val="nil"/>
              <w:bottom w:val="single" w:sz="4" w:space="0" w:color="auto"/>
              <w:right w:val="single" w:sz="4" w:space="0" w:color="auto"/>
            </w:tcBorders>
            <w:shd w:val="clear" w:color="auto" w:fill="auto"/>
            <w:vAlign w:val="center"/>
          </w:tcPr>
          <w:p w:rsidR="00223E77" w:rsidRPr="004F1A69" w:rsidRDefault="001945FB">
            <w:pPr>
              <w:widowControl/>
              <w:spacing w:line="500" w:lineRule="exact"/>
              <w:rPr>
                <w:rFonts w:ascii="仿宋_GB2312" w:eastAsia="仿宋_GB2312" w:hAnsi="宋体" w:cs="宋体"/>
                <w:kern w:val="0"/>
                <w:sz w:val="30"/>
                <w:szCs w:val="30"/>
              </w:rPr>
            </w:pPr>
            <w:r w:rsidRPr="004F1A69">
              <w:rPr>
                <w:rFonts w:ascii="仿宋_GB2312" w:eastAsia="仿宋_GB2312" w:hAnsi="宋体" w:cs="宋体" w:hint="eastAsia"/>
                <w:kern w:val="0"/>
                <w:sz w:val="30"/>
                <w:szCs w:val="30"/>
              </w:rPr>
              <w:t xml:space="preserve">　</w:t>
            </w:r>
          </w:p>
        </w:tc>
        <w:tc>
          <w:tcPr>
            <w:tcW w:w="1834" w:type="dxa"/>
            <w:tcBorders>
              <w:top w:val="nil"/>
              <w:left w:val="nil"/>
              <w:bottom w:val="single" w:sz="4" w:space="0" w:color="auto"/>
              <w:right w:val="single" w:sz="4" w:space="0" w:color="auto"/>
            </w:tcBorders>
          </w:tcPr>
          <w:p w:rsidR="00223E77" w:rsidRPr="004F1A69" w:rsidRDefault="00223E77">
            <w:pPr>
              <w:widowControl/>
              <w:spacing w:line="500" w:lineRule="exact"/>
              <w:rPr>
                <w:rFonts w:ascii="仿宋_GB2312" w:eastAsia="仿宋_GB2312" w:hAnsi="宋体" w:cs="宋体"/>
                <w:kern w:val="0"/>
                <w:sz w:val="30"/>
                <w:szCs w:val="30"/>
              </w:rPr>
            </w:pPr>
          </w:p>
        </w:tc>
      </w:tr>
    </w:tbl>
    <w:p w:rsidR="00223E77" w:rsidRPr="004F1A69" w:rsidRDefault="001945FB">
      <w:pPr>
        <w:widowControl/>
        <w:spacing w:line="600" w:lineRule="exact"/>
        <w:ind w:firstLineChars="200" w:firstLine="600"/>
        <w:rPr>
          <w:rFonts w:ascii="Times New Roman" w:eastAsia="仿宋_GB2312" w:hAnsi="Times New Roman"/>
          <w:color w:val="000000"/>
          <w:kern w:val="0"/>
          <w:sz w:val="30"/>
          <w:szCs w:val="30"/>
        </w:rPr>
      </w:pPr>
      <w:r w:rsidRPr="004F1A69">
        <w:rPr>
          <w:rFonts w:ascii="Times New Roman" w:eastAsia="仿宋_GB2312" w:hAnsi="Times New Roman" w:hint="eastAsia"/>
          <w:color w:val="000000"/>
          <w:kern w:val="0"/>
          <w:sz w:val="30"/>
          <w:szCs w:val="30"/>
        </w:rPr>
        <w:t>备注：申报企业可结合实际情况进行适当调整</w:t>
      </w:r>
    </w:p>
    <w:p w:rsidR="00223E77" w:rsidRPr="004F1A69" w:rsidRDefault="001945FB">
      <w:pPr>
        <w:pStyle w:val="a4"/>
        <w:rPr>
          <w:rFonts w:ascii="黑体" w:eastAsia="黑体" w:hAnsi="黑体"/>
          <w:sz w:val="32"/>
          <w:szCs w:val="32"/>
          <w:lang w:eastAsia="zh-CN"/>
        </w:rPr>
      </w:pPr>
      <w:r w:rsidRPr="004F1A69">
        <w:rPr>
          <w:rFonts w:ascii="黑体" w:eastAsia="黑体" w:hAnsi="黑体"/>
          <w:sz w:val="32"/>
          <w:szCs w:val="32"/>
          <w:lang w:eastAsia="zh-CN"/>
        </w:rPr>
        <w:t>附件</w:t>
      </w:r>
      <w:r w:rsidRPr="004F1A69">
        <w:rPr>
          <w:rFonts w:ascii="黑体" w:eastAsia="黑体" w:hAnsi="黑体" w:hint="eastAsia"/>
          <w:sz w:val="32"/>
          <w:szCs w:val="32"/>
          <w:lang w:eastAsia="zh-CN"/>
        </w:rPr>
        <w:t>6：</w:t>
      </w:r>
    </w:p>
    <w:p w:rsidR="001124E4" w:rsidRPr="004F1A69" w:rsidRDefault="001945FB" w:rsidP="004F1A69">
      <w:pPr>
        <w:spacing w:afterLines="50" w:line="560" w:lineRule="exact"/>
        <w:jc w:val="center"/>
        <w:rPr>
          <w:rFonts w:ascii="方正小标宋简体" w:eastAsia="方正小标宋简体" w:hAnsi="黑体"/>
          <w:bCs/>
          <w:kern w:val="0"/>
          <w:sz w:val="36"/>
          <w:szCs w:val="48"/>
        </w:rPr>
      </w:pPr>
      <w:r w:rsidRPr="004F1A69">
        <w:rPr>
          <w:rFonts w:ascii="方正小标宋简体" w:eastAsia="方正小标宋简体" w:hAnsi="黑体" w:hint="eastAsia"/>
          <w:bCs/>
          <w:kern w:val="0"/>
          <w:sz w:val="36"/>
          <w:szCs w:val="48"/>
        </w:rPr>
        <w:t>申报书编制格式</w:t>
      </w:r>
    </w:p>
    <w:p w:rsidR="00223E77" w:rsidRPr="004F1A69" w:rsidRDefault="001945FB">
      <w:pPr>
        <w:numPr>
          <w:ilvl w:val="0"/>
          <w:numId w:val="1"/>
        </w:numPr>
        <w:spacing w:line="600" w:lineRule="exact"/>
        <w:ind w:firstLineChars="200" w:firstLine="640"/>
        <w:rPr>
          <w:rFonts w:ascii="楷体_GB2312" w:eastAsia="楷体_GB2312" w:hAnsi="楷体_GB2312" w:cs="楷体_GB2312"/>
          <w:sz w:val="32"/>
          <w:szCs w:val="32"/>
        </w:rPr>
      </w:pPr>
      <w:r w:rsidRPr="004F1A69">
        <w:rPr>
          <w:rFonts w:ascii="楷体_GB2312" w:eastAsia="楷体_GB2312" w:hAnsi="楷体_GB2312" w:cs="楷体_GB2312" w:hint="eastAsia"/>
          <w:sz w:val="32"/>
          <w:szCs w:val="32"/>
        </w:rPr>
        <w:t>企业概况</w:t>
      </w:r>
    </w:p>
    <w:p w:rsidR="00223E77" w:rsidRPr="004F1A69" w:rsidRDefault="001945FB">
      <w:pPr>
        <w:spacing w:line="60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1</w:t>
      </w: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企业</w:t>
      </w:r>
      <w:r w:rsidRPr="004F1A69">
        <w:rPr>
          <w:rFonts w:ascii="Times New Roman" w:eastAsia="仿宋_GB2312" w:hAnsi="Times New Roman"/>
          <w:sz w:val="32"/>
          <w:szCs w:val="32"/>
        </w:rPr>
        <w:t>基本情况。包括但不限于法人所有制性质、主营业务，近年来的销售收入、利润、税金、组织架构、管理模式、管理制度等。</w:t>
      </w:r>
    </w:p>
    <w:p w:rsidR="001124E4" w:rsidRPr="004F1A69" w:rsidRDefault="001945FB">
      <w:pPr>
        <w:spacing w:line="60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2</w:t>
      </w:r>
      <w:r w:rsidRPr="004F1A69">
        <w:rPr>
          <w:rFonts w:ascii="Times New Roman" w:eastAsia="仿宋_GB2312" w:hAnsi="Times New Roman"/>
          <w:sz w:val="32"/>
          <w:szCs w:val="32"/>
        </w:rPr>
        <w:t>、所属行业概况</w:t>
      </w:r>
      <w:r w:rsidRPr="004F1A69">
        <w:rPr>
          <w:rFonts w:ascii="Times New Roman" w:eastAsia="仿宋_GB2312" w:hAnsi="Times New Roman" w:hint="eastAsia"/>
          <w:sz w:val="32"/>
          <w:szCs w:val="32"/>
        </w:rPr>
        <w:t>。申报</w:t>
      </w:r>
      <w:r w:rsidRPr="004F1A69">
        <w:rPr>
          <w:rFonts w:ascii="Times New Roman" w:eastAsia="仿宋_GB2312" w:hAnsi="Times New Roman"/>
          <w:sz w:val="32"/>
          <w:szCs w:val="32"/>
        </w:rPr>
        <w:t>单位所属行业发展概况、申报主体市场占有率、行业发展趋势与痛点等。</w:t>
      </w:r>
    </w:p>
    <w:p w:rsidR="001124E4" w:rsidRPr="004F1A69" w:rsidRDefault="001945FB">
      <w:pPr>
        <w:spacing w:line="60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3</w:t>
      </w:r>
      <w:r w:rsidRPr="004F1A69">
        <w:rPr>
          <w:rFonts w:ascii="Times New Roman" w:eastAsia="仿宋_GB2312" w:hAnsi="Times New Roman"/>
          <w:sz w:val="32"/>
          <w:szCs w:val="32"/>
        </w:rPr>
        <w:t>、</w:t>
      </w:r>
      <w:r w:rsidRPr="004F1A69">
        <w:rPr>
          <w:rFonts w:ascii="Times New Roman" w:eastAsia="仿宋_GB2312" w:hAnsi="Times New Roman" w:hint="eastAsia"/>
          <w:sz w:val="32"/>
          <w:szCs w:val="32"/>
        </w:rPr>
        <w:t>企业</w:t>
      </w:r>
      <w:r w:rsidRPr="004F1A69">
        <w:rPr>
          <w:rFonts w:ascii="Times New Roman" w:eastAsia="仿宋_GB2312" w:hAnsi="Times New Roman"/>
          <w:sz w:val="32"/>
          <w:szCs w:val="32"/>
        </w:rPr>
        <w:t>数字化基础。</w:t>
      </w:r>
      <w:r w:rsidRPr="004F1A69">
        <w:rPr>
          <w:rFonts w:ascii="Times New Roman" w:eastAsia="仿宋_GB2312" w:hAnsi="Times New Roman" w:hint="eastAsia"/>
          <w:sz w:val="32"/>
          <w:szCs w:val="32"/>
        </w:rPr>
        <w:t>企业</w:t>
      </w:r>
      <w:r w:rsidRPr="004F1A69">
        <w:rPr>
          <w:rFonts w:ascii="Times New Roman" w:eastAsia="仿宋_GB2312" w:hAnsi="Times New Roman"/>
          <w:sz w:val="32"/>
          <w:szCs w:val="32"/>
        </w:rPr>
        <w:t>近年来在信息化建设、自动化改造方面的投入情况，数据采集和应用情况，数字化转型和商业模式创新意愿，相关部门设置情况，相关人才和团队的储备情况等。</w:t>
      </w:r>
    </w:p>
    <w:p w:rsidR="001124E4" w:rsidRPr="004F1A69" w:rsidRDefault="00606DE7">
      <w:pPr>
        <w:spacing w:line="600" w:lineRule="exact"/>
        <w:ind w:firstLineChars="200" w:firstLine="640"/>
        <w:rPr>
          <w:rFonts w:ascii="Times New Roman" w:eastAsia="仿宋_GB2312" w:hAnsi="Times New Roman"/>
          <w:sz w:val="32"/>
          <w:szCs w:val="32"/>
        </w:rPr>
      </w:pPr>
      <w:r w:rsidRPr="004F1A69">
        <w:rPr>
          <w:rFonts w:ascii="Times New Roman" w:eastAsia="仿宋_GB2312" w:hAnsi="Times New Roman" w:cs="仿宋_GB2312"/>
          <w:sz w:val="32"/>
          <w:szCs w:val="32"/>
        </w:rPr>
        <w:t>4</w:t>
      </w:r>
      <w:r w:rsidRPr="004F1A69">
        <w:rPr>
          <w:rFonts w:ascii="Times New Roman" w:eastAsia="仿宋_GB2312" w:hAnsi="仿宋_GB2312" w:cs="仿宋_GB2312" w:hint="eastAsia"/>
          <w:sz w:val="32"/>
          <w:szCs w:val="32"/>
        </w:rPr>
        <w:t>、</w:t>
      </w:r>
      <w:r w:rsidR="001945FB" w:rsidRPr="004F1A69">
        <w:rPr>
          <w:rFonts w:ascii="仿宋_GB2312" w:eastAsia="仿宋_GB2312" w:hAnsi="仿宋_GB2312" w:cs="仿宋_GB2312" w:hint="eastAsia"/>
          <w:sz w:val="32"/>
          <w:szCs w:val="32"/>
        </w:rPr>
        <w:t>企业信息化发展规划。如</w:t>
      </w:r>
      <w:r w:rsidR="001945FB" w:rsidRPr="004F1A69">
        <w:rPr>
          <w:rFonts w:ascii="Times New Roman" w:eastAsia="仿宋_GB2312" w:hAnsi="Times New Roman"/>
          <w:sz w:val="32"/>
          <w:szCs w:val="32"/>
        </w:rPr>
        <w:t>数字化、网络化、智能化发展规划及阶段性目标，或已实施部署的数字化进展情况。</w:t>
      </w:r>
    </w:p>
    <w:p w:rsidR="00223E77" w:rsidRPr="004F1A69" w:rsidRDefault="001945FB" w:rsidP="001124E4">
      <w:pPr>
        <w:spacing w:line="600" w:lineRule="exact"/>
        <w:outlineLvl w:val="0"/>
        <w:rPr>
          <w:rFonts w:ascii="Times New Roman" w:eastAsia="楷体_GB2312" w:hAnsi="Times New Roman"/>
          <w:sz w:val="32"/>
          <w:szCs w:val="32"/>
        </w:rPr>
      </w:pPr>
      <w:r w:rsidRPr="004F1A69">
        <w:rPr>
          <w:rFonts w:ascii="Times New Roman" w:eastAsia="黑体" w:hAnsi="Times New Roman"/>
          <w:sz w:val="32"/>
          <w:szCs w:val="32"/>
        </w:rPr>
        <w:t xml:space="preserve">   </w:t>
      </w:r>
      <w:r w:rsidRPr="004F1A69">
        <w:rPr>
          <w:rFonts w:ascii="Times New Roman" w:eastAsia="楷体_GB2312" w:hAnsi="Times New Roman"/>
          <w:sz w:val="32"/>
          <w:szCs w:val="32"/>
        </w:rPr>
        <w:t>（</w:t>
      </w:r>
      <w:r w:rsidRPr="004F1A69">
        <w:rPr>
          <w:rFonts w:ascii="Times New Roman" w:eastAsia="楷体_GB2312" w:hAnsi="Times New Roman" w:hint="eastAsia"/>
          <w:sz w:val="32"/>
          <w:szCs w:val="32"/>
        </w:rPr>
        <w:t>二</w:t>
      </w:r>
      <w:r w:rsidRPr="004F1A69">
        <w:rPr>
          <w:rFonts w:ascii="Times New Roman" w:eastAsia="楷体_GB2312" w:hAnsi="Times New Roman"/>
          <w:sz w:val="32"/>
          <w:szCs w:val="32"/>
        </w:rPr>
        <w:t>）项目情况</w:t>
      </w:r>
    </w:p>
    <w:p w:rsidR="00223E77" w:rsidRPr="004F1A69" w:rsidRDefault="00606DE7">
      <w:pPr>
        <w:spacing w:line="60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1</w:t>
      </w:r>
      <w:r w:rsidRPr="004F1A69">
        <w:rPr>
          <w:rFonts w:ascii="Times New Roman" w:eastAsia="仿宋_GB2312" w:hAnsi="Times New Roman" w:hint="eastAsia"/>
          <w:sz w:val="32"/>
          <w:szCs w:val="32"/>
        </w:rPr>
        <w:t>、项目实施背景及基础。</w:t>
      </w:r>
      <w:r w:rsidR="001945FB" w:rsidRPr="004F1A69">
        <w:rPr>
          <w:rFonts w:ascii="Times New Roman" w:eastAsia="仿宋_GB2312" w:hAnsi="Times New Roman"/>
          <w:sz w:val="32"/>
          <w:szCs w:val="32"/>
        </w:rPr>
        <w:t>项目所属行业发展趋势和技术方向、生产和经营流程；项目解决的痛点问题；项目目前在数据、网络、平台、安全等要素条件方面具备的基础。</w:t>
      </w:r>
    </w:p>
    <w:p w:rsidR="00223E77" w:rsidRPr="004F1A69" w:rsidRDefault="00606DE7">
      <w:pPr>
        <w:spacing w:line="60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2</w:t>
      </w:r>
      <w:r w:rsidRPr="004F1A69">
        <w:rPr>
          <w:rFonts w:ascii="Times New Roman" w:eastAsia="仿宋_GB2312" w:hAnsi="Times New Roman" w:hint="eastAsia"/>
          <w:sz w:val="32"/>
          <w:szCs w:val="32"/>
        </w:rPr>
        <w:t>、项目建设方案。</w:t>
      </w:r>
      <w:r w:rsidR="001945FB" w:rsidRPr="004F1A69">
        <w:rPr>
          <w:rFonts w:ascii="Times New Roman" w:eastAsia="仿宋_GB2312" w:hAnsi="Times New Roman"/>
          <w:sz w:val="32"/>
          <w:szCs w:val="32"/>
        </w:rPr>
        <w:t>项目主要内容、</w:t>
      </w:r>
      <w:r w:rsidR="001945FB" w:rsidRPr="004F1A69">
        <w:rPr>
          <w:rFonts w:ascii="Times New Roman" w:eastAsia="仿宋_GB2312" w:hAnsi="Times New Roman" w:hint="eastAsia"/>
          <w:sz w:val="32"/>
          <w:szCs w:val="32"/>
        </w:rPr>
        <w:t>5G</w:t>
      </w:r>
      <w:r w:rsidR="001945FB" w:rsidRPr="004F1A69">
        <w:rPr>
          <w:rFonts w:ascii="Times New Roman" w:eastAsia="仿宋_GB2312" w:hAnsi="Times New Roman" w:hint="eastAsia"/>
          <w:sz w:val="32"/>
          <w:szCs w:val="32"/>
        </w:rPr>
        <w:t>应用场景、</w:t>
      </w:r>
      <w:r w:rsidR="001945FB" w:rsidRPr="004F1A69">
        <w:rPr>
          <w:rFonts w:ascii="Times New Roman" w:eastAsia="仿宋_GB2312" w:hAnsi="Times New Roman"/>
          <w:sz w:val="32"/>
          <w:szCs w:val="32"/>
        </w:rPr>
        <w:t>实施路线及可行性；项目方案的先进性，从低成本、快部署、快部署、可集成等方向介绍与其</w:t>
      </w:r>
      <w:proofErr w:type="gramStart"/>
      <w:r w:rsidR="001945FB" w:rsidRPr="004F1A69">
        <w:rPr>
          <w:rFonts w:ascii="Times New Roman" w:eastAsia="仿宋_GB2312" w:hAnsi="Times New Roman"/>
          <w:sz w:val="32"/>
          <w:szCs w:val="32"/>
        </w:rPr>
        <w:t>他方案</w:t>
      </w:r>
      <w:proofErr w:type="gramEnd"/>
      <w:r w:rsidR="001945FB" w:rsidRPr="004F1A69">
        <w:rPr>
          <w:rFonts w:ascii="Times New Roman" w:eastAsia="仿宋_GB2312" w:hAnsi="Times New Roman"/>
          <w:sz w:val="32"/>
          <w:szCs w:val="32"/>
        </w:rPr>
        <w:t>的对比的优点和难点；项目实施安排，关键进度节点、月度时间安排、主要项目组成人员、知识产权归属等，项目资金保障情况及项目风险分析。</w:t>
      </w:r>
    </w:p>
    <w:p w:rsidR="00223E77" w:rsidRPr="004F1A69" w:rsidRDefault="00606DE7">
      <w:pPr>
        <w:spacing w:line="60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3</w:t>
      </w:r>
      <w:r w:rsidRPr="004F1A69">
        <w:rPr>
          <w:rFonts w:ascii="Times New Roman" w:eastAsia="仿宋_GB2312" w:hAnsi="Times New Roman" w:hint="eastAsia"/>
          <w:sz w:val="32"/>
          <w:szCs w:val="32"/>
        </w:rPr>
        <w:t>、实施效果和经济社会效益。</w:t>
      </w:r>
      <w:r w:rsidR="001945FB" w:rsidRPr="004F1A69">
        <w:rPr>
          <w:rFonts w:ascii="Times New Roman" w:eastAsia="仿宋_GB2312" w:hAnsi="Times New Roman" w:hint="eastAsia"/>
          <w:sz w:val="32"/>
          <w:szCs w:val="32"/>
        </w:rPr>
        <w:t>用数据量化说明项目对企业提质降本增效的效果，重点描述项目实施前后企业的生产经营变化情况。必须提出不少于</w:t>
      </w:r>
      <w:r w:rsidR="001945FB" w:rsidRPr="004F1A69">
        <w:rPr>
          <w:rFonts w:ascii="Times New Roman" w:eastAsia="仿宋_GB2312" w:hAnsi="Times New Roman"/>
          <w:sz w:val="32"/>
          <w:szCs w:val="32"/>
        </w:rPr>
        <w:t>3</w:t>
      </w:r>
      <w:r w:rsidR="005475F1" w:rsidRPr="004F1A69">
        <w:rPr>
          <w:rFonts w:ascii="Times New Roman" w:eastAsia="仿宋_GB2312" w:hAnsi="Times New Roman" w:hint="eastAsia"/>
          <w:sz w:val="32"/>
          <w:szCs w:val="32"/>
        </w:rPr>
        <w:t>项可量化、可考核的经济社会效益指标（需与附件</w:t>
      </w:r>
      <w:r w:rsidR="005475F1" w:rsidRPr="004F1A69">
        <w:rPr>
          <w:rFonts w:ascii="Times New Roman" w:eastAsia="仿宋_GB2312" w:hAnsi="Times New Roman" w:hint="eastAsia"/>
          <w:sz w:val="32"/>
          <w:szCs w:val="32"/>
        </w:rPr>
        <w:t>4</w:t>
      </w:r>
      <w:r w:rsidR="001945FB" w:rsidRPr="004F1A69">
        <w:rPr>
          <w:rFonts w:ascii="Times New Roman" w:eastAsia="仿宋_GB2312" w:hAnsi="Times New Roman" w:hint="eastAsia"/>
          <w:sz w:val="32"/>
          <w:szCs w:val="32"/>
        </w:rPr>
        <w:t>“项目绩效表”的内容保持一致性）。</w:t>
      </w:r>
    </w:p>
    <w:p w:rsidR="00223E77" w:rsidRPr="004F1A69" w:rsidRDefault="00606DE7">
      <w:pPr>
        <w:spacing w:line="60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 xml:space="preserve"> 4</w:t>
      </w:r>
      <w:r w:rsidRPr="004F1A69">
        <w:rPr>
          <w:rFonts w:ascii="Times New Roman" w:eastAsia="仿宋_GB2312" w:hAnsi="Times New Roman" w:hint="eastAsia"/>
          <w:sz w:val="32"/>
          <w:szCs w:val="32"/>
        </w:rPr>
        <w:t>、项目试点效益。</w:t>
      </w:r>
      <w:r w:rsidR="001945FB" w:rsidRPr="004F1A69">
        <w:rPr>
          <w:rFonts w:ascii="Times New Roman" w:eastAsia="仿宋_GB2312" w:hAnsi="Times New Roman"/>
          <w:sz w:val="32"/>
          <w:szCs w:val="32"/>
        </w:rPr>
        <w:t>解决行业的共性痛点问题</w:t>
      </w:r>
      <w:r w:rsidR="001945FB" w:rsidRPr="004F1A69">
        <w:rPr>
          <w:rFonts w:ascii="Times New Roman" w:eastAsia="仿宋_GB2312" w:hAnsi="Times New Roman" w:hint="eastAsia"/>
          <w:sz w:val="32"/>
          <w:szCs w:val="32"/>
        </w:rPr>
        <w:t>，</w:t>
      </w:r>
      <w:r w:rsidR="001945FB" w:rsidRPr="004F1A69">
        <w:rPr>
          <w:rFonts w:ascii="Times New Roman" w:eastAsia="仿宋_GB2312" w:hAnsi="Times New Roman"/>
          <w:sz w:val="32"/>
          <w:szCs w:val="32"/>
        </w:rPr>
        <w:t>描述可在行业领域内复制推广的通用解决方案，解决方案推广场景及</w:t>
      </w:r>
      <w:r w:rsidR="001945FB" w:rsidRPr="004F1A69">
        <w:rPr>
          <w:rFonts w:ascii="Times New Roman" w:eastAsia="仿宋_GB2312" w:hAnsi="Times New Roman"/>
          <w:kern w:val="0"/>
          <w:sz w:val="32"/>
          <w:szCs w:val="32"/>
        </w:rPr>
        <w:t>带动产业链上下游协同优化情况，对行业工业企业具有显著的</w:t>
      </w:r>
      <w:proofErr w:type="gramStart"/>
      <w:r w:rsidR="001945FB" w:rsidRPr="004F1A69">
        <w:rPr>
          <w:rFonts w:ascii="Times New Roman" w:eastAsia="仿宋_GB2312" w:hAnsi="Times New Roman"/>
          <w:kern w:val="0"/>
          <w:sz w:val="32"/>
          <w:szCs w:val="32"/>
        </w:rPr>
        <w:t>引领试点</w:t>
      </w:r>
      <w:proofErr w:type="gramEnd"/>
      <w:r w:rsidR="001945FB" w:rsidRPr="004F1A69">
        <w:rPr>
          <w:rFonts w:ascii="Times New Roman" w:eastAsia="仿宋_GB2312" w:hAnsi="Times New Roman"/>
          <w:kern w:val="0"/>
          <w:sz w:val="32"/>
          <w:szCs w:val="32"/>
        </w:rPr>
        <w:t>作用</w:t>
      </w:r>
      <w:r w:rsidR="001945FB" w:rsidRPr="004F1A69">
        <w:rPr>
          <w:rFonts w:ascii="Times New Roman" w:eastAsia="仿宋_GB2312" w:hAnsi="Times New Roman" w:hint="eastAsia"/>
          <w:kern w:val="0"/>
          <w:sz w:val="32"/>
          <w:szCs w:val="32"/>
        </w:rPr>
        <w:t>等</w:t>
      </w:r>
      <w:r w:rsidR="001945FB" w:rsidRPr="004F1A69">
        <w:rPr>
          <w:rFonts w:ascii="Times New Roman" w:eastAsia="仿宋_GB2312" w:hAnsi="Times New Roman"/>
          <w:sz w:val="32"/>
          <w:szCs w:val="32"/>
        </w:rPr>
        <w:t>。</w:t>
      </w:r>
    </w:p>
    <w:p w:rsidR="00223E77" w:rsidRPr="004F1A69" w:rsidRDefault="001945FB">
      <w:pPr>
        <w:spacing w:line="600" w:lineRule="exact"/>
        <w:ind w:firstLineChars="200" w:firstLine="640"/>
        <w:rPr>
          <w:rFonts w:ascii="Times New Roman" w:eastAsia="仿宋_GB2312" w:hAnsi="Times New Roman"/>
          <w:sz w:val="32"/>
          <w:szCs w:val="32"/>
        </w:rPr>
      </w:pPr>
      <w:r w:rsidRPr="004F1A69">
        <w:rPr>
          <w:rFonts w:ascii="Times New Roman" w:eastAsia="仿宋_GB2312" w:hAnsi="Times New Roman"/>
          <w:sz w:val="32"/>
          <w:szCs w:val="32"/>
        </w:rPr>
        <w:t xml:space="preserve"> 5</w:t>
      </w:r>
      <w:r w:rsidRPr="004F1A69">
        <w:rPr>
          <w:rFonts w:ascii="Times New Roman" w:eastAsia="仿宋_GB2312" w:hAnsi="Times New Roman"/>
          <w:sz w:val="32"/>
          <w:szCs w:val="32"/>
        </w:rPr>
        <w:t>、项目总经费及详细测算</w:t>
      </w:r>
      <w:r w:rsidRPr="004F1A69">
        <w:rPr>
          <w:rFonts w:ascii="Times New Roman" w:eastAsia="仿宋_GB2312" w:hAnsi="Times New Roman" w:hint="eastAsia"/>
          <w:sz w:val="32"/>
          <w:szCs w:val="32"/>
        </w:rPr>
        <w:t>。包含自筹资金和</w:t>
      </w:r>
      <w:proofErr w:type="gramStart"/>
      <w:r w:rsidRPr="004F1A69">
        <w:rPr>
          <w:rFonts w:ascii="Times New Roman" w:eastAsia="仿宋_GB2312" w:hAnsi="Times New Roman" w:hint="eastAsia"/>
          <w:sz w:val="32"/>
          <w:szCs w:val="32"/>
        </w:rPr>
        <w:t>拟申请</w:t>
      </w:r>
      <w:proofErr w:type="gramEnd"/>
      <w:r w:rsidRPr="004F1A69">
        <w:rPr>
          <w:rFonts w:ascii="Times New Roman" w:eastAsia="仿宋_GB2312" w:hAnsi="Times New Roman" w:hint="eastAsia"/>
          <w:sz w:val="32"/>
          <w:szCs w:val="32"/>
        </w:rPr>
        <w:t>财政资金的使用说明</w:t>
      </w:r>
      <w:r w:rsidRPr="004F1A69">
        <w:rPr>
          <w:rFonts w:ascii="Times New Roman" w:eastAsia="仿宋_GB2312" w:hAnsi="Times New Roman"/>
          <w:sz w:val="32"/>
          <w:szCs w:val="32"/>
        </w:rPr>
        <w:t>和支出预算方案。</w:t>
      </w:r>
    </w:p>
    <w:p w:rsidR="00223E77" w:rsidRPr="004F1A69" w:rsidRDefault="001945FB">
      <w:pPr>
        <w:spacing w:line="600" w:lineRule="exact"/>
        <w:ind w:firstLineChars="200" w:firstLine="640"/>
        <w:rPr>
          <w:rFonts w:ascii="Times New Roman" w:eastAsia="楷体_GB2312" w:hAnsi="Times New Roman"/>
          <w:sz w:val="32"/>
          <w:szCs w:val="32"/>
        </w:rPr>
      </w:pPr>
      <w:r w:rsidRPr="004F1A69">
        <w:rPr>
          <w:rFonts w:ascii="Times New Roman" w:eastAsia="楷体_GB2312" w:hAnsi="Times New Roman"/>
          <w:sz w:val="32"/>
          <w:szCs w:val="32"/>
        </w:rPr>
        <w:t xml:space="preserve"> </w:t>
      </w:r>
    </w:p>
    <w:p w:rsidR="00223E77" w:rsidRPr="004F1A69" w:rsidRDefault="00223E77">
      <w:pPr>
        <w:spacing w:line="600" w:lineRule="exact"/>
        <w:ind w:firstLineChars="200" w:firstLine="640"/>
        <w:rPr>
          <w:rFonts w:ascii="Times New Roman" w:eastAsia="楷体_GB2312" w:hAnsi="Times New Roman"/>
          <w:sz w:val="32"/>
          <w:szCs w:val="32"/>
        </w:rPr>
      </w:pPr>
    </w:p>
    <w:p w:rsidR="00223E77" w:rsidRPr="004F1A69" w:rsidRDefault="00223E77">
      <w:pPr>
        <w:spacing w:line="600" w:lineRule="exact"/>
        <w:ind w:firstLineChars="200" w:firstLine="640"/>
        <w:rPr>
          <w:rFonts w:ascii="Times New Roman" w:eastAsia="楷体_GB2312" w:hAnsi="Times New Roman"/>
          <w:sz w:val="32"/>
          <w:szCs w:val="32"/>
        </w:rPr>
      </w:pPr>
    </w:p>
    <w:p w:rsidR="00223E77" w:rsidRPr="004F1A69" w:rsidRDefault="00223E77">
      <w:pPr>
        <w:spacing w:line="600" w:lineRule="exact"/>
        <w:ind w:firstLineChars="200" w:firstLine="640"/>
        <w:rPr>
          <w:rFonts w:ascii="Times New Roman" w:eastAsia="楷体_GB2312" w:hAnsi="Times New Roman"/>
          <w:sz w:val="32"/>
          <w:szCs w:val="32"/>
        </w:rPr>
      </w:pPr>
    </w:p>
    <w:p w:rsidR="00223E77" w:rsidRPr="004F1A69" w:rsidRDefault="00223E77">
      <w:pPr>
        <w:spacing w:line="600" w:lineRule="exact"/>
        <w:ind w:firstLineChars="200" w:firstLine="640"/>
        <w:rPr>
          <w:rFonts w:ascii="Times New Roman" w:eastAsia="楷体_GB2312" w:hAnsi="Times New Roman"/>
          <w:sz w:val="32"/>
          <w:szCs w:val="32"/>
        </w:rPr>
      </w:pPr>
    </w:p>
    <w:p w:rsidR="00223E77" w:rsidRPr="004F1A69" w:rsidRDefault="00223E77">
      <w:pPr>
        <w:spacing w:line="600" w:lineRule="exact"/>
        <w:ind w:firstLineChars="200" w:firstLine="640"/>
        <w:rPr>
          <w:rFonts w:ascii="Times New Roman" w:eastAsia="楷体_GB2312" w:hAnsi="Times New Roman"/>
          <w:sz w:val="32"/>
          <w:szCs w:val="32"/>
        </w:rPr>
      </w:pPr>
    </w:p>
    <w:p w:rsidR="00223E77" w:rsidRPr="004F1A69" w:rsidRDefault="00223E77">
      <w:pPr>
        <w:spacing w:line="600" w:lineRule="exact"/>
        <w:ind w:firstLineChars="200" w:firstLine="640"/>
        <w:rPr>
          <w:rFonts w:ascii="Times New Roman" w:eastAsia="楷体_GB2312" w:hAnsi="Times New Roman"/>
          <w:sz w:val="32"/>
          <w:szCs w:val="32"/>
        </w:rPr>
      </w:pPr>
    </w:p>
    <w:p w:rsidR="00223E77" w:rsidRPr="004F1A69" w:rsidRDefault="00223E77">
      <w:pPr>
        <w:spacing w:line="600" w:lineRule="exact"/>
        <w:ind w:firstLineChars="200" w:firstLine="640"/>
        <w:rPr>
          <w:rFonts w:ascii="Times New Roman" w:eastAsia="楷体_GB2312" w:hAnsi="Times New Roman"/>
          <w:sz w:val="32"/>
          <w:szCs w:val="32"/>
        </w:rPr>
      </w:pPr>
    </w:p>
    <w:p w:rsidR="00223E77" w:rsidRPr="004F1A69" w:rsidRDefault="00223E77">
      <w:pPr>
        <w:spacing w:line="600" w:lineRule="exact"/>
        <w:ind w:firstLineChars="200" w:firstLine="640"/>
        <w:rPr>
          <w:rFonts w:ascii="Times New Roman" w:eastAsia="楷体_GB2312" w:hAnsi="Times New Roman"/>
          <w:sz w:val="32"/>
          <w:szCs w:val="32"/>
        </w:rPr>
      </w:pPr>
    </w:p>
    <w:p w:rsidR="00223E77" w:rsidRPr="004F1A69" w:rsidRDefault="00223E77">
      <w:pPr>
        <w:spacing w:line="600" w:lineRule="exact"/>
        <w:ind w:firstLineChars="200" w:firstLine="640"/>
        <w:rPr>
          <w:rFonts w:ascii="Times New Roman" w:eastAsia="仿宋_GB2312" w:hAnsi="Times New Roman"/>
          <w:sz w:val="32"/>
          <w:szCs w:val="32"/>
        </w:rPr>
      </w:pPr>
    </w:p>
    <w:p w:rsidR="00223E77" w:rsidRPr="004F1A69" w:rsidRDefault="00223E77">
      <w:pPr>
        <w:spacing w:line="360" w:lineRule="auto"/>
        <w:jc w:val="center"/>
      </w:pPr>
    </w:p>
    <w:p w:rsidR="00223E77" w:rsidRPr="004F1A69" w:rsidRDefault="00223E77">
      <w:pPr>
        <w:spacing w:line="360" w:lineRule="auto"/>
        <w:jc w:val="center"/>
      </w:pPr>
    </w:p>
    <w:p w:rsidR="00223E77" w:rsidRPr="004F1A69" w:rsidRDefault="001945FB">
      <w:pPr>
        <w:pStyle w:val="a4"/>
        <w:rPr>
          <w:rFonts w:ascii="黑体" w:eastAsia="黑体" w:hAnsi="黑体"/>
          <w:sz w:val="32"/>
          <w:szCs w:val="32"/>
          <w:lang w:eastAsia="zh-CN"/>
        </w:rPr>
      </w:pPr>
      <w:r w:rsidRPr="004F1A69">
        <w:rPr>
          <w:rFonts w:ascii="黑体" w:eastAsia="黑体" w:hAnsi="黑体"/>
          <w:sz w:val="32"/>
          <w:szCs w:val="32"/>
          <w:lang w:eastAsia="zh-CN"/>
        </w:rPr>
        <w:t>附件</w:t>
      </w:r>
      <w:r w:rsidRPr="004F1A69">
        <w:rPr>
          <w:rFonts w:ascii="黑体" w:eastAsia="黑体" w:hAnsi="黑体" w:hint="eastAsia"/>
          <w:sz w:val="32"/>
          <w:szCs w:val="32"/>
          <w:lang w:eastAsia="zh-CN"/>
        </w:rPr>
        <w:t>7</w:t>
      </w:r>
      <w:r w:rsidRPr="004F1A69">
        <w:rPr>
          <w:rFonts w:ascii="黑体" w:eastAsia="黑体" w:hAnsi="黑体"/>
          <w:sz w:val="32"/>
          <w:szCs w:val="32"/>
          <w:lang w:eastAsia="zh-CN"/>
        </w:rPr>
        <w:t>：</w:t>
      </w:r>
    </w:p>
    <w:p w:rsidR="00223E77" w:rsidRPr="004F1A69" w:rsidRDefault="00606DE7">
      <w:pPr>
        <w:pStyle w:val="1"/>
        <w:spacing w:line="600" w:lineRule="exact"/>
        <w:jc w:val="center"/>
        <w:rPr>
          <w:rFonts w:ascii="方正小标宋简体" w:eastAsia="方正小标宋简体" w:hint="default"/>
          <w:bCs/>
          <w:kern w:val="0"/>
          <w:sz w:val="44"/>
          <w:szCs w:val="44"/>
        </w:rPr>
      </w:pPr>
      <w:r w:rsidRPr="004F1A69">
        <w:rPr>
          <w:rFonts w:ascii="方正小标宋简体" w:eastAsia="方正小标宋简体"/>
          <w:kern w:val="0"/>
          <w:sz w:val="44"/>
          <w:szCs w:val="44"/>
        </w:rPr>
        <w:t>责任承诺书</w:t>
      </w:r>
    </w:p>
    <w:p w:rsidR="00223E77" w:rsidRPr="004F1A69" w:rsidRDefault="00223E77">
      <w:pPr>
        <w:ind w:firstLineChars="200" w:firstLine="640"/>
        <w:rPr>
          <w:rFonts w:ascii="Times New Roman" w:eastAsia="仿宋_GB2312" w:hAnsi="Times New Roman"/>
          <w:kern w:val="0"/>
          <w:sz w:val="32"/>
          <w:szCs w:val="32"/>
        </w:rPr>
      </w:pPr>
    </w:p>
    <w:p w:rsidR="00223E77" w:rsidRPr="004F1A69" w:rsidRDefault="001945FB">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4F1A69">
        <w:rPr>
          <w:rFonts w:ascii="Times New Roman" w:eastAsia="仿宋_GB2312" w:hAnsi="Times New Roman"/>
          <w:kern w:val="0"/>
          <w:sz w:val="32"/>
          <w:szCs w:val="32"/>
        </w:rPr>
        <w:t>我司承担</w:t>
      </w:r>
      <w:r w:rsidRPr="004F1A69">
        <w:rPr>
          <w:rFonts w:ascii="Times New Roman" w:eastAsia="仿宋_GB2312" w:hAnsi="Times New Roman" w:hint="eastAsia"/>
          <w:kern w:val="0"/>
          <w:sz w:val="32"/>
          <w:szCs w:val="32"/>
        </w:rPr>
        <w:t>的</w:t>
      </w:r>
      <w:r w:rsidRPr="004F1A69">
        <w:rPr>
          <w:rFonts w:ascii="Times New Roman" w:eastAsia="仿宋_GB2312" w:hAnsi="Times New Roman" w:hint="eastAsia"/>
          <w:sz w:val="32"/>
        </w:rPr>
        <w:t>东莞市</w:t>
      </w:r>
      <w:r w:rsidRPr="004F1A69">
        <w:rPr>
          <w:rFonts w:ascii="Times New Roman" w:eastAsia="仿宋_GB2312" w:hAnsi="Times New Roman" w:hint="eastAsia"/>
          <w:sz w:val="32"/>
        </w:rPr>
        <w:t>5G</w:t>
      </w:r>
      <w:r w:rsidRPr="004F1A69">
        <w:rPr>
          <w:rFonts w:ascii="Times New Roman" w:eastAsia="仿宋_GB2312" w:hAnsi="Times New Roman" w:hint="eastAsia"/>
          <w:sz w:val="32"/>
        </w:rPr>
        <w:t>融合应用项目</w:t>
      </w:r>
      <w:r w:rsidRPr="004F1A69">
        <w:rPr>
          <w:rFonts w:ascii="Times New Roman" w:eastAsia="仿宋_GB2312" w:hAnsi="Times New Roman"/>
          <w:sz w:val="32"/>
        </w:rPr>
        <w:t>，</w:t>
      </w:r>
      <w:r w:rsidRPr="004F1A69">
        <w:rPr>
          <w:rFonts w:ascii="Times New Roman" w:eastAsia="仿宋_GB2312" w:hAnsi="Times New Roman"/>
          <w:kern w:val="0"/>
          <w:sz w:val="32"/>
          <w:szCs w:val="32"/>
        </w:rPr>
        <w:t>现向市</w:t>
      </w:r>
      <w:r w:rsidRPr="004F1A69">
        <w:rPr>
          <w:rFonts w:ascii="Times New Roman" w:eastAsia="仿宋_GB2312" w:hAnsi="Times New Roman" w:hint="eastAsia"/>
          <w:kern w:val="0"/>
          <w:sz w:val="32"/>
          <w:szCs w:val="32"/>
        </w:rPr>
        <w:t>工</w:t>
      </w:r>
      <w:r w:rsidRPr="004F1A69">
        <w:rPr>
          <w:rFonts w:ascii="Times New Roman" w:eastAsia="仿宋_GB2312" w:hAnsi="Times New Roman"/>
          <w:kern w:val="0"/>
          <w:sz w:val="32"/>
          <w:szCs w:val="32"/>
        </w:rPr>
        <w:t>信局及有关部门</w:t>
      </w:r>
      <w:proofErr w:type="gramStart"/>
      <w:r w:rsidRPr="004F1A69">
        <w:rPr>
          <w:rFonts w:ascii="Times New Roman" w:eastAsia="仿宋_GB2312" w:hAnsi="Times New Roman"/>
          <w:kern w:val="0"/>
          <w:sz w:val="32"/>
          <w:szCs w:val="32"/>
        </w:rPr>
        <w:t>作出</w:t>
      </w:r>
      <w:proofErr w:type="gramEnd"/>
      <w:r w:rsidRPr="004F1A69">
        <w:rPr>
          <w:rFonts w:ascii="Times New Roman" w:eastAsia="仿宋_GB2312" w:hAnsi="Times New Roman"/>
          <w:kern w:val="0"/>
          <w:sz w:val="32"/>
          <w:szCs w:val="32"/>
        </w:rPr>
        <w:t>如下承诺：</w:t>
      </w:r>
    </w:p>
    <w:p w:rsidR="00223E77" w:rsidRPr="004F1A69" w:rsidRDefault="001945FB">
      <w:pPr>
        <w:autoSpaceDE w:val="0"/>
        <w:autoSpaceDN w:val="0"/>
        <w:adjustRightInd w:val="0"/>
        <w:spacing w:line="560" w:lineRule="exact"/>
        <w:ind w:firstLineChars="200" w:firstLine="640"/>
        <w:jc w:val="left"/>
        <w:rPr>
          <w:rFonts w:ascii="Times New Roman" w:eastAsia="仿宋_GB2312" w:hAnsi="Times New Roman"/>
          <w:sz w:val="32"/>
        </w:rPr>
      </w:pPr>
      <w:r w:rsidRPr="004F1A69">
        <w:rPr>
          <w:rFonts w:ascii="Times New Roman" w:eastAsia="仿宋_GB2312" w:hAnsi="Times New Roman"/>
          <w:kern w:val="0"/>
          <w:sz w:val="32"/>
          <w:szCs w:val="32"/>
        </w:rPr>
        <w:t>一、</w:t>
      </w:r>
      <w:r w:rsidRPr="004F1A69">
        <w:rPr>
          <w:rFonts w:ascii="Times New Roman" w:eastAsia="仿宋_GB2312" w:hAnsi="Times New Roman"/>
          <w:sz w:val="32"/>
        </w:rPr>
        <w:t>确保申报资料真实性、合法性和有效性，杜绝弄虚作假、挪用、不按规定使用专项资金等行为。</w:t>
      </w:r>
    </w:p>
    <w:p w:rsidR="00223E77" w:rsidRPr="004F1A69" w:rsidRDefault="001945FB">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4F1A69">
        <w:rPr>
          <w:rFonts w:ascii="Times New Roman" w:eastAsia="仿宋_GB2312" w:hAnsi="Times New Roman"/>
          <w:sz w:val="32"/>
        </w:rPr>
        <w:t>二、本企业提交的复印件与原件保持一致，若申报材料失实或造假，愿意承担一切法律后果，并同意有关部门记录入相关的企业征信体系中。</w:t>
      </w:r>
    </w:p>
    <w:p w:rsidR="00223E77" w:rsidRPr="004F1A69" w:rsidRDefault="001945FB">
      <w:pPr>
        <w:pStyle w:val="NormalNewNew"/>
        <w:spacing w:line="560" w:lineRule="exact"/>
        <w:ind w:firstLineChars="200" w:firstLine="640"/>
        <w:rPr>
          <w:rFonts w:ascii="Times New Roman" w:eastAsia="仿宋_GB2312" w:hAnsi="Times New Roman" w:hint="default"/>
          <w:sz w:val="32"/>
        </w:rPr>
      </w:pPr>
      <w:r w:rsidRPr="004F1A69">
        <w:rPr>
          <w:rFonts w:ascii="Times New Roman" w:eastAsia="仿宋_GB2312" w:hAnsi="Times New Roman" w:hint="default"/>
          <w:sz w:val="32"/>
        </w:rPr>
        <w:t>三、项目获得专项资助后</w:t>
      </w:r>
      <w:r w:rsidRPr="004F1A69">
        <w:rPr>
          <w:rFonts w:ascii="Times New Roman" w:eastAsia="仿宋_GB2312" w:hAnsi="Times New Roman"/>
          <w:sz w:val="32"/>
        </w:rPr>
        <w:t>，根据</w:t>
      </w:r>
      <w:r w:rsidRPr="004F1A69">
        <w:rPr>
          <w:rFonts w:ascii="Times New Roman" w:eastAsia="仿宋_GB2312" w:hAnsi="Times New Roman" w:hint="default"/>
          <w:sz w:val="32"/>
        </w:rPr>
        <w:t>市</w:t>
      </w:r>
      <w:r w:rsidRPr="004F1A69">
        <w:rPr>
          <w:rFonts w:ascii="Times New Roman" w:eastAsia="仿宋_GB2312" w:hAnsi="Times New Roman"/>
          <w:sz w:val="32"/>
        </w:rPr>
        <w:t>工</w:t>
      </w:r>
      <w:r w:rsidRPr="004F1A69">
        <w:rPr>
          <w:rFonts w:ascii="Times New Roman" w:eastAsia="仿宋_GB2312" w:hAnsi="Times New Roman" w:hint="default"/>
          <w:sz w:val="32"/>
        </w:rPr>
        <w:t>信局</w:t>
      </w:r>
      <w:r w:rsidRPr="004F1A69">
        <w:rPr>
          <w:rFonts w:ascii="Times New Roman" w:eastAsia="仿宋_GB2312" w:hAnsi="Times New Roman"/>
          <w:sz w:val="32"/>
        </w:rPr>
        <w:t>需要，</w:t>
      </w:r>
      <w:r w:rsidRPr="004F1A69">
        <w:rPr>
          <w:rFonts w:ascii="Times New Roman" w:eastAsia="仿宋_GB2312" w:hAnsi="Times New Roman" w:hint="default"/>
          <w:sz w:val="32"/>
        </w:rPr>
        <w:t>五年</w:t>
      </w:r>
      <w:r w:rsidRPr="004F1A69">
        <w:rPr>
          <w:rFonts w:ascii="Times New Roman" w:eastAsia="仿宋_GB2312" w:hAnsi="Times New Roman"/>
          <w:sz w:val="32"/>
        </w:rPr>
        <w:t>内有义务向市工信局</w:t>
      </w:r>
      <w:r w:rsidRPr="004F1A69">
        <w:rPr>
          <w:rFonts w:ascii="Times New Roman" w:eastAsia="仿宋_GB2312" w:hAnsi="Times New Roman" w:hint="default"/>
          <w:sz w:val="32"/>
        </w:rPr>
        <w:t>提交项目后续和企业经营情况，配合填写相关统计调查表（问卷）。</w:t>
      </w:r>
    </w:p>
    <w:p w:rsidR="00223E77" w:rsidRPr="004F1A69" w:rsidRDefault="001945FB">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4F1A69">
        <w:rPr>
          <w:rFonts w:ascii="Times New Roman" w:eastAsia="仿宋_GB2312" w:hAnsi="Times New Roman"/>
          <w:kern w:val="0"/>
          <w:sz w:val="32"/>
          <w:szCs w:val="32"/>
        </w:rPr>
        <w:t>四、主动配合市</w:t>
      </w:r>
      <w:r w:rsidRPr="004F1A69">
        <w:rPr>
          <w:rFonts w:ascii="Times New Roman" w:eastAsia="仿宋_GB2312" w:hAnsi="Times New Roman" w:hint="eastAsia"/>
          <w:kern w:val="0"/>
          <w:sz w:val="32"/>
          <w:szCs w:val="32"/>
        </w:rPr>
        <w:t>工</w:t>
      </w:r>
      <w:r w:rsidRPr="004F1A69">
        <w:rPr>
          <w:rFonts w:ascii="Times New Roman" w:eastAsia="仿宋_GB2312" w:hAnsi="Times New Roman"/>
          <w:kern w:val="0"/>
          <w:sz w:val="32"/>
          <w:szCs w:val="32"/>
        </w:rPr>
        <w:t>信局和财政局等部门开展项目跟踪、检查、评价工作；切实加强对专项资金的使用管理，严格执行财务规章制度和会计核算办法，自觉接受财政、审计、监察部门的监督检查。</w:t>
      </w:r>
    </w:p>
    <w:p w:rsidR="00223E77" w:rsidRPr="004F1A69" w:rsidRDefault="001945FB">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4F1A69">
        <w:rPr>
          <w:rFonts w:ascii="Times New Roman" w:eastAsia="仿宋_GB2312" w:hAnsi="Times New Roman"/>
          <w:kern w:val="0"/>
          <w:sz w:val="32"/>
          <w:szCs w:val="32"/>
        </w:rPr>
        <w:t>我司若不遵守以上承诺，情节严重的，将无条件退回所获资助的专项资金并按有关规定接受相应处理。</w:t>
      </w:r>
    </w:p>
    <w:p w:rsidR="00223E77" w:rsidRPr="004F1A69" w:rsidRDefault="00223E77">
      <w:pPr>
        <w:autoSpaceDE w:val="0"/>
        <w:autoSpaceDN w:val="0"/>
        <w:adjustRightInd w:val="0"/>
        <w:spacing w:line="560" w:lineRule="exact"/>
        <w:jc w:val="left"/>
        <w:rPr>
          <w:rFonts w:ascii="Times New Roman" w:eastAsia="仿宋_GB2312" w:hAnsi="Times New Roman"/>
          <w:kern w:val="0"/>
          <w:sz w:val="32"/>
          <w:szCs w:val="32"/>
        </w:rPr>
      </w:pPr>
    </w:p>
    <w:p w:rsidR="00223E77" w:rsidRPr="004F1A69" w:rsidRDefault="001945FB">
      <w:pPr>
        <w:autoSpaceDE w:val="0"/>
        <w:autoSpaceDN w:val="0"/>
        <w:adjustRightInd w:val="0"/>
        <w:spacing w:line="560" w:lineRule="exact"/>
        <w:ind w:right="640" w:firstLineChars="900" w:firstLine="2880"/>
        <w:rPr>
          <w:rFonts w:ascii="Times New Roman" w:eastAsia="仿宋_GB2312" w:hAnsi="Times New Roman"/>
          <w:kern w:val="0"/>
          <w:sz w:val="32"/>
          <w:szCs w:val="32"/>
        </w:rPr>
      </w:pPr>
      <w:r w:rsidRPr="004F1A69">
        <w:rPr>
          <w:rFonts w:ascii="Times New Roman" w:eastAsia="仿宋_GB2312" w:hAnsi="Times New Roman"/>
          <w:kern w:val="0"/>
          <w:sz w:val="32"/>
          <w:szCs w:val="32"/>
        </w:rPr>
        <w:t>法定代表人（签字）：</w:t>
      </w:r>
      <w:r w:rsidRPr="004F1A69">
        <w:rPr>
          <w:rFonts w:ascii="Times New Roman" w:eastAsia="仿宋_GB2312" w:hAnsi="Times New Roman"/>
          <w:kern w:val="0"/>
          <w:sz w:val="32"/>
          <w:szCs w:val="32"/>
        </w:rPr>
        <w:t xml:space="preserve">       </w:t>
      </w:r>
    </w:p>
    <w:p w:rsidR="00223E77" w:rsidRPr="004F1A69" w:rsidRDefault="001945FB">
      <w:pPr>
        <w:autoSpaceDE w:val="0"/>
        <w:autoSpaceDN w:val="0"/>
        <w:adjustRightInd w:val="0"/>
        <w:spacing w:line="560" w:lineRule="exact"/>
        <w:ind w:right="640" w:firstLineChars="1400" w:firstLine="4480"/>
        <w:rPr>
          <w:rFonts w:ascii="Times New Roman" w:eastAsia="仿宋_GB2312" w:hAnsi="Times New Roman"/>
          <w:kern w:val="0"/>
          <w:sz w:val="32"/>
          <w:szCs w:val="32"/>
        </w:rPr>
      </w:pPr>
      <w:r w:rsidRPr="004F1A69">
        <w:rPr>
          <w:rFonts w:ascii="Times New Roman" w:eastAsia="仿宋_GB2312" w:hAnsi="Times New Roman"/>
          <w:kern w:val="0"/>
          <w:sz w:val="32"/>
          <w:szCs w:val="32"/>
        </w:rPr>
        <w:t>企业公章：</w:t>
      </w:r>
      <w:r w:rsidRPr="004F1A69">
        <w:rPr>
          <w:rFonts w:ascii="Times New Roman" w:eastAsia="仿宋_GB2312" w:hAnsi="Times New Roman"/>
          <w:kern w:val="0"/>
          <w:sz w:val="32"/>
          <w:szCs w:val="32"/>
        </w:rPr>
        <w:t xml:space="preserve">       </w:t>
      </w:r>
    </w:p>
    <w:p w:rsidR="00223E77" w:rsidRDefault="001945FB">
      <w:pPr>
        <w:spacing w:line="560" w:lineRule="exact"/>
        <w:ind w:right="640" w:firstLineChars="1650" w:firstLine="5280"/>
        <w:rPr>
          <w:rFonts w:ascii="Times New Roman" w:eastAsia="仿宋_GB2312" w:hAnsi="Times New Roman"/>
          <w:b/>
          <w:sz w:val="24"/>
        </w:rPr>
      </w:pPr>
      <w:r w:rsidRPr="004F1A69">
        <w:rPr>
          <w:rFonts w:ascii="Times New Roman" w:eastAsia="仿宋_GB2312" w:hAnsi="Times New Roman"/>
          <w:kern w:val="0"/>
          <w:sz w:val="32"/>
          <w:szCs w:val="32"/>
        </w:rPr>
        <w:t>年</w:t>
      </w:r>
      <w:r w:rsidRPr="004F1A69">
        <w:rPr>
          <w:rFonts w:ascii="Times New Roman" w:eastAsia="仿宋_GB2312" w:hAnsi="Times New Roman"/>
          <w:kern w:val="0"/>
          <w:sz w:val="32"/>
          <w:szCs w:val="32"/>
        </w:rPr>
        <w:t xml:space="preserve">  </w:t>
      </w:r>
      <w:r w:rsidRPr="004F1A69">
        <w:rPr>
          <w:rFonts w:ascii="Times New Roman" w:eastAsia="仿宋_GB2312" w:hAnsi="Times New Roman"/>
          <w:kern w:val="0"/>
          <w:sz w:val="32"/>
          <w:szCs w:val="32"/>
        </w:rPr>
        <w:t>月</w:t>
      </w:r>
      <w:r w:rsidRPr="004F1A69">
        <w:rPr>
          <w:rFonts w:ascii="Times New Roman" w:eastAsia="仿宋_GB2312" w:hAnsi="Times New Roman"/>
          <w:kern w:val="0"/>
          <w:sz w:val="32"/>
          <w:szCs w:val="32"/>
        </w:rPr>
        <w:t xml:space="preserve">  </w:t>
      </w:r>
      <w:r w:rsidRPr="004F1A69">
        <w:rPr>
          <w:rFonts w:ascii="Times New Roman" w:eastAsia="仿宋_GB2312" w:hAnsi="Times New Roman"/>
          <w:kern w:val="0"/>
          <w:sz w:val="32"/>
          <w:szCs w:val="32"/>
        </w:rPr>
        <w:t>日</w:t>
      </w:r>
    </w:p>
    <w:p w:rsidR="00223E77" w:rsidRDefault="00223E77">
      <w:pPr>
        <w:spacing w:line="360" w:lineRule="auto"/>
        <w:jc w:val="center"/>
      </w:pPr>
    </w:p>
    <w:p w:rsidR="00223E77" w:rsidRDefault="00223E77">
      <w:pPr>
        <w:spacing w:line="360" w:lineRule="auto"/>
        <w:jc w:val="center"/>
      </w:pPr>
    </w:p>
    <w:p w:rsidR="001124E4" w:rsidRDefault="001124E4">
      <w:pPr>
        <w:pStyle w:val="a4"/>
        <w:rPr>
          <w:rFonts w:eastAsiaTheme="minorEastAsia" w:hint="eastAsia"/>
        </w:rPr>
      </w:pPr>
    </w:p>
    <w:sectPr w:rsidR="001124E4" w:rsidSect="00223E77">
      <w:footerReference w:type="default" r:id="rId13"/>
      <w:footerReference w:type="first" r:id="rId14"/>
      <w:pgSz w:w="11906" w:h="16838"/>
      <w:pgMar w:top="1440" w:right="1797" w:bottom="1440" w:left="1797" w:header="851" w:footer="992" w:gutter="0"/>
      <w:cols w:space="425"/>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DB5693" w15:done="0"/>
  <w15:commentEx w15:paraId="4B6D055F" w15:done="0"/>
  <w15:commentEx w15:paraId="10602560" w15:done="0"/>
  <w15:commentEx w15:paraId="23832D48" w15:done="0"/>
  <w15:commentEx w15:paraId="4B9765EB" w15:done="0"/>
  <w15:commentEx w15:paraId="33777F59" w15:done="0"/>
  <w15:commentEx w15:paraId="1B976FDD" w15:done="0"/>
  <w15:commentEx w15:paraId="1C5574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32F" w:rsidRPr="00162913" w:rsidRDefault="0011332F" w:rsidP="00223E77">
      <w:pPr>
        <w:rPr>
          <w:rFonts w:ascii="Times New Roman" w:hAnsi="Times New Roman"/>
        </w:rPr>
      </w:pPr>
      <w:r>
        <w:separator/>
      </w:r>
    </w:p>
  </w:endnote>
  <w:endnote w:type="continuationSeparator" w:id="0">
    <w:p w:rsidR="0011332F" w:rsidRPr="00162913" w:rsidRDefault="0011332F" w:rsidP="00223E77">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Noto Sans CJK JP Regular">
    <w:altName w:val="Arial"/>
    <w:charset w:val="00"/>
    <w:family w:val="swiss"/>
    <w:pitch w:val="variable"/>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FF7" w:rsidRDefault="00724FF7">
    <w:pPr>
      <w:pStyle w:val="a6"/>
      <w:rPr>
        <w:rFonts w:ascii="Times New Roman" w:hAnsi="Times New Roman"/>
        <w:sz w:val="28"/>
        <w:szCs w:val="28"/>
      </w:rPr>
    </w:pPr>
    <w:r>
      <w:rPr>
        <w:rFonts w:ascii="Times New Roman" w:hAnsi="Times New Roman"/>
        <w:sz w:val="28"/>
        <w:szCs w:val="28"/>
      </w:rPr>
      <w:t>—</w:t>
    </w:r>
    <w:r w:rsidR="008B3B83">
      <w:rPr>
        <w:rFonts w:ascii="Times New Roman" w:hAnsi="Times New Roman"/>
        <w:sz w:val="28"/>
        <w:szCs w:val="28"/>
      </w:rPr>
      <w:fldChar w:fldCharType="begin"/>
    </w:r>
    <w:r>
      <w:rPr>
        <w:rFonts w:ascii="Times New Roman" w:hAnsi="Times New Roman"/>
        <w:sz w:val="28"/>
        <w:szCs w:val="28"/>
      </w:rPr>
      <w:instrText>PAGE   \* MERGEFORMAT</w:instrText>
    </w:r>
    <w:r w:rsidR="008B3B83">
      <w:rPr>
        <w:rFonts w:ascii="Times New Roman" w:hAnsi="Times New Roman"/>
        <w:sz w:val="28"/>
        <w:szCs w:val="28"/>
      </w:rPr>
      <w:fldChar w:fldCharType="separate"/>
    </w:r>
    <w:r w:rsidR="00E573CF" w:rsidRPr="00E573CF">
      <w:rPr>
        <w:rFonts w:ascii="Times New Roman" w:hAnsi="Times New Roman"/>
        <w:noProof/>
        <w:sz w:val="28"/>
        <w:szCs w:val="28"/>
        <w:lang w:val="zh-CN"/>
      </w:rPr>
      <w:t>18</w:t>
    </w:r>
    <w:r w:rsidR="008B3B83">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FF7" w:rsidRDefault="00724FF7">
    <w:pPr>
      <w:pStyle w:val="a6"/>
      <w:jc w:val="right"/>
      <w:rPr>
        <w:rFonts w:ascii="Times New Roman" w:hAnsi="Times New Roman"/>
        <w:sz w:val="28"/>
        <w:szCs w:val="28"/>
      </w:rPr>
    </w:pPr>
    <w:r>
      <w:rPr>
        <w:rFonts w:ascii="Times New Roman" w:hAnsi="Times New Roman"/>
        <w:sz w:val="28"/>
        <w:szCs w:val="28"/>
      </w:rPr>
      <w:t>—</w:t>
    </w:r>
    <w:r w:rsidR="008B3B83">
      <w:rPr>
        <w:rFonts w:ascii="Times New Roman" w:hAnsi="Times New Roman"/>
        <w:sz w:val="28"/>
        <w:szCs w:val="28"/>
      </w:rPr>
      <w:fldChar w:fldCharType="begin"/>
    </w:r>
    <w:r>
      <w:rPr>
        <w:rFonts w:ascii="Times New Roman" w:hAnsi="Times New Roman"/>
        <w:sz w:val="28"/>
        <w:szCs w:val="28"/>
      </w:rPr>
      <w:instrText>PAGE   \* MERGEFORMAT</w:instrText>
    </w:r>
    <w:r w:rsidR="008B3B83">
      <w:rPr>
        <w:rFonts w:ascii="Times New Roman" w:hAnsi="Times New Roman"/>
        <w:sz w:val="28"/>
        <w:szCs w:val="28"/>
      </w:rPr>
      <w:fldChar w:fldCharType="separate"/>
    </w:r>
    <w:r w:rsidR="00E573CF" w:rsidRPr="00E573CF">
      <w:rPr>
        <w:rFonts w:ascii="Times New Roman" w:hAnsi="Times New Roman"/>
        <w:noProof/>
        <w:sz w:val="28"/>
        <w:szCs w:val="28"/>
        <w:lang w:val="zh-CN"/>
      </w:rPr>
      <w:t>9</w:t>
    </w:r>
    <w:r w:rsidR="008B3B83">
      <w:rPr>
        <w:rFonts w:ascii="Times New Roman" w:hAnsi="Times New Roman"/>
        <w:sz w:val="28"/>
        <w:szCs w:val="28"/>
      </w:rPr>
      <w:fldChar w:fldCharType="end"/>
    </w:r>
    <w:r>
      <w:rPr>
        <w:rFonts w:ascii="Times New Roman" w:hAnsi="Times New Roman"/>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FF7" w:rsidRDefault="00724FF7">
    <w:pPr>
      <w:pStyle w:val="a6"/>
      <w:jc w:val="right"/>
      <w:rPr>
        <w:rFonts w:ascii="Times New Roman" w:hAnsi="Times New Roman"/>
        <w:sz w:val="28"/>
        <w:szCs w:val="28"/>
      </w:rPr>
    </w:pPr>
    <w:r>
      <w:rPr>
        <w:rFonts w:ascii="Times New Roman" w:hAnsi="Times New Roman"/>
        <w:sz w:val="28"/>
        <w:szCs w:val="28"/>
      </w:rPr>
      <w:t>—</w:t>
    </w:r>
    <w:r w:rsidR="008B3B83">
      <w:rPr>
        <w:rFonts w:ascii="Times New Roman" w:hAnsi="Times New Roman"/>
        <w:sz w:val="28"/>
        <w:szCs w:val="28"/>
      </w:rPr>
      <w:fldChar w:fldCharType="begin"/>
    </w:r>
    <w:r>
      <w:rPr>
        <w:rFonts w:ascii="Times New Roman" w:hAnsi="Times New Roman"/>
        <w:sz w:val="28"/>
        <w:szCs w:val="28"/>
      </w:rPr>
      <w:instrText>PAGE   \* MERGEFORMAT</w:instrText>
    </w:r>
    <w:r w:rsidR="008B3B83">
      <w:rPr>
        <w:rFonts w:ascii="Times New Roman" w:hAnsi="Times New Roman"/>
        <w:sz w:val="28"/>
        <w:szCs w:val="28"/>
      </w:rPr>
      <w:fldChar w:fldCharType="separate"/>
    </w:r>
    <w:r w:rsidR="00E573CF" w:rsidRPr="00E573CF">
      <w:rPr>
        <w:rFonts w:ascii="Times New Roman" w:hAnsi="Times New Roman"/>
        <w:noProof/>
        <w:sz w:val="28"/>
        <w:szCs w:val="28"/>
        <w:lang w:val="zh-CN"/>
      </w:rPr>
      <w:t>19</w:t>
    </w:r>
    <w:r w:rsidR="008B3B83">
      <w:rPr>
        <w:rFonts w:ascii="Times New Roman" w:hAnsi="Times New Roman"/>
        <w:sz w:val="28"/>
        <w:szCs w:val="28"/>
      </w:rPr>
      <w:fldChar w:fldCharType="end"/>
    </w:r>
    <w:r>
      <w:rPr>
        <w:rFonts w:ascii="Times New Roman" w:hAnsi="Times New Roman"/>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FF7" w:rsidRDefault="00724FF7">
    <w:pPr>
      <w:pStyle w:val="a6"/>
      <w:jc w:val="right"/>
      <w:rPr>
        <w:rFonts w:ascii="Times New Roman" w:hAnsi="Times New Roman"/>
        <w:sz w:val="28"/>
        <w:szCs w:val="28"/>
      </w:rPr>
    </w:pPr>
    <w:r>
      <w:rPr>
        <w:rFonts w:ascii="Times New Roman" w:hAnsi="Times New Roman"/>
        <w:sz w:val="28"/>
        <w:szCs w:val="28"/>
      </w:rPr>
      <w:t>—</w:t>
    </w:r>
    <w:r w:rsidR="008B3B83">
      <w:rPr>
        <w:rFonts w:ascii="Times New Roman" w:hAnsi="Times New Roman"/>
        <w:sz w:val="28"/>
        <w:szCs w:val="28"/>
      </w:rPr>
      <w:fldChar w:fldCharType="begin"/>
    </w:r>
    <w:r>
      <w:rPr>
        <w:rFonts w:ascii="Times New Roman" w:hAnsi="Times New Roman"/>
        <w:sz w:val="28"/>
        <w:szCs w:val="28"/>
      </w:rPr>
      <w:instrText>PAGE   \* MERGEFORMAT</w:instrText>
    </w:r>
    <w:r w:rsidR="008B3B83">
      <w:rPr>
        <w:rFonts w:ascii="Times New Roman" w:hAnsi="Times New Roman"/>
        <w:sz w:val="28"/>
        <w:szCs w:val="28"/>
      </w:rPr>
      <w:fldChar w:fldCharType="separate"/>
    </w:r>
    <w:r w:rsidR="00E573CF" w:rsidRPr="00E573CF">
      <w:rPr>
        <w:rFonts w:ascii="Times New Roman" w:hAnsi="Times New Roman"/>
        <w:noProof/>
        <w:sz w:val="28"/>
        <w:szCs w:val="28"/>
        <w:lang w:val="zh-CN"/>
      </w:rPr>
      <w:t>11</w:t>
    </w:r>
    <w:r w:rsidR="008B3B83">
      <w:rPr>
        <w:rFonts w:ascii="Times New Roman" w:hAnsi="Times New Roman"/>
        <w:sz w:val="28"/>
        <w:szCs w:val="28"/>
      </w:rPr>
      <w:fldChar w:fldCharType="end"/>
    </w:r>
    <w:r>
      <w:rPr>
        <w:rFonts w:ascii="Times New Roman" w:hAnsi="Times New Roman"/>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32F" w:rsidRPr="00162913" w:rsidRDefault="0011332F" w:rsidP="00223E77">
      <w:pPr>
        <w:rPr>
          <w:rFonts w:ascii="Times New Roman" w:hAnsi="Times New Roman"/>
        </w:rPr>
      </w:pPr>
      <w:r>
        <w:separator/>
      </w:r>
    </w:p>
  </w:footnote>
  <w:footnote w:type="continuationSeparator" w:id="0">
    <w:p w:rsidR="0011332F" w:rsidRPr="00162913" w:rsidRDefault="0011332F" w:rsidP="00223E77">
      <w:pPr>
        <w:rPr>
          <w:rFonts w:ascii="Times New Roman" w:hAnsi="Times New Roma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FF7" w:rsidRDefault="00724FF7">
    <w:pPr>
      <w:pStyle w:val="a7"/>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FF7" w:rsidRDefault="00724FF7">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87E8B"/>
    <w:multiLevelType w:val="singleLevel"/>
    <w:tmpl w:val="3A587E8B"/>
    <w:lvl w:ilvl="0">
      <w:start w:val="1"/>
      <w:numFmt w:val="decimal"/>
      <w:suff w:val="nothing"/>
      <w:lvlText w:val="%1."/>
      <w:lvlJc w:val="left"/>
    </w:lvl>
  </w:abstractNum>
  <w:abstractNum w:abstractNumId="1">
    <w:nsid w:val="5C7F831B"/>
    <w:multiLevelType w:val="singleLevel"/>
    <w:tmpl w:val="5C7F831B"/>
    <w:lvl w:ilvl="0">
      <w:start w:val="1"/>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丁颖">
    <w15:presenceInfo w15:providerId="None" w15:userId="丁颖"/>
  </w15:person>
  <w15:person w15:author="陈钰梁">
    <w15:presenceInfo w15:providerId="None" w15:userId="陈钰梁"/>
  </w15:person>
  <w15:person w15:author="邓玉珊">
    <w15:presenceInfo w15:providerId="None" w15:userId="邓玉珊"/>
  </w15:person>
  <w15:person w15:author="Hook">
    <w15:presenceInfo w15:providerId="None" w15:userId="Hoo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21"/>
    <w:rsid w:val="00005DEF"/>
    <w:rsid w:val="00031D22"/>
    <w:rsid w:val="000324CF"/>
    <w:rsid w:val="000336CD"/>
    <w:rsid w:val="00055DDD"/>
    <w:rsid w:val="0006088F"/>
    <w:rsid w:val="00066FE0"/>
    <w:rsid w:val="00070321"/>
    <w:rsid w:val="00073823"/>
    <w:rsid w:val="000D19AD"/>
    <w:rsid w:val="000D66C1"/>
    <w:rsid w:val="000D7014"/>
    <w:rsid w:val="000E184F"/>
    <w:rsid w:val="000E384B"/>
    <w:rsid w:val="000F5364"/>
    <w:rsid w:val="00106D78"/>
    <w:rsid w:val="001124E4"/>
    <w:rsid w:val="0011332F"/>
    <w:rsid w:val="00121BB8"/>
    <w:rsid w:val="00127C05"/>
    <w:rsid w:val="00127DB9"/>
    <w:rsid w:val="001429C3"/>
    <w:rsid w:val="001465AB"/>
    <w:rsid w:val="0016012D"/>
    <w:rsid w:val="0018232E"/>
    <w:rsid w:val="001945FB"/>
    <w:rsid w:val="00196464"/>
    <w:rsid w:val="001A687A"/>
    <w:rsid w:val="001B5D86"/>
    <w:rsid w:val="001E07F3"/>
    <w:rsid w:val="001F11F0"/>
    <w:rsid w:val="001F2780"/>
    <w:rsid w:val="00205ED7"/>
    <w:rsid w:val="002211DA"/>
    <w:rsid w:val="00223E77"/>
    <w:rsid w:val="00226F08"/>
    <w:rsid w:val="002523B7"/>
    <w:rsid w:val="00253249"/>
    <w:rsid w:val="00256E71"/>
    <w:rsid w:val="00261E11"/>
    <w:rsid w:val="00293168"/>
    <w:rsid w:val="00294D25"/>
    <w:rsid w:val="002A6F6F"/>
    <w:rsid w:val="002A6F76"/>
    <w:rsid w:val="002A734D"/>
    <w:rsid w:val="002C68F4"/>
    <w:rsid w:val="002D05BD"/>
    <w:rsid w:val="002D159F"/>
    <w:rsid w:val="00310FDF"/>
    <w:rsid w:val="00327B48"/>
    <w:rsid w:val="00327FCA"/>
    <w:rsid w:val="003371A1"/>
    <w:rsid w:val="003444D0"/>
    <w:rsid w:val="00352198"/>
    <w:rsid w:val="003A0D19"/>
    <w:rsid w:val="003C1506"/>
    <w:rsid w:val="003D0C3F"/>
    <w:rsid w:val="003E11F4"/>
    <w:rsid w:val="003E156E"/>
    <w:rsid w:val="003E6C14"/>
    <w:rsid w:val="00412575"/>
    <w:rsid w:val="00441F6B"/>
    <w:rsid w:val="00450A23"/>
    <w:rsid w:val="0045154D"/>
    <w:rsid w:val="0045629A"/>
    <w:rsid w:val="0046014E"/>
    <w:rsid w:val="00470048"/>
    <w:rsid w:val="0048234A"/>
    <w:rsid w:val="0048498D"/>
    <w:rsid w:val="0049297A"/>
    <w:rsid w:val="004A1DCC"/>
    <w:rsid w:val="004B0BCD"/>
    <w:rsid w:val="004D7BB1"/>
    <w:rsid w:val="004E4B18"/>
    <w:rsid w:val="004E5CBC"/>
    <w:rsid w:val="004F1A69"/>
    <w:rsid w:val="00511D3E"/>
    <w:rsid w:val="005134B1"/>
    <w:rsid w:val="00520E2D"/>
    <w:rsid w:val="00525305"/>
    <w:rsid w:val="0053618D"/>
    <w:rsid w:val="005369C5"/>
    <w:rsid w:val="005475F1"/>
    <w:rsid w:val="00551947"/>
    <w:rsid w:val="00553494"/>
    <w:rsid w:val="00554F7F"/>
    <w:rsid w:val="005618FF"/>
    <w:rsid w:val="00581845"/>
    <w:rsid w:val="00584689"/>
    <w:rsid w:val="005A7FB3"/>
    <w:rsid w:val="005B5810"/>
    <w:rsid w:val="005B679D"/>
    <w:rsid w:val="005C3C5E"/>
    <w:rsid w:val="005D1E0C"/>
    <w:rsid w:val="005E12F6"/>
    <w:rsid w:val="005F2274"/>
    <w:rsid w:val="005F3675"/>
    <w:rsid w:val="0060675A"/>
    <w:rsid w:val="00606DE7"/>
    <w:rsid w:val="00620907"/>
    <w:rsid w:val="00634088"/>
    <w:rsid w:val="00656734"/>
    <w:rsid w:val="00664785"/>
    <w:rsid w:val="00665315"/>
    <w:rsid w:val="00667E35"/>
    <w:rsid w:val="00674444"/>
    <w:rsid w:val="006842C2"/>
    <w:rsid w:val="00695ABB"/>
    <w:rsid w:val="006C3495"/>
    <w:rsid w:val="006D6D1E"/>
    <w:rsid w:val="006F3F6E"/>
    <w:rsid w:val="00710706"/>
    <w:rsid w:val="007162FA"/>
    <w:rsid w:val="00717B0C"/>
    <w:rsid w:val="007235E6"/>
    <w:rsid w:val="007245DB"/>
    <w:rsid w:val="00724FF7"/>
    <w:rsid w:val="007267FE"/>
    <w:rsid w:val="00734588"/>
    <w:rsid w:val="007351C7"/>
    <w:rsid w:val="00751BB2"/>
    <w:rsid w:val="0076402F"/>
    <w:rsid w:val="00775B11"/>
    <w:rsid w:val="00787815"/>
    <w:rsid w:val="00797080"/>
    <w:rsid w:val="007B5D79"/>
    <w:rsid w:val="007C2431"/>
    <w:rsid w:val="00830DB8"/>
    <w:rsid w:val="00860B15"/>
    <w:rsid w:val="00863235"/>
    <w:rsid w:val="0086428F"/>
    <w:rsid w:val="00866418"/>
    <w:rsid w:val="00873283"/>
    <w:rsid w:val="008B3B83"/>
    <w:rsid w:val="008B3C92"/>
    <w:rsid w:val="008C34E8"/>
    <w:rsid w:val="008C3634"/>
    <w:rsid w:val="0091517E"/>
    <w:rsid w:val="0092611D"/>
    <w:rsid w:val="00926198"/>
    <w:rsid w:val="009422D6"/>
    <w:rsid w:val="00967954"/>
    <w:rsid w:val="00970A87"/>
    <w:rsid w:val="00991DF3"/>
    <w:rsid w:val="009A2C15"/>
    <w:rsid w:val="009B5EC5"/>
    <w:rsid w:val="009C7406"/>
    <w:rsid w:val="009D5D9C"/>
    <w:rsid w:val="009F4611"/>
    <w:rsid w:val="00A4431C"/>
    <w:rsid w:val="00A5086D"/>
    <w:rsid w:val="00A54F48"/>
    <w:rsid w:val="00A62B20"/>
    <w:rsid w:val="00A747B1"/>
    <w:rsid w:val="00A906BE"/>
    <w:rsid w:val="00A90BDD"/>
    <w:rsid w:val="00B15331"/>
    <w:rsid w:val="00B171E4"/>
    <w:rsid w:val="00B30F49"/>
    <w:rsid w:val="00B33B69"/>
    <w:rsid w:val="00B438F7"/>
    <w:rsid w:val="00B57B8F"/>
    <w:rsid w:val="00B63ECC"/>
    <w:rsid w:val="00B8043B"/>
    <w:rsid w:val="00B963AF"/>
    <w:rsid w:val="00BA2665"/>
    <w:rsid w:val="00BA7CB6"/>
    <w:rsid w:val="00BC3AC3"/>
    <w:rsid w:val="00BD48FE"/>
    <w:rsid w:val="00BE69D3"/>
    <w:rsid w:val="00C110AF"/>
    <w:rsid w:val="00C14FF0"/>
    <w:rsid w:val="00C41D24"/>
    <w:rsid w:val="00C5197F"/>
    <w:rsid w:val="00C62D27"/>
    <w:rsid w:val="00C73D9F"/>
    <w:rsid w:val="00C775E2"/>
    <w:rsid w:val="00C82B44"/>
    <w:rsid w:val="00CA7554"/>
    <w:rsid w:val="00CB3C54"/>
    <w:rsid w:val="00CE12B7"/>
    <w:rsid w:val="00CE1723"/>
    <w:rsid w:val="00CE5302"/>
    <w:rsid w:val="00CE7102"/>
    <w:rsid w:val="00D05383"/>
    <w:rsid w:val="00D135D5"/>
    <w:rsid w:val="00D168DE"/>
    <w:rsid w:val="00D22CC5"/>
    <w:rsid w:val="00D260DE"/>
    <w:rsid w:val="00D32418"/>
    <w:rsid w:val="00D35873"/>
    <w:rsid w:val="00D6596E"/>
    <w:rsid w:val="00D8187D"/>
    <w:rsid w:val="00D90651"/>
    <w:rsid w:val="00DB3FF1"/>
    <w:rsid w:val="00DF009D"/>
    <w:rsid w:val="00E11357"/>
    <w:rsid w:val="00E11CD1"/>
    <w:rsid w:val="00E45041"/>
    <w:rsid w:val="00E479BF"/>
    <w:rsid w:val="00E573CF"/>
    <w:rsid w:val="00E637F6"/>
    <w:rsid w:val="00EA0785"/>
    <w:rsid w:val="00EC3B05"/>
    <w:rsid w:val="00ED6416"/>
    <w:rsid w:val="00EE7685"/>
    <w:rsid w:val="00F01B03"/>
    <w:rsid w:val="00F04714"/>
    <w:rsid w:val="00F04F54"/>
    <w:rsid w:val="00F0668B"/>
    <w:rsid w:val="00F25D23"/>
    <w:rsid w:val="00F632EF"/>
    <w:rsid w:val="00F76EC4"/>
    <w:rsid w:val="00F87628"/>
    <w:rsid w:val="00FA0B23"/>
    <w:rsid w:val="00FB3882"/>
    <w:rsid w:val="00FE04D3"/>
    <w:rsid w:val="00FE2162"/>
    <w:rsid w:val="00FF3008"/>
    <w:rsid w:val="48A65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E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23E77"/>
    <w:pPr>
      <w:jc w:val="left"/>
    </w:pPr>
  </w:style>
  <w:style w:type="paragraph" w:styleId="a4">
    <w:name w:val="Body Text"/>
    <w:basedOn w:val="a"/>
    <w:link w:val="Char0"/>
    <w:uiPriority w:val="1"/>
    <w:qFormat/>
    <w:rsid w:val="00223E77"/>
    <w:pPr>
      <w:autoSpaceDE w:val="0"/>
      <w:autoSpaceDN w:val="0"/>
      <w:jc w:val="left"/>
    </w:pPr>
    <w:rPr>
      <w:rFonts w:ascii="Noto Sans CJK JP Regular" w:eastAsia="Noto Sans CJK JP Regular" w:hAnsi="Noto Sans CJK JP Regular"/>
      <w:kern w:val="0"/>
      <w:sz w:val="30"/>
      <w:szCs w:val="30"/>
      <w:lang w:eastAsia="en-US"/>
    </w:rPr>
  </w:style>
  <w:style w:type="paragraph" w:styleId="a5">
    <w:name w:val="Balloon Text"/>
    <w:basedOn w:val="a"/>
    <w:link w:val="Char1"/>
    <w:uiPriority w:val="99"/>
    <w:semiHidden/>
    <w:unhideWhenUsed/>
    <w:rsid w:val="00223E77"/>
    <w:rPr>
      <w:sz w:val="18"/>
      <w:szCs w:val="18"/>
    </w:rPr>
  </w:style>
  <w:style w:type="paragraph" w:styleId="a6">
    <w:name w:val="footer"/>
    <w:basedOn w:val="a"/>
    <w:link w:val="Char2"/>
    <w:uiPriority w:val="99"/>
    <w:unhideWhenUsed/>
    <w:rsid w:val="00223E77"/>
    <w:pPr>
      <w:tabs>
        <w:tab w:val="center" w:pos="4153"/>
        <w:tab w:val="right" w:pos="8306"/>
      </w:tabs>
      <w:snapToGrid w:val="0"/>
      <w:jc w:val="left"/>
    </w:pPr>
    <w:rPr>
      <w:kern w:val="0"/>
      <w:sz w:val="18"/>
      <w:szCs w:val="18"/>
    </w:rPr>
  </w:style>
  <w:style w:type="paragraph" w:styleId="a7">
    <w:name w:val="header"/>
    <w:basedOn w:val="a"/>
    <w:link w:val="Char3"/>
    <w:unhideWhenUsed/>
    <w:rsid w:val="00223E77"/>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3"/>
    <w:next w:val="a3"/>
    <w:link w:val="Char4"/>
    <w:uiPriority w:val="99"/>
    <w:semiHidden/>
    <w:unhideWhenUsed/>
    <w:qFormat/>
    <w:rsid w:val="00223E77"/>
    <w:rPr>
      <w:b/>
      <w:bCs/>
    </w:rPr>
  </w:style>
  <w:style w:type="table" w:styleId="a9">
    <w:name w:val="Table Grid"/>
    <w:basedOn w:val="a1"/>
    <w:uiPriority w:val="59"/>
    <w:qFormat/>
    <w:rsid w:val="00223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223E77"/>
    <w:rPr>
      <w:rFonts w:ascii="Calibri" w:hAnsi="Calibri"/>
    </w:rPr>
  </w:style>
  <w:style w:type="character" w:styleId="ab">
    <w:name w:val="annotation reference"/>
    <w:basedOn w:val="a0"/>
    <w:uiPriority w:val="99"/>
    <w:semiHidden/>
    <w:unhideWhenUsed/>
    <w:rsid w:val="00223E77"/>
    <w:rPr>
      <w:sz w:val="21"/>
      <w:szCs w:val="21"/>
    </w:rPr>
  </w:style>
  <w:style w:type="paragraph" w:customStyle="1" w:styleId="Default">
    <w:name w:val="Default"/>
    <w:rsid w:val="00223E77"/>
    <w:pPr>
      <w:widowControl w:val="0"/>
      <w:autoSpaceDE w:val="0"/>
      <w:autoSpaceDN w:val="0"/>
      <w:adjustRightInd w:val="0"/>
    </w:pPr>
    <w:rPr>
      <w:rFonts w:ascii="方正小标宋简体" w:eastAsia="方正小标宋简体" w:cs="方正小标宋简体"/>
      <w:color w:val="000000"/>
      <w:sz w:val="24"/>
      <w:szCs w:val="24"/>
    </w:rPr>
  </w:style>
  <w:style w:type="character" w:customStyle="1" w:styleId="Char3">
    <w:name w:val="页眉 Char"/>
    <w:link w:val="a7"/>
    <w:rsid w:val="00223E77"/>
    <w:rPr>
      <w:sz w:val="18"/>
      <w:szCs w:val="18"/>
    </w:rPr>
  </w:style>
  <w:style w:type="character" w:customStyle="1" w:styleId="Char2">
    <w:name w:val="页脚 Char"/>
    <w:link w:val="a6"/>
    <w:uiPriority w:val="99"/>
    <w:qFormat/>
    <w:rsid w:val="00223E77"/>
    <w:rPr>
      <w:sz w:val="18"/>
      <w:szCs w:val="18"/>
    </w:rPr>
  </w:style>
  <w:style w:type="character" w:customStyle="1" w:styleId="Char0">
    <w:name w:val="正文文本 Char"/>
    <w:link w:val="a4"/>
    <w:uiPriority w:val="1"/>
    <w:rsid w:val="00223E77"/>
    <w:rPr>
      <w:rFonts w:ascii="Noto Sans CJK JP Regular" w:eastAsia="Noto Sans CJK JP Regular" w:hAnsi="Noto Sans CJK JP Regular" w:cs="Noto Sans CJK JP Regular"/>
      <w:kern w:val="0"/>
      <w:sz w:val="30"/>
      <w:szCs w:val="30"/>
      <w:lang w:eastAsia="en-US"/>
    </w:rPr>
  </w:style>
  <w:style w:type="paragraph" w:customStyle="1" w:styleId="1">
    <w:name w:val="正文1"/>
    <w:qFormat/>
    <w:rsid w:val="00223E77"/>
    <w:pPr>
      <w:widowControl w:val="0"/>
      <w:jc w:val="both"/>
    </w:pPr>
    <w:rPr>
      <w:rFonts w:ascii="Times New Roman" w:hAnsi="Times New Roman" w:hint="eastAsia"/>
      <w:kern w:val="2"/>
      <w:sz w:val="21"/>
    </w:rPr>
  </w:style>
  <w:style w:type="paragraph" w:customStyle="1" w:styleId="NormalNewNew">
    <w:name w:val="Normal New New"/>
    <w:qFormat/>
    <w:rsid w:val="00223E77"/>
    <w:pPr>
      <w:widowControl w:val="0"/>
      <w:jc w:val="both"/>
    </w:pPr>
    <w:rPr>
      <w:rFonts w:hint="eastAsia"/>
      <w:kern w:val="2"/>
      <w:sz w:val="21"/>
    </w:rPr>
  </w:style>
  <w:style w:type="paragraph" w:customStyle="1" w:styleId="2">
    <w:name w:val="正文2"/>
    <w:qFormat/>
    <w:rsid w:val="00223E77"/>
    <w:pPr>
      <w:widowControl w:val="0"/>
      <w:jc w:val="both"/>
    </w:pPr>
    <w:rPr>
      <w:rFonts w:hint="eastAsia"/>
      <w:kern w:val="2"/>
      <w:sz w:val="21"/>
    </w:rPr>
  </w:style>
  <w:style w:type="character" w:customStyle="1" w:styleId="Char1">
    <w:name w:val="批注框文本 Char"/>
    <w:link w:val="a5"/>
    <w:uiPriority w:val="99"/>
    <w:semiHidden/>
    <w:rsid w:val="00223E77"/>
    <w:rPr>
      <w:kern w:val="2"/>
      <w:sz w:val="18"/>
      <w:szCs w:val="18"/>
    </w:rPr>
  </w:style>
  <w:style w:type="character" w:customStyle="1" w:styleId="Char">
    <w:name w:val="批注文字 Char"/>
    <w:basedOn w:val="a0"/>
    <w:link w:val="a3"/>
    <w:uiPriority w:val="99"/>
    <w:semiHidden/>
    <w:rsid w:val="00223E77"/>
    <w:rPr>
      <w:kern w:val="2"/>
      <w:sz w:val="21"/>
      <w:szCs w:val="22"/>
    </w:rPr>
  </w:style>
  <w:style w:type="character" w:customStyle="1" w:styleId="Char4">
    <w:name w:val="批注主题 Char"/>
    <w:basedOn w:val="Char"/>
    <w:link w:val="a8"/>
    <w:uiPriority w:val="99"/>
    <w:semiHidden/>
    <w:qFormat/>
    <w:rsid w:val="00223E77"/>
    <w:rPr>
      <w:b/>
      <w:bCs/>
    </w:rPr>
  </w:style>
  <w:style w:type="paragraph" w:styleId="ac">
    <w:name w:val="Document Map"/>
    <w:basedOn w:val="a"/>
    <w:link w:val="Char5"/>
    <w:uiPriority w:val="99"/>
    <w:semiHidden/>
    <w:unhideWhenUsed/>
    <w:rsid w:val="001124E4"/>
    <w:rPr>
      <w:rFonts w:ascii="宋体"/>
      <w:sz w:val="18"/>
      <w:szCs w:val="18"/>
    </w:rPr>
  </w:style>
  <w:style w:type="character" w:customStyle="1" w:styleId="Char5">
    <w:name w:val="文档结构图 Char"/>
    <w:basedOn w:val="a0"/>
    <w:link w:val="ac"/>
    <w:uiPriority w:val="99"/>
    <w:semiHidden/>
    <w:rsid w:val="001124E4"/>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719E9-219B-4248-BA6F-395725A2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19</Pages>
  <Words>1064</Words>
  <Characters>6067</Characters>
  <Application>Microsoft Office Word</Application>
  <DocSecurity>0</DocSecurity>
  <Lines>50</Lines>
  <Paragraphs>14</Paragraphs>
  <ScaleCrop>false</ScaleCrop>
  <Company>Chinese ORG</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杜振华</dc:creator>
  <cp:lastModifiedBy>邓玉珊</cp:lastModifiedBy>
  <cp:revision>17</cp:revision>
  <dcterms:created xsi:type="dcterms:W3CDTF">2020-06-22T03:42:00Z</dcterms:created>
  <dcterms:modified xsi:type="dcterms:W3CDTF">2020-06-23T09:26:00Z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